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03B0E" w14:textId="4A0CA5F0" w:rsidR="00EA53B1" w:rsidRDefault="00EA53B1" w:rsidP="00EA53B1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6B04C023" wp14:editId="304BFFAB">
            <wp:extent cx="5731510" cy="1878330"/>
            <wp:effectExtent l="0" t="0" r="2540" b="7620"/>
            <wp:docPr id="1" name="Picture 1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6399D" w14:textId="77777777" w:rsidR="00EA53B1" w:rsidRDefault="00EA53B1" w:rsidP="00EA53B1">
      <w:pPr>
        <w:pStyle w:val="NormalWeb"/>
        <w:spacing w:before="0" w:beforeAutospacing="0" w:after="0" w:afterAutospacing="0"/>
        <w:rPr>
          <w:b/>
        </w:rPr>
      </w:pPr>
    </w:p>
    <w:p w14:paraId="3C1D1859" w14:textId="77777777" w:rsidR="00EA53B1" w:rsidRDefault="00EA53B1" w:rsidP="00EA53B1">
      <w:pPr>
        <w:pStyle w:val="NormalWeb"/>
        <w:spacing w:before="0" w:beforeAutospacing="0" w:after="0" w:afterAutospacing="0"/>
        <w:rPr>
          <w:b/>
        </w:rPr>
      </w:pPr>
    </w:p>
    <w:p w14:paraId="433BDFC7" w14:textId="4AFAADE0" w:rsidR="00EA53B1" w:rsidRDefault="00EA53B1" w:rsidP="00EA53B1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952651">
        <w:t>1</w:t>
      </w:r>
      <w:r w:rsidR="00A273BF">
        <w:t>3</w:t>
      </w:r>
      <w:r>
        <w:t xml:space="preserve"> </w:t>
      </w:r>
      <w:r w:rsidR="00A273BF">
        <w:t>August</w:t>
      </w:r>
      <w:r>
        <w:t xml:space="preserve"> 202</w:t>
      </w:r>
      <w:r w:rsidR="00831D68">
        <w:t>5</w:t>
      </w:r>
    </w:p>
    <w:p w14:paraId="1C40CF57" w14:textId="22989C92" w:rsidR="006168FF" w:rsidRDefault="006168FF" w:rsidP="006B10FC">
      <w:pPr>
        <w:pStyle w:val="NormalWeb"/>
        <w:spacing w:before="0" w:beforeAutospacing="0" w:after="0" w:afterAutospacing="0"/>
      </w:pPr>
    </w:p>
    <w:p w14:paraId="53BB4D2E" w14:textId="12B939A2" w:rsidR="00E05F14" w:rsidRDefault="00375AE6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66E4A5BC" wp14:editId="35FF4B18">
            <wp:extent cx="5746953" cy="3833172"/>
            <wp:effectExtent l="0" t="0" r="6350" b="0"/>
            <wp:docPr id="709733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733286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953" cy="383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30F36" w14:textId="77777777" w:rsidR="000E783C" w:rsidRDefault="000E783C" w:rsidP="006B10FC">
      <w:pPr>
        <w:pStyle w:val="NormalWeb"/>
        <w:spacing w:before="0" w:beforeAutospacing="0" w:after="0" w:afterAutospacing="0"/>
      </w:pPr>
    </w:p>
    <w:p w14:paraId="5217D035" w14:textId="7C9E5931" w:rsidR="000E783C" w:rsidRDefault="00055646" w:rsidP="006B10FC">
      <w:pPr>
        <w:pStyle w:val="NormalWeb"/>
        <w:spacing w:before="0" w:beforeAutospacing="0" w:after="0" w:afterAutospacing="0"/>
      </w:pPr>
      <w:r>
        <w:rPr>
          <w:b/>
          <w:bCs/>
        </w:rPr>
        <w:t>Heavy</w:t>
      </w:r>
      <w:r w:rsidR="00E440E4">
        <w:rPr>
          <w:b/>
          <w:bCs/>
        </w:rPr>
        <w:t xml:space="preserve"> lifting</w:t>
      </w:r>
      <w:r w:rsidR="000E783C" w:rsidRPr="000E783C">
        <w:rPr>
          <w:b/>
          <w:bCs/>
        </w:rPr>
        <w:t>:</w:t>
      </w:r>
      <w:r w:rsidR="000E783C">
        <w:t xml:space="preserve"> </w:t>
      </w:r>
      <w:r w:rsidR="00B860FA" w:rsidRPr="007228BE">
        <w:t xml:space="preserve">Mercedes-Benz </w:t>
      </w:r>
      <w:r w:rsidR="00BE11BC" w:rsidRPr="007228BE">
        <w:t>630hp Aroc</w:t>
      </w:r>
      <w:r w:rsidR="00A23C98">
        <w:t>s</w:t>
      </w:r>
      <w:r w:rsidR="007228BE" w:rsidRPr="007228BE">
        <w:t xml:space="preserve"> supplied by Bell Truck and Van for Alpha Recovery</w:t>
      </w:r>
      <w:r w:rsidR="00BE11BC" w:rsidRPr="007228BE">
        <w:t xml:space="preserve"> </w:t>
      </w:r>
      <w:r w:rsidR="007228BE" w:rsidRPr="007228BE">
        <w:t>is</w:t>
      </w:r>
      <w:r w:rsidR="007228BE" w:rsidRPr="007228BE">
        <w:rPr>
          <w:rFonts w:eastAsia="Calibri"/>
          <w:kern w:val="2"/>
          <w14:ligatures w14:val="standardContextual"/>
        </w:rPr>
        <w:t xml:space="preserve"> </w:t>
      </w:r>
      <w:r w:rsidR="007228BE" w:rsidRPr="00D03A04">
        <w:rPr>
          <w:rFonts w:eastAsia="Calibri"/>
          <w:kern w:val="2"/>
          <w14:ligatures w14:val="standardContextual"/>
        </w:rPr>
        <w:t>equipped with a Falkom FAW25000 wrecker system</w:t>
      </w:r>
      <w:r w:rsidR="00B860FA" w:rsidRPr="007228BE">
        <w:t xml:space="preserve"> </w:t>
      </w:r>
    </w:p>
    <w:p w14:paraId="00A6D9F3" w14:textId="77777777" w:rsidR="00EA53B1" w:rsidRDefault="00EA53B1" w:rsidP="00EA53B1">
      <w:pPr>
        <w:spacing w:after="0" w:line="240" w:lineRule="auto"/>
        <w:rPr>
          <w:sz w:val="40"/>
          <w:szCs w:val="40"/>
        </w:rPr>
      </w:pPr>
    </w:p>
    <w:p w14:paraId="1C03DE4D" w14:textId="4BD03335" w:rsidR="00EA53B1" w:rsidRDefault="005361BD" w:rsidP="00EA53B1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Alpha Recovery </w:t>
      </w:r>
      <w:r w:rsidR="00BE3C47">
        <w:rPr>
          <w:sz w:val="40"/>
          <w:szCs w:val="40"/>
        </w:rPr>
        <w:t>expands fleet with first Mercedes-Benz Aroc</w:t>
      </w:r>
      <w:r w:rsidR="00A23C98">
        <w:rPr>
          <w:sz w:val="40"/>
          <w:szCs w:val="40"/>
        </w:rPr>
        <w:t>s</w:t>
      </w:r>
      <w:r w:rsidR="00BE3C47">
        <w:rPr>
          <w:sz w:val="40"/>
          <w:szCs w:val="40"/>
        </w:rPr>
        <w:t xml:space="preserve"> from Bell Truck and Van</w:t>
      </w:r>
      <w:r w:rsidR="0047563B">
        <w:rPr>
          <w:sz w:val="40"/>
          <w:szCs w:val="40"/>
        </w:rPr>
        <w:t xml:space="preserve"> </w:t>
      </w:r>
    </w:p>
    <w:p w14:paraId="5B73F977" w14:textId="77777777" w:rsidR="00EA53B1" w:rsidRPr="00EC6BAF" w:rsidRDefault="00EA53B1" w:rsidP="00EA53B1">
      <w:pPr>
        <w:spacing w:after="0" w:line="240" w:lineRule="auto"/>
        <w:rPr>
          <w:sz w:val="28"/>
          <w:szCs w:val="28"/>
        </w:rPr>
      </w:pPr>
    </w:p>
    <w:p w14:paraId="4FC42392" w14:textId="61D0AB6E" w:rsidR="00E809BD" w:rsidRDefault="007A7874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  <w:r>
        <w:rPr>
          <w:rFonts w:eastAsia="Calibri"/>
          <w:kern w:val="2"/>
          <w14:ligatures w14:val="standardContextual"/>
        </w:rPr>
        <w:t>Outstanding p</w:t>
      </w:r>
      <w:r w:rsidRPr="00D03A04">
        <w:rPr>
          <w:rFonts w:eastAsia="Calibri"/>
          <w:kern w:val="2"/>
          <w14:ligatures w14:val="standardContextual"/>
        </w:rPr>
        <w:t>erformance, technology, driver comfort</w:t>
      </w:r>
      <w:r w:rsidR="00B95E9A">
        <w:rPr>
          <w:rFonts w:eastAsia="Calibri"/>
          <w:kern w:val="2"/>
          <w14:ligatures w14:val="standardContextual"/>
        </w:rPr>
        <w:t xml:space="preserve"> and</w:t>
      </w:r>
      <w:r w:rsidRPr="00D03A04">
        <w:rPr>
          <w:rFonts w:eastAsia="Calibri"/>
          <w:kern w:val="2"/>
          <w14:ligatures w14:val="standardContextual"/>
        </w:rPr>
        <w:t xml:space="preserve"> engine braking </w:t>
      </w:r>
      <w:r w:rsidR="00F30C54">
        <w:rPr>
          <w:rFonts w:eastAsia="Calibri"/>
          <w:kern w:val="2"/>
          <w14:ligatures w14:val="standardContextual"/>
        </w:rPr>
        <w:t>were all part of the nation</w:t>
      </w:r>
      <w:r w:rsidR="00D03A04" w:rsidRPr="004E62BC">
        <w:rPr>
          <w:rFonts w:eastAsia="Calibri"/>
          <w:kern w:val="2"/>
          <w14:ligatures w14:val="standardContextual"/>
        </w:rPr>
        <w:t>al breakdown and recovery specialist Alpha Recovery</w:t>
      </w:r>
      <w:r w:rsidR="00F30C54">
        <w:rPr>
          <w:rFonts w:eastAsia="Calibri"/>
          <w:kern w:val="2"/>
          <w14:ligatures w14:val="standardContextual"/>
        </w:rPr>
        <w:t xml:space="preserve">’s decision to </w:t>
      </w:r>
      <w:r w:rsidR="00890C33">
        <w:rPr>
          <w:rFonts w:eastAsia="Calibri"/>
          <w:kern w:val="2"/>
          <w14:ligatures w14:val="standardContextual"/>
        </w:rPr>
        <w:t>take delivery of its</w:t>
      </w:r>
      <w:r w:rsidR="00D03A04" w:rsidRPr="004E62BC">
        <w:rPr>
          <w:rFonts w:eastAsia="Calibri"/>
          <w:kern w:val="2"/>
          <w14:ligatures w14:val="standardContextual"/>
        </w:rPr>
        <w:t xml:space="preserve"> first-ever Mercedes-Benz Arocs truck</w:t>
      </w:r>
      <w:r w:rsidR="00870537">
        <w:rPr>
          <w:rFonts w:eastAsia="Calibri"/>
          <w:kern w:val="2"/>
          <w14:ligatures w14:val="standardContextual"/>
        </w:rPr>
        <w:t xml:space="preserve"> through Bell Truck and Van</w:t>
      </w:r>
      <w:r w:rsidR="00D03A04" w:rsidRPr="004E62BC">
        <w:rPr>
          <w:rFonts w:eastAsia="Calibri"/>
          <w:kern w:val="2"/>
          <w14:ligatures w14:val="standardContextual"/>
        </w:rPr>
        <w:t xml:space="preserve">. </w:t>
      </w:r>
    </w:p>
    <w:p w14:paraId="62F177B6" w14:textId="77777777" w:rsidR="00D57226" w:rsidRDefault="00D57226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3E7C95E2" w14:textId="0DCE7E0A" w:rsidR="00D57226" w:rsidRPr="001561F0" w:rsidRDefault="00D57226" w:rsidP="00D57226">
      <w:pPr>
        <w:spacing w:after="0" w:line="240" w:lineRule="auto"/>
        <w:rPr>
          <w:rFonts w:eastAsia="Calibri"/>
          <w:kern w:val="2"/>
          <w14:ligatures w14:val="standardContextual"/>
        </w:rPr>
      </w:pPr>
      <w:r w:rsidRPr="001561F0">
        <w:rPr>
          <w:rFonts w:eastAsia="Calibri"/>
          <w:kern w:val="2"/>
          <w14:ligatures w14:val="standardContextual"/>
        </w:rPr>
        <w:lastRenderedPageBreak/>
        <w:t>Alpha Recovery is a UK-based vehicle recovery specialist offering a wide range of breakdown, transport, and heavy recovery services mainly in Northumberland</w:t>
      </w:r>
      <w:r w:rsidR="00575FC7" w:rsidRPr="001561F0">
        <w:rPr>
          <w:rFonts w:eastAsia="Calibri"/>
          <w:kern w:val="2"/>
          <w14:ligatures w14:val="standardContextual"/>
        </w:rPr>
        <w:t>,</w:t>
      </w:r>
      <w:r w:rsidRPr="001561F0">
        <w:rPr>
          <w:rFonts w:eastAsia="Calibri"/>
          <w:kern w:val="2"/>
          <w14:ligatures w14:val="standardContextual"/>
        </w:rPr>
        <w:t xml:space="preserve"> Tyneside, Wearside</w:t>
      </w:r>
      <w:r w:rsidR="00575FC7" w:rsidRPr="001561F0">
        <w:rPr>
          <w:rFonts w:eastAsia="Calibri"/>
          <w:kern w:val="2"/>
          <w14:ligatures w14:val="standardContextual"/>
        </w:rPr>
        <w:t>,</w:t>
      </w:r>
      <w:r w:rsidRPr="001561F0">
        <w:rPr>
          <w:rFonts w:eastAsia="Calibri"/>
          <w:kern w:val="2"/>
          <w14:ligatures w14:val="standardContextual"/>
        </w:rPr>
        <w:t xml:space="preserve"> County</w:t>
      </w:r>
      <w:r w:rsidR="00575FC7" w:rsidRPr="001561F0">
        <w:rPr>
          <w:rFonts w:eastAsia="Calibri"/>
          <w:kern w:val="2"/>
          <w14:ligatures w14:val="standardContextual"/>
        </w:rPr>
        <w:t xml:space="preserve"> </w:t>
      </w:r>
      <w:r w:rsidRPr="001561F0">
        <w:rPr>
          <w:rFonts w:eastAsia="Calibri"/>
          <w:kern w:val="2"/>
          <w14:ligatures w14:val="standardContextual"/>
        </w:rPr>
        <w:t>Durham</w:t>
      </w:r>
      <w:r w:rsidR="00575FC7" w:rsidRPr="001561F0">
        <w:rPr>
          <w:rFonts w:eastAsia="Calibri"/>
          <w:kern w:val="2"/>
          <w14:ligatures w14:val="standardContextual"/>
        </w:rPr>
        <w:t xml:space="preserve">, </w:t>
      </w:r>
      <w:r w:rsidRPr="001561F0">
        <w:rPr>
          <w:rFonts w:eastAsia="Calibri"/>
          <w:kern w:val="2"/>
          <w14:ligatures w14:val="standardContextual"/>
        </w:rPr>
        <w:t>Teesside and North Yorkshire. Operating from multiple depots, Alpha provides 24/7 solutions to private and commercial clients across the country. With a growing fleet and focus on service excellence, the company continues to set industry standards in rapid response and technical recovery capability.</w:t>
      </w:r>
    </w:p>
    <w:p w14:paraId="4C8ED14C" w14:textId="77777777" w:rsidR="00D57226" w:rsidRDefault="00D57226" w:rsidP="00D57226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08E79E41" w14:textId="17F8DD36" w:rsidR="00D57226" w:rsidRPr="00D57226" w:rsidRDefault="00D57226" w:rsidP="00D57226">
      <w:pPr>
        <w:spacing w:after="0" w:line="240" w:lineRule="auto"/>
        <w:rPr>
          <w:rFonts w:eastAsia="Calibri"/>
          <w:kern w:val="2"/>
          <w14:ligatures w14:val="standardContextual"/>
        </w:rPr>
      </w:pPr>
      <w:r>
        <w:rPr>
          <w:rFonts w:eastAsia="Calibri"/>
          <w:kern w:val="2"/>
          <w14:ligatures w14:val="standardContextual"/>
        </w:rPr>
        <w:t xml:space="preserve">It has </w:t>
      </w:r>
      <w:r w:rsidR="00D728FC">
        <w:rPr>
          <w:rFonts w:eastAsia="Calibri"/>
          <w:kern w:val="2"/>
          <w14:ligatures w14:val="standardContextual"/>
        </w:rPr>
        <w:t>more than</w:t>
      </w:r>
      <w:r w:rsidRPr="008828AD">
        <w:rPr>
          <w:rFonts w:eastAsia="Calibri"/>
          <w:kern w:val="2"/>
          <w14:ligatures w14:val="standardContextual"/>
        </w:rPr>
        <w:t xml:space="preserve"> 36 diverse vehicles </w:t>
      </w:r>
      <w:r>
        <w:rPr>
          <w:rFonts w:eastAsia="Calibri"/>
          <w:kern w:val="2"/>
          <w14:ligatures w14:val="standardContextual"/>
        </w:rPr>
        <w:t>offering breakdown services including heavy recovery and rescue, air-cushion recovery for trucks that have tipped over, specialist off-road, bus and coach</w:t>
      </w:r>
      <w:r w:rsidR="000E4C1D">
        <w:rPr>
          <w:rFonts w:eastAsia="Calibri"/>
          <w:kern w:val="2"/>
          <w14:ligatures w14:val="standardContextual"/>
        </w:rPr>
        <w:t>,</w:t>
      </w:r>
      <w:r w:rsidR="00F927EA">
        <w:rPr>
          <w:rFonts w:eastAsia="Calibri"/>
          <w:kern w:val="2"/>
          <w14:ligatures w14:val="standardContextual"/>
        </w:rPr>
        <w:t xml:space="preserve"> and rescue for</w:t>
      </w:r>
      <w:r>
        <w:rPr>
          <w:rFonts w:eastAsia="Calibri"/>
          <w:kern w:val="2"/>
          <w14:ligatures w14:val="standardContextual"/>
        </w:rPr>
        <w:t xml:space="preserve"> vans and light vans. Alpha also offers plant winching and has a number of contraflow roadworks contracts. </w:t>
      </w:r>
    </w:p>
    <w:p w14:paraId="2C150C10" w14:textId="77777777" w:rsidR="00D57226" w:rsidRPr="004E62BC" w:rsidRDefault="00D57226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5F011377" w14:textId="157AAC2D" w:rsidR="00D03A04" w:rsidRDefault="00890C33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  <w:r>
        <w:rPr>
          <w:rFonts w:eastAsia="Calibri"/>
          <w:kern w:val="2"/>
          <w14:ligatures w14:val="standardContextual"/>
        </w:rPr>
        <w:t>The</w:t>
      </w:r>
      <w:r w:rsidR="00D03A04" w:rsidRPr="007647C9">
        <w:rPr>
          <w:rFonts w:eastAsia="Calibri"/>
          <w:kern w:val="2"/>
          <w14:ligatures w14:val="standardContextual"/>
        </w:rPr>
        <w:t xml:space="preserve"> high-spec Arocs will be the cornerstone of Alpha’s operations </w:t>
      </w:r>
      <w:r w:rsidR="00890041" w:rsidRPr="007647C9">
        <w:rPr>
          <w:rFonts w:eastAsia="Calibri"/>
          <w:kern w:val="2"/>
          <w14:ligatures w14:val="standardContextual"/>
        </w:rPr>
        <w:t xml:space="preserve">and already </w:t>
      </w:r>
      <w:r w:rsidR="00A94EBD">
        <w:rPr>
          <w:rFonts w:eastAsia="Calibri"/>
          <w:kern w:val="2"/>
          <w14:ligatures w14:val="standardContextual"/>
        </w:rPr>
        <w:t xml:space="preserve">the recovery company </w:t>
      </w:r>
      <w:r w:rsidR="00890041" w:rsidRPr="007647C9">
        <w:rPr>
          <w:rFonts w:eastAsia="Calibri"/>
          <w:kern w:val="2"/>
          <w14:ligatures w14:val="standardContextual"/>
        </w:rPr>
        <w:t>is considering a</w:t>
      </w:r>
      <w:r w:rsidR="001E4546">
        <w:rPr>
          <w:rFonts w:eastAsia="Calibri"/>
          <w:kern w:val="2"/>
          <w14:ligatures w14:val="standardContextual"/>
        </w:rPr>
        <w:t>dding another</w:t>
      </w:r>
      <w:r w:rsidR="00D03A04" w:rsidRPr="007647C9">
        <w:rPr>
          <w:rFonts w:eastAsia="Calibri"/>
          <w:kern w:val="2"/>
          <w14:ligatures w14:val="standardContextual"/>
        </w:rPr>
        <w:t xml:space="preserve"> </w:t>
      </w:r>
      <w:r w:rsidR="00A94EBD">
        <w:rPr>
          <w:rFonts w:eastAsia="Calibri"/>
          <w:kern w:val="2"/>
          <w14:ligatures w14:val="standardContextual"/>
        </w:rPr>
        <w:t xml:space="preserve">Arocs </w:t>
      </w:r>
      <w:r w:rsidR="00D03A04" w:rsidRPr="007647C9">
        <w:rPr>
          <w:rFonts w:eastAsia="Calibri"/>
          <w:kern w:val="2"/>
          <w14:ligatures w14:val="standardContextual"/>
        </w:rPr>
        <w:t>as part of its expanding fleet.</w:t>
      </w:r>
    </w:p>
    <w:p w14:paraId="43E7317B" w14:textId="77777777" w:rsidR="00DA23C1" w:rsidRDefault="00DA23C1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6980802C" w14:textId="1E5FBC8A" w:rsidR="00413A51" w:rsidRDefault="00413A51" w:rsidP="00413A51">
      <w:pPr>
        <w:spacing w:after="0" w:line="240" w:lineRule="auto"/>
        <w:rPr>
          <w:rFonts w:eastAsia="Calibri"/>
          <w:kern w:val="2"/>
          <w14:ligatures w14:val="standardContextual"/>
        </w:rPr>
      </w:pPr>
      <w:r w:rsidRPr="00D03A04">
        <w:rPr>
          <w:rFonts w:eastAsia="Calibri"/>
          <w:kern w:val="2"/>
          <w14:ligatures w14:val="standardContextual"/>
        </w:rPr>
        <w:t xml:space="preserve">A long-time Mercedes-Benz operator, Alpha Recovery </w:t>
      </w:r>
      <w:r>
        <w:rPr>
          <w:rFonts w:eastAsia="Calibri"/>
          <w:kern w:val="2"/>
          <w14:ligatures w14:val="standardContextual"/>
        </w:rPr>
        <w:t xml:space="preserve">has previously purchased two </w:t>
      </w:r>
      <w:r w:rsidRPr="00D03A04">
        <w:rPr>
          <w:rFonts w:eastAsia="Calibri"/>
          <w:kern w:val="2"/>
          <w14:ligatures w14:val="standardContextual"/>
        </w:rPr>
        <w:t xml:space="preserve">Unimogs and </w:t>
      </w:r>
      <w:r>
        <w:rPr>
          <w:rFonts w:eastAsia="Calibri"/>
          <w:kern w:val="2"/>
          <w14:ligatures w14:val="standardContextual"/>
        </w:rPr>
        <w:t xml:space="preserve">four </w:t>
      </w:r>
      <w:r w:rsidRPr="00D03A04">
        <w:rPr>
          <w:rFonts w:eastAsia="Calibri"/>
          <w:kern w:val="2"/>
          <w14:ligatures w14:val="standardContextual"/>
        </w:rPr>
        <w:t>Atego</w:t>
      </w:r>
      <w:r>
        <w:rPr>
          <w:rFonts w:eastAsia="Calibri"/>
          <w:kern w:val="2"/>
          <w14:ligatures w14:val="standardContextual"/>
        </w:rPr>
        <w:t>s (three 16 tonnes and one 7.5 tonnes)</w:t>
      </w:r>
      <w:r w:rsidRPr="00D03A04">
        <w:rPr>
          <w:rFonts w:eastAsia="Calibri"/>
          <w:kern w:val="2"/>
          <w14:ligatures w14:val="standardContextual"/>
        </w:rPr>
        <w:t>, but the Aroc</w:t>
      </w:r>
      <w:r w:rsidR="001E453D">
        <w:rPr>
          <w:rFonts w:eastAsia="Calibri"/>
          <w:kern w:val="2"/>
          <w14:ligatures w14:val="standardContextual"/>
        </w:rPr>
        <w:t>s</w:t>
      </w:r>
      <w:r w:rsidRPr="00D03A04">
        <w:rPr>
          <w:rFonts w:eastAsia="Calibri"/>
          <w:kern w:val="2"/>
          <w14:ligatures w14:val="standardContextual"/>
        </w:rPr>
        <w:t xml:space="preserve"> is its first heavy vehicle from</w:t>
      </w:r>
      <w:r>
        <w:rPr>
          <w:rFonts w:eastAsia="Calibri"/>
          <w:kern w:val="2"/>
          <w14:ligatures w14:val="standardContextual"/>
        </w:rPr>
        <w:t xml:space="preserve"> Mercedes-Benz Trucks</w:t>
      </w:r>
      <w:r w:rsidRPr="00D03A04">
        <w:rPr>
          <w:rFonts w:eastAsia="Calibri"/>
          <w:kern w:val="2"/>
          <w14:ligatures w14:val="standardContextual"/>
        </w:rPr>
        <w:t>.</w:t>
      </w:r>
    </w:p>
    <w:p w14:paraId="24A56922" w14:textId="77777777" w:rsidR="00B623E8" w:rsidRDefault="00B623E8" w:rsidP="00413A51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4D1DA707" w14:textId="090A0716" w:rsidR="00C43338" w:rsidRPr="001561F0" w:rsidRDefault="00B623E8" w:rsidP="008E768E">
      <w:pPr>
        <w:spacing w:after="0" w:line="240" w:lineRule="auto"/>
        <w:rPr>
          <w:rFonts w:eastAsia="Calibri"/>
          <w:kern w:val="2"/>
          <w14:ligatures w14:val="standardContextual"/>
        </w:rPr>
      </w:pPr>
      <w:r w:rsidRPr="001561F0">
        <w:rPr>
          <w:rFonts w:eastAsia="Calibri"/>
          <w:kern w:val="2"/>
          <w14:ligatures w14:val="standardContextual"/>
        </w:rPr>
        <w:t xml:space="preserve">The Mercedes-Benz Arocs truck </w:t>
      </w:r>
      <w:r w:rsidR="004767CE" w:rsidRPr="001561F0">
        <w:rPr>
          <w:rFonts w:eastAsia="Calibri"/>
          <w:kern w:val="2"/>
          <w14:ligatures w14:val="standardContextual"/>
        </w:rPr>
        <w:t>features a</w:t>
      </w:r>
      <w:r w:rsidRPr="001561F0">
        <w:rPr>
          <w:rFonts w:eastAsia="Calibri"/>
          <w:kern w:val="2"/>
          <w14:ligatures w14:val="standardContextual"/>
        </w:rPr>
        <w:t xml:space="preserve"> </w:t>
      </w:r>
      <w:r w:rsidR="00D4648E" w:rsidRPr="001561F0">
        <w:rPr>
          <w:rFonts w:eastAsia="Calibri"/>
          <w:kern w:val="2"/>
          <w14:ligatures w14:val="standardContextual"/>
        </w:rPr>
        <w:t>15.6</w:t>
      </w:r>
      <w:r w:rsidR="00822296" w:rsidRPr="001561F0">
        <w:rPr>
          <w:rFonts w:eastAsia="Calibri"/>
          <w:kern w:val="2"/>
          <w14:ligatures w14:val="standardContextual"/>
        </w:rPr>
        <w:t xml:space="preserve">-litre </w:t>
      </w:r>
      <w:r w:rsidR="004767CE" w:rsidRPr="001561F0">
        <w:rPr>
          <w:rFonts w:eastAsia="Calibri"/>
          <w:kern w:val="2"/>
          <w14:ligatures w14:val="standardContextual"/>
        </w:rPr>
        <w:t xml:space="preserve">627bhp </w:t>
      </w:r>
      <w:r w:rsidR="00822296" w:rsidRPr="001561F0">
        <w:rPr>
          <w:rFonts w:eastAsia="Calibri"/>
          <w:kern w:val="2"/>
          <w14:ligatures w14:val="standardContextual"/>
        </w:rPr>
        <w:t xml:space="preserve">engine </w:t>
      </w:r>
      <w:r w:rsidR="004767CE" w:rsidRPr="001561F0">
        <w:rPr>
          <w:rFonts w:eastAsia="Calibri"/>
          <w:kern w:val="2"/>
          <w14:ligatures w14:val="standardContextual"/>
        </w:rPr>
        <w:t>that delivers 3000Nm of torque</w:t>
      </w:r>
      <w:r w:rsidRPr="001561F0">
        <w:rPr>
          <w:rFonts w:eastAsia="Calibri"/>
          <w:kern w:val="2"/>
          <w14:ligatures w14:val="standardContextual"/>
        </w:rPr>
        <w:t xml:space="preserve">, </w:t>
      </w:r>
      <w:r w:rsidR="00CE425E" w:rsidRPr="001561F0">
        <w:rPr>
          <w:rFonts w:eastAsia="Calibri"/>
          <w:kern w:val="2"/>
          <w14:ligatures w14:val="standardContextual"/>
        </w:rPr>
        <w:t xml:space="preserve">with an </w:t>
      </w:r>
      <w:r w:rsidRPr="001561F0">
        <w:rPr>
          <w:rFonts w:eastAsia="Calibri"/>
          <w:kern w:val="2"/>
          <w14:ligatures w14:val="standardContextual"/>
        </w:rPr>
        <w:t>8x4</w:t>
      </w:r>
      <w:r w:rsidR="00CE425E" w:rsidRPr="001561F0">
        <w:rPr>
          <w:rFonts w:eastAsia="Calibri"/>
          <w:kern w:val="2"/>
          <w14:ligatures w14:val="standardContextual"/>
        </w:rPr>
        <w:t xml:space="preserve"> configuration with steel</w:t>
      </w:r>
      <w:r w:rsidRPr="001561F0">
        <w:rPr>
          <w:rFonts w:eastAsia="Calibri"/>
          <w:kern w:val="2"/>
          <w14:ligatures w14:val="standardContextual"/>
        </w:rPr>
        <w:t xml:space="preserve"> suspension. </w:t>
      </w:r>
      <w:r w:rsidR="00792956" w:rsidRPr="001561F0">
        <w:rPr>
          <w:rFonts w:eastAsia="Calibri"/>
          <w:kern w:val="2"/>
          <w14:ligatures w14:val="standardContextual"/>
        </w:rPr>
        <w:t xml:space="preserve">It is </w:t>
      </w:r>
      <w:r w:rsidRPr="001561F0">
        <w:rPr>
          <w:rFonts w:eastAsia="Calibri"/>
          <w:kern w:val="2"/>
          <w14:ligatures w14:val="standardContextual"/>
        </w:rPr>
        <w:t>equipped with the Mercedes-Benz PowerShift automated gearbox, featuring 12 speeds and selectable driving modes (including rocking mode and fast reverse). </w:t>
      </w:r>
      <w:r w:rsidR="00D179FA">
        <w:rPr>
          <w:rFonts w:eastAsia="Calibri"/>
          <w:kern w:val="2"/>
          <w14:ligatures w14:val="standardContextual"/>
        </w:rPr>
        <w:t xml:space="preserve">The truck </w:t>
      </w:r>
      <w:r w:rsidR="00AB21DD">
        <w:rPr>
          <w:rFonts w:eastAsia="Calibri"/>
          <w:kern w:val="2"/>
          <w14:ligatures w14:val="standardContextual"/>
        </w:rPr>
        <w:t>has</w:t>
      </w:r>
      <w:r w:rsidR="00E13491">
        <w:rPr>
          <w:rFonts w:eastAsia="Calibri"/>
          <w:kern w:val="2"/>
          <w14:ligatures w14:val="standardContextual"/>
        </w:rPr>
        <w:t xml:space="preserve"> </w:t>
      </w:r>
      <w:r w:rsidR="009365B5">
        <w:rPr>
          <w:rFonts w:eastAsia="Calibri"/>
          <w:kern w:val="2"/>
          <w14:ligatures w14:val="standardContextual"/>
        </w:rPr>
        <w:t xml:space="preserve">a </w:t>
      </w:r>
      <w:r w:rsidR="009365B5" w:rsidRPr="00C10D9A">
        <w:rPr>
          <w:rFonts w:eastAsia="Calibri"/>
          <w:kern w:val="2"/>
          <w14:ligatures w14:val="standardContextual"/>
        </w:rPr>
        <w:t>maximum gross train weight of 1</w:t>
      </w:r>
      <w:r w:rsidR="009365B5">
        <w:rPr>
          <w:rFonts w:eastAsia="Calibri"/>
          <w:kern w:val="2"/>
          <w14:ligatures w14:val="standardContextual"/>
        </w:rPr>
        <w:t>8</w:t>
      </w:r>
      <w:r w:rsidR="009365B5" w:rsidRPr="00C10D9A">
        <w:rPr>
          <w:rFonts w:eastAsia="Calibri"/>
          <w:kern w:val="2"/>
          <w14:ligatures w14:val="standardContextual"/>
        </w:rPr>
        <w:t>0 tonne</w:t>
      </w:r>
      <w:r w:rsidR="009365B5">
        <w:rPr>
          <w:rFonts w:eastAsia="Calibri"/>
          <w:kern w:val="2"/>
          <w14:ligatures w14:val="standardContextual"/>
        </w:rPr>
        <w:t>s</w:t>
      </w:r>
      <w:r w:rsidR="0061557D">
        <w:rPr>
          <w:rFonts w:eastAsia="Calibri"/>
          <w:kern w:val="2"/>
          <w14:ligatures w14:val="standardContextual"/>
        </w:rPr>
        <w:t xml:space="preserve"> </w:t>
      </w:r>
      <w:r w:rsidR="00AB21DD">
        <w:rPr>
          <w:rFonts w:eastAsia="Calibri"/>
          <w:kern w:val="2"/>
          <w14:ligatures w14:val="standardContextual"/>
        </w:rPr>
        <w:t xml:space="preserve">which is just the job for </w:t>
      </w:r>
      <w:r w:rsidR="0061557D" w:rsidRPr="0061557D">
        <w:rPr>
          <w:rFonts w:eastAsia="Calibri"/>
          <w:kern w:val="2"/>
          <w14:ligatures w14:val="standardContextual"/>
        </w:rPr>
        <w:t>recover</w:t>
      </w:r>
      <w:r w:rsidR="00AB21DD">
        <w:rPr>
          <w:rFonts w:eastAsia="Calibri"/>
          <w:kern w:val="2"/>
          <w14:ligatures w14:val="standardContextual"/>
        </w:rPr>
        <w:t>ing</w:t>
      </w:r>
      <w:r w:rsidR="0061557D" w:rsidRPr="0061557D">
        <w:rPr>
          <w:rFonts w:eastAsia="Calibri"/>
          <w:kern w:val="2"/>
          <w14:ligatures w14:val="standardContextual"/>
        </w:rPr>
        <w:t xml:space="preserve"> big trucks with trailers</w:t>
      </w:r>
      <w:r w:rsidR="00AB21DD">
        <w:rPr>
          <w:rFonts w:eastAsia="Calibri"/>
          <w:kern w:val="2"/>
          <w14:ligatures w14:val="standardContextual"/>
        </w:rPr>
        <w:t>.</w:t>
      </w:r>
    </w:p>
    <w:p w14:paraId="6C6D97DD" w14:textId="77777777" w:rsidR="00FC7658" w:rsidRPr="00D03A04" w:rsidRDefault="00FC7658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43297B8D" w14:textId="480232C3" w:rsidR="00DA23C1" w:rsidRPr="007647C9" w:rsidRDefault="00E90D18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  <w:r>
        <w:rPr>
          <w:rFonts w:eastAsia="Calibri"/>
          <w:kern w:val="2"/>
          <w14:ligatures w14:val="standardContextual"/>
        </w:rPr>
        <w:t>Alpha’s vehicle</w:t>
      </w:r>
      <w:r w:rsidR="009D5507">
        <w:rPr>
          <w:rFonts w:eastAsia="Calibri"/>
          <w:kern w:val="2"/>
          <w14:ligatures w14:val="standardContextual"/>
        </w:rPr>
        <w:t xml:space="preserve"> is </w:t>
      </w:r>
      <w:r w:rsidR="00AB21DD">
        <w:rPr>
          <w:rFonts w:eastAsia="Calibri"/>
          <w:kern w:val="2"/>
          <w14:ligatures w14:val="standardContextual"/>
        </w:rPr>
        <w:t>also</w:t>
      </w:r>
      <w:r w:rsidR="00D03A04" w:rsidRPr="007647C9">
        <w:rPr>
          <w:rFonts w:eastAsia="Calibri"/>
          <w:kern w:val="2"/>
          <w14:ligatures w14:val="standardContextual"/>
        </w:rPr>
        <w:t xml:space="preserve"> equipped with a Falkom FAW25000 wrecker system, was chosen for its proven capability to meet the rigorous demands of modern heavy recovery work. </w:t>
      </w:r>
    </w:p>
    <w:p w14:paraId="14A66A7D" w14:textId="77777777" w:rsidR="00890041" w:rsidRPr="00D03A04" w:rsidRDefault="00890041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1322214F" w14:textId="15D450F7" w:rsidR="00D03A04" w:rsidRPr="00AB21DD" w:rsidRDefault="00D03A04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  <w:r w:rsidRPr="00AB21DD">
        <w:rPr>
          <w:rFonts w:eastAsia="Calibri"/>
          <w:kern w:val="2"/>
          <w14:ligatures w14:val="standardContextual"/>
        </w:rPr>
        <w:t xml:space="preserve">“We chose the Arocs because of our excellent past experiences with Mercedes vehicles,” said </w:t>
      </w:r>
      <w:r w:rsidR="00575FC7" w:rsidRPr="00AB21DD">
        <w:rPr>
          <w:rFonts w:eastAsia="Calibri"/>
          <w:kern w:val="2"/>
          <w14:ligatures w14:val="standardContextual"/>
        </w:rPr>
        <w:t>Michael Burke</w:t>
      </w:r>
      <w:r w:rsidRPr="00AB21DD">
        <w:rPr>
          <w:rFonts w:eastAsia="Calibri"/>
          <w:kern w:val="2"/>
          <w14:ligatures w14:val="standardContextual"/>
        </w:rPr>
        <w:t xml:space="preserve"> of Alpha Recovery. “This truck had to meet serious demands — and it’s exceeded expectations. The performance, technology, driver comfort, and engine braking are outstanding. Plus, it offers a fuel return we’ve not seen from other manufacturers.”</w:t>
      </w:r>
    </w:p>
    <w:p w14:paraId="1A089B28" w14:textId="77777777" w:rsidR="00890041" w:rsidRPr="00D03A04" w:rsidRDefault="00890041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1F64903E" w14:textId="1C4202E1" w:rsidR="00D03A04" w:rsidRDefault="00D03A04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  <w:r w:rsidRPr="007647C9">
        <w:rPr>
          <w:rFonts w:eastAsia="Calibri"/>
          <w:kern w:val="2"/>
          <w14:ligatures w14:val="standardContextual"/>
        </w:rPr>
        <w:t>The sale was facilitated by Alex Wordsworth</w:t>
      </w:r>
      <w:r w:rsidR="00FF7EB5">
        <w:rPr>
          <w:rFonts w:eastAsia="Calibri"/>
          <w:kern w:val="2"/>
          <w14:ligatures w14:val="standardContextual"/>
        </w:rPr>
        <w:t>,</w:t>
      </w:r>
      <w:r w:rsidR="00FF7EB5" w:rsidRPr="00FF7EB5">
        <w:t xml:space="preserve"> </w:t>
      </w:r>
      <w:r w:rsidR="00FF7EB5">
        <w:t>Group Head of Truck Sales at Bell Truck and Van</w:t>
      </w:r>
      <w:r w:rsidRPr="007647C9">
        <w:rPr>
          <w:rFonts w:eastAsia="Calibri"/>
          <w:kern w:val="2"/>
          <w14:ligatures w14:val="standardContextual"/>
        </w:rPr>
        <w:t>, who worked closely with Adam Green of Rydam Universal to ensure a smooth chassis-to-wrecker conversion process. The vehicle was custom-specified in</w:t>
      </w:r>
      <w:r w:rsidRPr="00D03A04">
        <w:rPr>
          <w:rFonts w:eastAsia="Calibri"/>
          <w:kern w:val="2"/>
          <w14:ligatures w14:val="standardContextual"/>
        </w:rPr>
        <w:t xml:space="preserve"> collaboration with the Mercedes-Benz technical team to match Alpha’s exact operational requirements.</w:t>
      </w:r>
    </w:p>
    <w:p w14:paraId="5DDB69E0" w14:textId="77777777" w:rsidR="00492095" w:rsidRPr="00D03A04" w:rsidRDefault="00492095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6FFE6B5E" w14:textId="5AE5EE10" w:rsidR="00D03A04" w:rsidRPr="00AB21DD" w:rsidRDefault="00D03A04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  <w:r w:rsidRPr="00AB21DD">
        <w:rPr>
          <w:rFonts w:eastAsia="Calibri"/>
          <w:kern w:val="2"/>
          <w14:ligatures w14:val="standardContextual"/>
        </w:rPr>
        <w:t xml:space="preserve">“One of the biggest reasons we went with Bell was the level of service,” </w:t>
      </w:r>
      <w:r w:rsidR="00575FC7" w:rsidRPr="00AB21DD">
        <w:rPr>
          <w:rFonts w:eastAsia="Calibri"/>
          <w:kern w:val="2"/>
          <w14:ligatures w14:val="standardContextual"/>
        </w:rPr>
        <w:t>Michael</w:t>
      </w:r>
      <w:r w:rsidRPr="00AB21DD">
        <w:rPr>
          <w:rFonts w:eastAsia="Calibri"/>
          <w:kern w:val="2"/>
          <w14:ligatures w14:val="standardContextual"/>
        </w:rPr>
        <w:t xml:space="preserve"> added. “Alex took all the stress out of the build and conversion. Knowing any query will be dealt with quickly and competently is invaluable. The process was seamless.”</w:t>
      </w:r>
    </w:p>
    <w:p w14:paraId="66B7BBF5" w14:textId="77777777" w:rsidR="00492095" w:rsidRPr="00AB21DD" w:rsidRDefault="00492095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0E69F4FB" w14:textId="77777777" w:rsidR="00D03A04" w:rsidRDefault="00D03A04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  <w:r w:rsidRPr="00D03A04">
        <w:rPr>
          <w:rFonts w:eastAsia="Calibri"/>
          <w:kern w:val="2"/>
          <w14:ligatures w14:val="standardContextual"/>
        </w:rPr>
        <w:t>With recovery operations covering demanding terrain and high-pressure scenarios, Alpha required a reliable heavy-duty solution that could stand up to daily challenges — and the Arocs delivered.</w:t>
      </w:r>
    </w:p>
    <w:p w14:paraId="29D37CA4" w14:textId="77777777" w:rsidR="00492095" w:rsidRPr="00D03A04" w:rsidRDefault="00492095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11E7F02B" w14:textId="0C2D8A09" w:rsidR="00D03A04" w:rsidRPr="00AB21DD" w:rsidRDefault="00D03A04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  <w:r w:rsidRPr="00AB21DD">
        <w:rPr>
          <w:rFonts w:eastAsia="Calibri"/>
          <w:kern w:val="2"/>
          <w14:ligatures w14:val="standardContextual"/>
        </w:rPr>
        <w:t>“Our first ‘heavy’ was a Mercede</w:t>
      </w:r>
      <w:r w:rsidR="00801EB1" w:rsidRPr="00AB21DD">
        <w:rPr>
          <w:rFonts w:eastAsia="Calibri"/>
          <w:kern w:val="2"/>
          <w14:ligatures w14:val="standardContextual"/>
        </w:rPr>
        <w:t xml:space="preserve">s-Benz </w:t>
      </w:r>
      <w:r w:rsidRPr="00AB21DD">
        <w:rPr>
          <w:rFonts w:eastAsia="Calibri"/>
          <w:kern w:val="2"/>
          <w14:ligatures w14:val="standardContextual"/>
        </w:rPr>
        <w:t xml:space="preserve">years ago, and this new Arocs takes it to the next level,” said </w:t>
      </w:r>
      <w:r w:rsidR="00575FC7" w:rsidRPr="00AB21DD">
        <w:rPr>
          <w:rFonts w:eastAsia="Calibri"/>
          <w:kern w:val="2"/>
          <w14:ligatures w14:val="standardContextual"/>
        </w:rPr>
        <w:t>Michael</w:t>
      </w:r>
      <w:r w:rsidRPr="00AB21DD">
        <w:rPr>
          <w:rFonts w:eastAsia="Calibri"/>
          <w:kern w:val="2"/>
          <w14:ligatures w14:val="standardContextual"/>
        </w:rPr>
        <w:t>. “Our driver was blown away by the ease of use, comfort, and sheer capability of the truck.”</w:t>
      </w:r>
    </w:p>
    <w:p w14:paraId="77B3EC4A" w14:textId="77777777" w:rsidR="00492095" w:rsidRDefault="00492095" w:rsidP="00D03A04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5924D5C0" w14:textId="2B75419D" w:rsidR="00327E44" w:rsidRDefault="007647C9" w:rsidP="00DE1207">
      <w:pPr>
        <w:spacing w:after="0" w:line="240" w:lineRule="auto"/>
      </w:pPr>
      <w:r w:rsidRPr="006E5B6A">
        <w:lastRenderedPageBreak/>
        <w:t>Alex Wordsworth</w:t>
      </w:r>
      <w:r>
        <w:t xml:space="preserve"> said: “</w:t>
      </w:r>
      <w:r w:rsidR="00DE1207" w:rsidRPr="00DE1207">
        <w:t xml:space="preserve">Michael, Simon, and the Team at Alpha have been a trusted and reliable partner of Bell Truck and Van for many years. </w:t>
      </w:r>
    </w:p>
    <w:p w14:paraId="3FF19F12" w14:textId="77777777" w:rsidR="00327E44" w:rsidRDefault="00327E44" w:rsidP="00DE1207">
      <w:pPr>
        <w:spacing w:after="0" w:line="240" w:lineRule="auto"/>
      </w:pPr>
    </w:p>
    <w:p w14:paraId="7600896E" w14:textId="1628D0D6" w:rsidR="00327E44" w:rsidRDefault="00327E44" w:rsidP="00DE1207">
      <w:pPr>
        <w:spacing w:after="0" w:line="240" w:lineRule="auto"/>
      </w:pPr>
      <w:r>
        <w:t>“</w:t>
      </w:r>
      <w:r w:rsidR="00DE1207" w:rsidRPr="00DE1207">
        <w:t>Alpha fulfil</w:t>
      </w:r>
      <w:r w:rsidR="00E23218">
        <w:t>s</w:t>
      </w:r>
      <w:r w:rsidR="00DE1207" w:rsidRPr="00DE1207">
        <w:t xml:space="preserve"> much of our recovery requirements both on the </w:t>
      </w:r>
      <w:r w:rsidR="00801EB1">
        <w:t>v</w:t>
      </w:r>
      <w:r w:rsidR="00DE1207" w:rsidRPr="00DE1207">
        <w:t xml:space="preserve">an and </w:t>
      </w:r>
      <w:r w:rsidR="00801EB1">
        <w:t>t</w:t>
      </w:r>
      <w:r w:rsidR="00DE1207" w:rsidRPr="00DE1207">
        <w:t xml:space="preserve">ruck side of the business. When we started talking about building a heavy wrecker </w:t>
      </w:r>
      <w:r>
        <w:t>I</w:t>
      </w:r>
      <w:r w:rsidR="00DE1207" w:rsidRPr="00DE1207">
        <w:t xml:space="preserve"> was really excited as it’s something very different and I knew it would be a great project and be unmissable on the road. </w:t>
      </w:r>
    </w:p>
    <w:p w14:paraId="1540B6C6" w14:textId="77777777" w:rsidR="00327E44" w:rsidRDefault="00327E44" w:rsidP="00DE1207">
      <w:pPr>
        <w:spacing w:after="0" w:line="240" w:lineRule="auto"/>
      </w:pPr>
    </w:p>
    <w:p w14:paraId="546415C1" w14:textId="7FFA95EA" w:rsidR="00DE1207" w:rsidRPr="00DE1207" w:rsidRDefault="00327E44" w:rsidP="00DE1207">
      <w:pPr>
        <w:spacing w:after="0" w:line="240" w:lineRule="auto"/>
      </w:pPr>
      <w:r>
        <w:t>“</w:t>
      </w:r>
      <w:r w:rsidR="00DE1207" w:rsidRPr="00DE1207">
        <w:t>Working with the guys at Alpha, Rydam, Falkom and Daimler Truck Technical we managed to put together the perfect spec to suit the job down to a T. It</w:t>
      </w:r>
      <w:r>
        <w:t>’</w:t>
      </w:r>
      <w:r w:rsidR="00DE1207" w:rsidRPr="00DE1207">
        <w:t>s great to see the finished result on the road and the superb feedback from the driver</w:t>
      </w:r>
      <w:r w:rsidR="00801EB1">
        <w:t>.</w:t>
      </w:r>
      <w:r w:rsidR="00DE1207" w:rsidRPr="00DE1207">
        <w:t>”</w:t>
      </w:r>
    </w:p>
    <w:p w14:paraId="00E7783F" w14:textId="77777777" w:rsidR="007647C9" w:rsidRDefault="007647C9" w:rsidP="000E783C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1A2E7D9D" w14:textId="4B73FDF4" w:rsidR="0040345D" w:rsidRDefault="004E62BC" w:rsidP="0040345D">
      <w:pPr>
        <w:spacing w:after="0" w:line="240" w:lineRule="auto"/>
        <w:rPr>
          <w:rFonts w:eastAsia="Calibri"/>
          <w:kern w:val="2"/>
          <w14:ligatures w14:val="standardContextual"/>
        </w:rPr>
      </w:pPr>
      <w:hyperlink r:id="rId7" w:history="1">
        <w:r w:rsidRPr="006407DD">
          <w:rPr>
            <w:rStyle w:val="Hyperlink"/>
            <w:rFonts w:eastAsia="Calibri"/>
          </w:rPr>
          <w:t>www.alpharecovery.net</w:t>
        </w:r>
      </w:hyperlink>
    </w:p>
    <w:p w14:paraId="2C53317F" w14:textId="044F8488" w:rsidR="00EC5165" w:rsidRDefault="004E62BC" w:rsidP="00D5722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>
        <w:rPr>
          <w:b/>
          <w:i/>
        </w:rPr>
        <w:t>Ends</w:t>
      </w:r>
    </w:p>
    <w:p w14:paraId="0E9E8F96" w14:textId="77777777" w:rsidR="00EC5165" w:rsidRPr="002A1928" w:rsidRDefault="00EC5165" w:rsidP="00EC5165">
      <w:pPr>
        <w:spacing w:after="0" w:line="240" w:lineRule="auto"/>
        <w:rPr>
          <w:rFonts w:ascii="Arial" w:eastAsia="Calibri" w:hAnsi="Arial" w:cs="Arial"/>
          <w:b/>
          <w:sz w:val="22"/>
          <w:szCs w:val="22"/>
        </w:rPr>
      </w:pPr>
    </w:p>
    <w:p w14:paraId="73F714AD" w14:textId="77777777" w:rsidR="00EC5165" w:rsidRPr="002A1928" w:rsidRDefault="00EC5165" w:rsidP="00EC5165">
      <w:pPr>
        <w:spacing w:after="0" w:line="240" w:lineRule="auto"/>
        <w:rPr>
          <w:rFonts w:ascii="Arial" w:eastAsia="Calibri" w:hAnsi="Arial" w:cs="Arial"/>
          <w:b/>
          <w:sz w:val="22"/>
          <w:szCs w:val="22"/>
        </w:rPr>
      </w:pPr>
      <w:r w:rsidRPr="002A1928">
        <w:rPr>
          <w:rFonts w:ascii="Arial" w:eastAsia="Calibri" w:hAnsi="Arial" w:cs="Arial"/>
          <w:b/>
          <w:sz w:val="22"/>
          <w:szCs w:val="22"/>
        </w:rPr>
        <w:t>For more information, or to request bigger/higher-res image files, please contact:</w:t>
      </w:r>
    </w:p>
    <w:p w14:paraId="68E130F9" w14:textId="77777777" w:rsidR="00EC5165" w:rsidRDefault="00EC5165" w:rsidP="00EC5165">
      <w:pPr>
        <w:spacing w:after="0" w:line="240" w:lineRule="auto"/>
      </w:pPr>
      <w:r>
        <w:rPr>
          <w:rFonts w:ascii="Arial" w:eastAsia="Calibri" w:hAnsi="Arial" w:cs="Arial"/>
          <w:sz w:val="22"/>
          <w:szCs w:val="22"/>
        </w:rPr>
        <w:t>Tim Bowdler</w:t>
      </w:r>
      <w:r w:rsidRPr="002A1928">
        <w:rPr>
          <w:rFonts w:ascii="Arial" w:eastAsia="Calibri" w:hAnsi="Arial" w:cs="Arial"/>
          <w:sz w:val="22"/>
          <w:szCs w:val="22"/>
          <w:lang w:val="nl-NL"/>
        </w:rPr>
        <w:t>: 0</w:t>
      </w:r>
      <w:r>
        <w:rPr>
          <w:rFonts w:ascii="Arial" w:eastAsia="Calibri" w:hAnsi="Arial" w:cs="Arial"/>
          <w:sz w:val="22"/>
          <w:szCs w:val="22"/>
          <w:lang w:val="nl-NL"/>
        </w:rPr>
        <w:t>7434 940162</w:t>
      </w:r>
      <w:r w:rsidRPr="002A1928">
        <w:rPr>
          <w:rFonts w:ascii="Arial" w:eastAsia="Calibri" w:hAnsi="Arial" w:cs="Arial"/>
          <w:sz w:val="22"/>
          <w:szCs w:val="22"/>
          <w:lang w:val="nl-NL"/>
        </w:rPr>
        <w:t xml:space="preserve">, </w:t>
      </w:r>
      <w:hyperlink r:id="rId8" w:history="1">
        <w:r w:rsidRPr="006407DD">
          <w:rPr>
            <w:rStyle w:val="Hyperlink"/>
            <w:rFonts w:ascii="Arial" w:eastAsia="Calibri" w:hAnsi="Arial" w:cs="Arial"/>
            <w:sz w:val="22"/>
            <w:szCs w:val="22"/>
            <w:lang w:val="nl-NL"/>
          </w:rPr>
          <w:t>tim.bowdler@loopagency.co.uk</w:t>
        </w:r>
      </w:hyperlink>
    </w:p>
    <w:p w14:paraId="5D771DBE" w14:textId="77777777" w:rsidR="00D57226" w:rsidRDefault="00D57226" w:rsidP="00EC5165">
      <w:pPr>
        <w:spacing w:after="0" w:line="240" w:lineRule="auto"/>
        <w:rPr>
          <w:rFonts w:ascii="Arial" w:eastAsia="Calibri" w:hAnsi="Arial" w:cs="Arial"/>
          <w:sz w:val="22"/>
          <w:szCs w:val="22"/>
          <w:lang w:val="nl-NL"/>
        </w:rPr>
      </w:pPr>
    </w:p>
    <w:p w14:paraId="3A620A09" w14:textId="1E68D57B" w:rsidR="0096004F" w:rsidRDefault="00375AE6" w:rsidP="003F2863">
      <w:pPr>
        <w:spacing w:after="0" w:line="240" w:lineRule="auto"/>
      </w:pPr>
      <w:r>
        <w:rPr>
          <w:noProof/>
        </w:rPr>
        <w:drawing>
          <wp:inline distT="0" distB="0" distL="0" distR="0" wp14:anchorId="36D29285" wp14:editId="24C42D15">
            <wp:extent cx="5716851" cy="3813094"/>
            <wp:effectExtent l="0" t="0" r="0" b="0"/>
            <wp:docPr id="16434654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65457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851" cy="381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A83D0" w14:textId="77777777" w:rsidR="00831D68" w:rsidRDefault="00831D68" w:rsidP="003F2863">
      <w:pPr>
        <w:spacing w:after="0" w:line="240" w:lineRule="auto"/>
      </w:pPr>
    </w:p>
    <w:p w14:paraId="49195E8A" w14:textId="371B501F" w:rsidR="0096004F" w:rsidRDefault="00462D3C" w:rsidP="003F2863">
      <w:pPr>
        <w:spacing w:after="0" w:line="240" w:lineRule="auto"/>
      </w:pPr>
      <w:r>
        <w:rPr>
          <w:b/>
          <w:bCs/>
        </w:rPr>
        <w:t>Rescuers</w:t>
      </w:r>
      <w:r w:rsidR="00F358F5" w:rsidRPr="00F358F5">
        <w:rPr>
          <w:b/>
          <w:bCs/>
        </w:rPr>
        <w:t>:</w:t>
      </w:r>
      <w:r w:rsidR="00F358F5">
        <w:t xml:space="preserve"> </w:t>
      </w:r>
      <w:r w:rsidR="006E5B6A" w:rsidRPr="006E5B6A">
        <w:t>Daniel Peck</w:t>
      </w:r>
      <w:r w:rsidR="00933098">
        <w:t>, Bell Truck and Van, Managing Director</w:t>
      </w:r>
      <w:r w:rsidR="00A070BF">
        <w:t>;</w:t>
      </w:r>
      <w:r w:rsidR="006E5B6A">
        <w:t xml:space="preserve"> </w:t>
      </w:r>
      <w:r w:rsidR="006E5B6A" w:rsidRPr="006E5B6A">
        <w:t>Micheal Burke</w:t>
      </w:r>
      <w:r w:rsidR="00665CFB">
        <w:t>, Managing Director,</w:t>
      </w:r>
      <w:r w:rsidR="006E5B6A" w:rsidRPr="006E5B6A">
        <w:t xml:space="preserve"> Alpha</w:t>
      </w:r>
      <w:r w:rsidR="00665CFB">
        <w:t xml:space="preserve"> Recovery</w:t>
      </w:r>
      <w:r w:rsidR="00A070BF">
        <w:t>;</w:t>
      </w:r>
      <w:r w:rsidR="006E5B6A">
        <w:t xml:space="preserve"> </w:t>
      </w:r>
      <w:r w:rsidR="006E5B6A" w:rsidRPr="006E5B6A">
        <w:t>Simon Narey</w:t>
      </w:r>
      <w:r w:rsidR="00FF0022">
        <w:t>,</w:t>
      </w:r>
      <w:r w:rsidR="00FF0022" w:rsidRPr="00FF0022">
        <w:t xml:space="preserve"> </w:t>
      </w:r>
      <w:r w:rsidR="00FF0022">
        <w:t>Alpha Recovery Operations Director</w:t>
      </w:r>
      <w:r w:rsidR="007647C9">
        <w:t>;</w:t>
      </w:r>
      <w:r w:rsidR="00F6339D">
        <w:t xml:space="preserve"> </w:t>
      </w:r>
      <w:r w:rsidR="006E5B6A" w:rsidRPr="006E5B6A">
        <w:t>Alex Wordsworth</w:t>
      </w:r>
      <w:r w:rsidR="00FF0022">
        <w:t>, Group Head of Sales at Bell Truck and Van</w:t>
      </w:r>
      <w:r w:rsidR="00D57226">
        <w:t>.</w:t>
      </w:r>
    </w:p>
    <w:p w14:paraId="3A54BF44" w14:textId="2E4762B8" w:rsidR="0096004F" w:rsidRDefault="00831D68" w:rsidP="003F2863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03A30BDB" wp14:editId="6F622AD8">
            <wp:extent cx="5707580" cy="3806911"/>
            <wp:effectExtent l="0" t="0" r="7620" b="3175"/>
            <wp:docPr id="12061293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129361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580" cy="380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106A8" w14:textId="77777777" w:rsidR="00831D68" w:rsidRDefault="00831D68" w:rsidP="003F2863">
      <w:pPr>
        <w:spacing w:after="0" w:line="240" w:lineRule="auto"/>
      </w:pPr>
    </w:p>
    <w:p w14:paraId="735A7B51" w14:textId="77777777" w:rsidR="00831D68" w:rsidRDefault="00831D68" w:rsidP="003F2863">
      <w:pPr>
        <w:spacing w:after="0" w:line="240" w:lineRule="auto"/>
      </w:pPr>
    </w:p>
    <w:p w14:paraId="7B4A5589" w14:textId="7D30A87D" w:rsidR="00F358F5" w:rsidRDefault="00F358F5" w:rsidP="003F2863">
      <w:pPr>
        <w:spacing w:after="0" w:line="240" w:lineRule="auto"/>
      </w:pPr>
    </w:p>
    <w:p w14:paraId="3689A2FA" w14:textId="6796DA73" w:rsidR="0096004F" w:rsidRDefault="00831D68" w:rsidP="003F2863">
      <w:pPr>
        <w:spacing w:after="0" w:line="240" w:lineRule="auto"/>
      </w:pPr>
      <w:r>
        <w:rPr>
          <w:noProof/>
        </w:rPr>
        <w:drawing>
          <wp:inline distT="0" distB="0" distL="0" distR="0" wp14:anchorId="21475388" wp14:editId="1AC414E4">
            <wp:extent cx="5705802" cy="3805725"/>
            <wp:effectExtent l="0" t="0" r="9525" b="4445"/>
            <wp:docPr id="11580163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16342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802" cy="38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21ECC" w14:textId="4694535F" w:rsidR="004D107C" w:rsidRDefault="004D107C" w:rsidP="003F2863">
      <w:pPr>
        <w:spacing w:after="0" w:line="240" w:lineRule="auto"/>
      </w:pPr>
    </w:p>
    <w:p w14:paraId="4DA09583" w14:textId="60BA96CE" w:rsidR="004D107C" w:rsidRDefault="00831D68" w:rsidP="004D107C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1383DF1" wp14:editId="4266C6F3">
            <wp:extent cx="5741351" cy="3829436"/>
            <wp:effectExtent l="0" t="0" r="0" b="0"/>
            <wp:docPr id="54752950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529502" name="Picture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351" cy="382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E86C0" w14:textId="20846844" w:rsidR="007F6783" w:rsidRDefault="007F6783" w:rsidP="004D107C">
      <w:pPr>
        <w:pStyle w:val="NormalWeb"/>
        <w:spacing w:before="0" w:beforeAutospacing="0" w:after="0" w:afterAutospacing="0"/>
      </w:pPr>
    </w:p>
    <w:p w14:paraId="12A0BD7E" w14:textId="0BD83E6F" w:rsidR="007F6783" w:rsidRDefault="00831D68" w:rsidP="004D107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01DFE2B3" wp14:editId="4445BCBF">
            <wp:extent cx="5708036" cy="3807215"/>
            <wp:effectExtent l="0" t="0" r="6985" b="3175"/>
            <wp:docPr id="10272277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227721" name="Picture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036" cy="380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C4AFC" w14:textId="77777777" w:rsidR="000E783C" w:rsidRDefault="000E783C" w:rsidP="004D107C">
      <w:pPr>
        <w:pStyle w:val="NormalWeb"/>
        <w:spacing w:before="0" w:beforeAutospacing="0" w:after="0" w:afterAutospacing="0"/>
      </w:pPr>
    </w:p>
    <w:p w14:paraId="1F1A61DF" w14:textId="0C571026" w:rsidR="00040111" w:rsidRDefault="00264050" w:rsidP="003F2863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03134492" wp14:editId="4054B95E">
            <wp:extent cx="5731510" cy="3822700"/>
            <wp:effectExtent l="0" t="0" r="2540" b="6350"/>
            <wp:docPr id="269088291" name="Picture 1" descr="A yellow tow truck with blue stri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88291" name="Picture 1" descr="A yellow tow truck with blue stripes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4B295" w14:textId="77777777" w:rsidR="005808DD" w:rsidRDefault="005808DD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51949886" w14:textId="77777777" w:rsidR="005808DD" w:rsidRDefault="005808DD" w:rsidP="006B10FC">
      <w:pPr>
        <w:pStyle w:val="NormalWeb"/>
        <w:spacing w:before="0" w:beforeAutospacing="0" w:after="0" w:afterAutospacing="0"/>
        <w:rPr>
          <w:b/>
          <w:i/>
        </w:rPr>
      </w:pPr>
    </w:p>
    <w:p w14:paraId="443C9137" w14:textId="0DE2E259" w:rsidR="00901F92" w:rsidRDefault="00523F2A">
      <w:r>
        <w:rPr>
          <w:noProof/>
        </w:rPr>
        <w:drawing>
          <wp:inline distT="0" distB="0" distL="0" distR="0" wp14:anchorId="5412296D" wp14:editId="0DED3D40">
            <wp:extent cx="5731510" cy="1528445"/>
            <wp:effectExtent l="0" t="0" r="254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oter - Bell Truck and Va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FB2F9" w14:textId="77777777" w:rsidR="00901F92" w:rsidRDefault="00901F92"/>
    <w:sectPr w:rsidR="00901F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BA"/>
    <w:multiLevelType w:val="multilevel"/>
    <w:tmpl w:val="D508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3A6274"/>
    <w:multiLevelType w:val="multilevel"/>
    <w:tmpl w:val="AC688B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6175"/>
    <w:multiLevelType w:val="multilevel"/>
    <w:tmpl w:val="333A86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FB6FA3"/>
    <w:multiLevelType w:val="multilevel"/>
    <w:tmpl w:val="314C98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53359"/>
    <w:multiLevelType w:val="multilevel"/>
    <w:tmpl w:val="536228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A87F43"/>
    <w:multiLevelType w:val="multilevel"/>
    <w:tmpl w:val="12689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859DA"/>
    <w:multiLevelType w:val="multilevel"/>
    <w:tmpl w:val="8B28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003696"/>
    <w:multiLevelType w:val="multilevel"/>
    <w:tmpl w:val="B8B68D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257373"/>
    <w:multiLevelType w:val="multilevel"/>
    <w:tmpl w:val="BA3C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A36579"/>
    <w:multiLevelType w:val="multilevel"/>
    <w:tmpl w:val="31A86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6E2111"/>
    <w:multiLevelType w:val="multilevel"/>
    <w:tmpl w:val="60D08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12617"/>
    <w:multiLevelType w:val="multilevel"/>
    <w:tmpl w:val="DA38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1265A0"/>
    <w:multiLevelType w:val="multilevel"/>
    <w:tmpl w:val="0B2859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8C348A"/>
    <w:multiLevelType w:val="multilevel"/>
    <w:tmpl w:val="C1685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6325235">
    <w:abstractNumId w:val="10"/>
  </w:num>
  <w:num w:numId="2" w16cid:durableId="183517280">
    <w:abstractNumId w:val="9"/>
  </w:num>
  <w:num w:numId="3" w16cid:durableId="946620168">
    <w:abstractNumId w:val="2"/>
  </w:num>
  <w:num w:numId="4" w16cid:durableId="1644196564">
    <w:abstractNumId w:val="1"/>
  </w:num>
  <w:num w:numId="5" w16cid:durableId="178811636">
    <w:abstractNumId w:val="12"/>
  </w:num>
  <w:num w:numId="6" w16cid:durableId="1440953879">
    <w:abstractNumId w:val="8"/>
  </w:num>
  <w:num w:numId="7" w16cid:durableId="435440109">
    <w:abstractNumId w:val="13"/>
  </w:num>
  <w:num w:numId="8" w16cid:durableId="1229652626">
    <w:abstractNumId w:val="7"/>
  </w:num>
  <w:num w:numId="9" w16cid:durableId="1163817042">
    <w:abstractNumId w:val="3"/>
  </w:num>
  <w:num w:numId="10" w16cid:durableId="760218361">
    <w:abstractNumId w:val="4"/>
  </w:num>
  <w:num w:numId="11" w16cid:durableId="1545214140">
    <w:abstractNumId w:val="5"/>
  </w:num>
  <w:num w:numId="12" w16cid:durableId="2063480753">
    <w:abstractNumId w:val="6"/>
  </w:num>
  <w:num w:numId="13" w16cid:durableId="1006132258">
    <w:abstractNumId w:val="11"/>
  </w:num>
  <w:num w:numId="14" w16cid:durableId="1653486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15D30"/>
    <w:rsid w:val="00020E4F"/>
    <w:rsid w:val="00030EF0"/>
    <w:rsid w:val="00037286"/>
    <w:rsid w:val="00040111"/>
    <w:rsid w:val="00040292"/>
    <w:rsid w:val="00055646"/>
    <w:rsid w:val="00060C7A"/>
    <w:rsid w:val="00065704"/>
    <w:rsid w:val="000662E9"/>
    <w:rsid w:val="00077F46"/>
    <w:rsid w:val="00085037"/>
    <w:rsid w:val="00091066"/>
    <w:rsid w:val="000A41AF"/>
    <w:rsid w:val="000B470C"/>
    <w:rsid w:val="000B6155"/>
    <w:rsid w:val="000C5738"/>
    <w:rsid w:val="000D2ECE"/>
    <w:rsid w:val="000D38DB"/>
    <w:rsid w:val="000E4C1D"/>
    <w:rsid w:val="000E6777"/>
    <w:rsid w:val="000E783C"/>
    <w:rsid w:val="000F38FD"/>
    <w:rsid w:val="000F45A1"/>
    <w:rsid w:val="00125753"/>
    <w:rsid w:val="00125FF3"/>
    <w:rsid w:val="0013281E"/>
    <w:rsid w:val="00136075"/>
    <w:rsid w:val="001361E7"/>
    <w:rsid w:val="00136620"/>
    <w:rsid w:val="001561F0"/>
    <w:rsid w:val="00161289"/>
    <w:rsid w:val="00166292"/>
    <w:rsid w:val="001771E7"/>
    <w:rsid w:val="001834D6"/>
    <w:rsid w:val="00183FE2"/>
    <w:rsid w:val="00187F3E"/>
    <w:rsid w:val="001B1E8D"/>
    <w:rsid w:val="001B7F20"/>
    <w:rsid w:val="001C1ECD"/>
    <w:rsid w:val="001C3A59"/>
    <w:rsid w:val="001D0C84"/>
    <w:rsid w:val="001D4259"/>
    <w:rsid w:val="001E23E0"/>
    <w:rsid w:val="001E453D"/>
    <w:rsid w:val="001E4546"/>
    <w:rsid w:val="001F04DE"/>
    <w:rsid w:val="002000EE"/>
    <w:rsid w:val="00200263"/>
    <w:rsid w:val="002052DA"/>
    <w:rsid w:val="00231497"/>
    <w:rsid w:val="00233377"/>
    <w:rsid w:val="0023565D"/>
    <w:rsid w:val="00251419"/>
    <w:rsid w:val="00256156"/>
    <w:rsid w:val="00264050"/>
    <w:rsid w:val="00282918"/>
    <w:rsid w:val="00293B32"/>
    <w:rsid w:val="00295EBF"/>
    <w:rsid w:val="002A0F58"/>
    <w:rsid w:val="002B5AFA"/>
    <w:rsid w:val="002B6373"/>
    <w:rsid w:val="002B6593"/>
    <w:rsid w:val="002D1AAF"/>
    <w:rsid w:val="002D67B0"/>
    <w:rsid w:val="002E5152"/>
    <w:rsid w:val="002F02E5"/>
    <w:rsid w:val="002F1DCB"/>
    <w:rsid w:val="003003C2"/>
    <w:rsid w:val="003008CA"/>
    <w:rsid w:val="00327E44"/>
    <w:rsid w:val="003303EB"/>
    <w:rsid w:val="0033071E"/>
    <w:rsid w:val="00341F7D"/>
    <w:rsid w:val="00347477"/>
    <w:rsid w:val="00364C3F"/>
    <w:rsid w:val="00364F59"/>
    <w:rsid w:val="0036720D"/>
    <w:rsid w:val="0037198D"/>
    <w:rsid w:val="00371C23"/>
    <w:rsid w:val="003749ED"/>
    <w:rsid w:val="00375AE6"/>
    <w:rsid w:val="00375F74"/>
    <w:rsid w:val="003A294D"/>
    <w:rsid w:val="003A4971"/>
    <w:rsid w:val="003A79E2"/>
    <w:rsid w:val="003B6979"/>
    <w:rsid w:val="003C0DD0"/>
    <w:rsid w:val="003C0E8D"/>
    <w:rsid w:val="003C75C2"/>
    <w:rsid w:val="003F2863"/>
    <w:rsid w:val="0040345D"/>
    <w:rsid w:val="00403A9C"/>
    <w:rsid w:val="00413A51"/>
    <w:rsid w:val="00417308"/>
    <w:rsid w:val="00420006"/>
    <w:rsid w:val="0042695F"/>
    <w:rsid w:val="00431A51"/>
    <w:rsid w:val="00442EEF"/>
    <w:rsid w:val="004454F1"/>
    <w:rsid w:val="00451984"/>
    <w:rsid w:val="0046285B"/>
    <w:rsid w:val="00462D3C"/>
    <w:rsid w:val="00464DE9"/>
    <w:rsid w:val="0047563B"/>
    <w:rsid w:val="004767CE"/>
    <w:rsid w:val="0048400E"/>
    <w:rsid w:val="004872DC"/>
    <w:rsid w:val="00492095"/>
    <w:rsid w:val="004A4D3D"/>
    <w:rsid w:val="004C0BFB"/>
    <w:rsid w:val="004D107C"/>
    <w:rsid w:val="004D3B28"/>
    <w:rsid w:val="004D3C74"/>
    <w:rsid w:val="004E11C5"/>
    <w:rsid w:val="004E62BC"/>
    <w:rsid w:val="004F100B"/>
    <w:rsid w:val="004F1251"/>
    <w:rsid w:val="004F259C"/>
    <w:rsid w:val="004F7817"/>
    <w:rsid w:val="00500CF7"/>
    <w:rsid w:val="00501EA2"/>
    <w:rsid w:val="005035E6"/>
    <w:rsid w:val="00516549"/>
    <w:rsid w:val="00521278"/>
    <w:rsid w:val="00523F2A"/>
    <w:rsid w:val="00531BE8"/>
    <w:rsid w:val="005361BD"/>
    <w:rsid w:val="005548FF"/>
    <w:rsid w:val="00570132"/>
    <w:rsid w:val="00571793"/>
    <w:rsid w:val="00574995"/>
    <w:rsid w:val="00575FC7"/>
    <w:rsid w:val="005808DD"/>
    <w:rsid w:val="00597C15"/>
    <w:rsid w:val="005A7F7F"/>
    <w:rsid w:val="005B452F"/>
    <w:rsid w:val="005C0CFF"/>
    <w:rsid w:val="005C296C"/>
    <w:rsid w:val="005C76ED"/>
    <w:rsid w:val="005E7637"/>
    <w:rsid w:val="005F188B"/>
    <w:rsid w:val="005F6F17"/>
    <w:rsid w:val="0061557D"/>
    <w:rsid w:val="006168FF"/>
    <w:rsid w:val="006175F4"/>
    <w:rsid w:val="006221F3"/>
    <w:rsid w:val="006311EB"/>
    <w:rsid w:val="00665CFB"/>
    <w:rsid w:val="00671D38"/>
    <w:rsid w:val="00682ABA"/>
    <w:rsid w:val="00697E55"/>
    <w:rsid w:val="006B0588"/>
    <w:rsid w:val="006B10FC"/>
    <w:rsid w:val="006C79AD"/>
    <w:rsid w:val="006D71D8"/>
    <w:rsid w:val="006E5B6A"/>
    <w:rsid w:val="006F53B5"/>
    <w:rsid w:val="00702174"/>
    <w:rsid w:val="0070295B"/>
    <w:rsid w:val="0070679F"/>
    <w:rsid w:val="00720723"/>
    <w:rsid w:val="007228BE"/>
    <w:rsid w:val="00722DF9"/>
    <w:rsid w:val="007647C9"/>
    <w:rsid w:val="0077615D"/>
    <w:rsid w:val="007826DE"/>
    <w:rsid w:val="007831F8"/>
    <w:rsid w:val="00790FA8"/>
    <w:rsid w:val="00792956"/>
    <w:rsid w:val="007A2DEA"/>
    <w:rsid w:val="007A7874"/>
    <w:rsid w:val="007C321F"/>
    <w:rsid w:val="007C6515"/>
    <w:rsid w:val="007D4851"/>
    <w:rsid w:val="007D5F4F"/>
    <w:rsid w:val="007F5232"/>
    <w:rsid w:val="007F6783"/>
    <w:rsid w:val="00801EB1"/>
    <w:rsid w:val="008139E2"/>
    <w:rsid w:val="00822296"/>
    <w:rsid w:val="00831D68"/>
    <w:rsid w:val="00832FF0"/>
    <w:rsid w:val="008417DF"/>
    <w:rsid w:val="0084213D"/>
    <w:rsid w:val="008479BC"/>
    <w:rsid w:val="00855BA6"/>
    <w:rsid w:val="00861BEC"/>
    <w:rsid w:val="008676C9"/>
    <w:rsid w:val="00870537"/>
    <w:rsid w:val="0087293E"/>
    <w:rsid w:val="008828AD"/>
    <w:rsid w:val="00886DFC"/>
    <w:rsid w:val="00890041"/>
    <w:rsid w:val="00890C33"/>
    <w:rsid w:val="008B05DA"/>
    <w:rsid w:val="008B3C2C"/>
    <w:rsid w:val="008B487B"/>
    <w:rsid w:val="008D0996"/>
    <w:rsid w:val="008E768E"/>
    <w:rsid w:val="008F50EC"/>
    <w:rsid w:val="008F5C43"/>
    <w:rsid w:val="008F6A65"/>
    <w:rsid w:val="008F7CBD"/>
    <w:rsid w:val="00901F92"/>
    <w:rsid w:val="009042D7"/>
    <w:rsid w:val="009061EA"/>
    <w:rsid w:val="009159CB"/>
    <w:rsid w:val="00922E15"/>
    <w:rsid w:val="0092387F"/>
    <w:rsid w:val="00923970"/>
    <w:rsid w:val="00930E1E"/>
    <w:rsid w:val="00930F38"/>
    <w:rsid w:val="00933098"/>
    <w:rsid w:val="00933F17"/>
    <w:rsid w:val="009365B5"/>
    <w:rsid w:val="00951032"/>
    <w:rsid w:val="00952651"/>
    <w:rsid w:val="00955DB7"/>
    <w:rsid w:val="00955DF7"/>
    <w:rsid w:val="0095758E"/>
    <w:rsid w:val="0096004F"/>
    <w:rsid w:val="009A3D00"/>
    <w:rsid w:val="009B26E0"/>
    <w:rsid w:val="009D1E38"/>
    <w:rsid w:val="009D5507"/>
    <w:rsid w:val="009D65FC"/>
    <w:rsid w:val="009E3F56"/>
    <w:rsid w:val="009F4604"/>
    <w:rsid w:val="009F633E"/>
    <w:rsid w:val="00A070BF"/>
    <w:rsid w:val="00A20F17"/>
    <w:rsid w:val="00A23C98"/>
    <w:rsid w:val="00A273BF"/>
    <w:rsid w:val="00A442F1"/>
    <w:rsid w:val="00A66201"/>
    <w:rsid w:val="00A67AD7"/>
    <w:rsid w:val="00A90C94"/>
    <w:rsid w:val="00A9193F"/>
    <w:rsid w:val="00A94EBD"/>
    <w:rsid w:val="00A950D9"/>
    <w:rsid w:val="00AA6FDD"/>
    <w:rsid w:val="00AB01E5"/>
    <w:rsid w:val="00AB0695"/>
    <w:rsid w:val="00AB21DD"/>
    <w:rsid w:val="00AB36D5"/>
    <w:rsid w:val="00AB448A"/>
    <w:rsid w:val="00AE3EBB"/>
    <w:rsid w:val="00B137EA"/>
    <w:rsid w:val="00B20552"/>
    <w:rsid w:val="00B47819"/>
    <w:rsid w:val="00B546DD"/>
    <w:rsid w:val="00B61E88"/>
    <w:rsid w:val="00B623E8"/>
    <w:rsid w:val="00B62521"/>
    <w:rsid w:val="00B639F5"/>
    <w:rsid w:val="00B67C39"/>
    <w:rsid w:val="00B72BD0"/>
    <w:rsid w:val="00B8074C"/>
    <w:rsid w:val="00B845A9"/>
    <w:rsid w:val="00B860FA"/>
    <w:rsid w:val="00B93974"/>
    <w:rsid w:val="00B95E9A"/>
    <w:rsid w:val="00B96AA0"/>
    <w:rsid w:val="00BA7376"/>
    <w:rsid w:val="00BB5448"/>
    <w:rsid w:val="00BB6DBC"/>
    <w:rsid w:val="00BC1C95"/>
    <w:rsid w:val="00BC4F75"/>
    <w:rsid w:val="00BD0985"/>
    <w:rsid w:val="00BE11BC"/>
    <w:rsid w:val="00BE3C47"/>
    <w:rsid w:val="00BE7A4E"/>
    <w:rsid w:val="00BF303D"/>
    <w:rsid w:val="00C0651E"/>
    <w:rsid w:val="00C10D9A"/>
    <w:rsid w:val="00C144B2"/>
    <w:rsid w:val="00C2378D"/>
    <w:rsid w:val="00C34A38"/>
    <w:rsid w:val="00C422D2"/>
    <w:rsid w:val="00C43338"/>
    <w:rsid w:val="00C50F6E"/>
    <w:rsid w:val="00C624F2"/>
    <w:rsid w:val="00C64090"/>
    <w:rsid w:val="00C701FE"/>
    <w:rsid w:val="00C750D7"/>
    <w:rsid w:val="00C957D9"/>
    <w:rsid w:val="00CC46F7"/>
    <w:rsid w:val="00CD5952"/>
    <w:rsid w:val="00CD6A62"/>
    <w:rsid w:val="00CD6F1D"/>
    <w:rsid w:val="00CE3BFA"/>
    <w:rsid w:val="00CE425E"/>
    <w:rsid w:val="00D02A0A"/>
    <w:rsid w:val="00D03A04"/>
    <w:rsid w:val="00D04AA0"/>
    <w:rsid w:val="00D16ECC"/>
    <w:rsid w:val="00D1778A"/>
    <w:rsid w:val="00D179FA"/>
    <w:rsid w:val="00D21CBE"/>
    <w:rsid w:val="00D2544C"/>
    <w:rsid w:val="00D4610D"/>
    <w:rsid w:val="00D4648E"/>
    <w:rsid w:val="00D57226"/>
    <w:rsid w:val="00D63D1D"/>
    <w:rsid w:val="00D65D6E"/>
    <w:rsid w:val="00D728FC"/>
    <w:rsid w:val="00D72B19"/>
    <w:rsid w:val="00D82638"/>
    <w:rsid w:val="00D85C05"/>
    <w:rsid w:val="00D94350"/>
    <w:rsid w:val="00D97654"/>
    <w:rsid w:val="00DA19CE"/>
    <w:rsid w:val="00DA23C1"/>
    <w:rsid w:val="00DA40D4"/>
    <w:rsid w:val="00DB5E84"/>
    <w:rsid w:val="00DB63E7"/>
    <w:rsid w:val="00DC0452"/>
    <w:rsid w:val="00DC1265"/>
    <w:rsid w:val="00DD1EED"/>
    <w:rsid w:val="00DD65E9"/>
    <w:rsid w:val="00DD7E7A"/>
    <w:rsid w:val="00DE1207"/>
    <w:rsid w:val="00DE5B31"/>
    <w:rsid w:val="00DF273F"/>
    <w:rsid w:val="00DF3AA7"/>
    <w:rsid w:val="00E01D88"/>
    <w:rsid w:val="00E05F14"/>
    <w:rsid w:val="00E0660A"/>
    <w:rsid w:val="00E13491"/>
    <w:rsid w:val="00E13E30"/>
    <w:rsid w:val="00E16D94"/>
    <w:rsid w:val="00E23218"/>
    <w:rsid w:val="00E440E4"/>
    <w:rsid w:val="00E57E19"/>
    <w:rsid w:val="00E723F0"/>
    <w:rsid w:val="00E743C4"/>
    <w:rsid w:val="00E809BD"/>
    <w:rsid w:val="00E90D18"/>
    <w:rsid w:val="00E9581C"/>
    <w:rsid w:val="00EA1AC1"/>
    <w:rsid w:val="00EA53B1"/>
    <w:rsid w:val="00EA6A42"/>
    <w:rsid w:val="00EA7468"/>
    <w:rsid w:val="00EC5165"/>
    <w:rsid w:val="00EC653B"/>
    <w:rsid w:val="00EC6BAF"/>
    <w:rsid w:val="00ED26A2"/>
    <w:rsid w:val="00ED6909"/>
    <w:rsid w:val="00EE628B"/>
    <w:rsid w:val="00F224C5"/>
    <w:rsid w:val="00F300D2"/>
    <w:rsid w:val="00F30A3A"/>
    <w:rsid w:val="00F30C54"/>
    <w:rsid w:val="00F358F5"/>
    <w:rsid w:val="00F42564"/>
    <w:rsid w:val="00F51297"/>
    <w:rsid w:val="00F56876"/>
    <w:rsid w:val="00F6339D"/>
    <w:rsid w:val="00F85C1F"/>
    <w:rsid w:val="00F86EA3"/>
    <w:rsid w:val="00F927EA"/>
    <w:rsid w:val="00FB4DFE"/>
    <w:rsid w:val="00FB6125"/>
    <w:rsid w:val="00FC7658"/>
    <w:rsid w:val="00FE7D81"/>
    <w:rsid w:val="00FF0022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  <w:style w:type="character" w:customStyle="1" w:styleId="xmsohyperlink">
    <w:name w:val="x_msohyperlink"/>
    <w:basedOn w:val="DefaultParagraphFont"/>
    <w:rsid w:val="00EA53B1"/>
  </w:style>
  <w:style w:type="character" w:customStyle="1" w:styleId="markpp6v5j492">
    <w:name w:val="markpp6v5j492"/>
    <w:basedOn w:val="DefaultParagraphFont"/>
    <w:rsid w:val="00ED2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1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4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302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8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6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7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7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976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8725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3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4834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00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61164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40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25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68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767921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99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76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49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540008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80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83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5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079654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0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52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31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43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0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340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13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8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4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54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638719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4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12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269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746952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5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8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82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0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1959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0465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0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9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5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48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802574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2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7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23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43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475347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92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79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103906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5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89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620545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9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85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26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83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266421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3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45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77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5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32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43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987463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01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132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242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203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197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768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834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337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2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9598610">
                                                                                  <w:marLeft w:val="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7584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9907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7677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63060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92421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41026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07425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70599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2069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247289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79582958">
                                                                                                                              <w:marLeft w:val="30"/>
                                                                                                                              <w:marRight w:val="30"/>
                                                                                                                              <w:marTop w:val="30"/>
                                                                                                                              <w:marBottom w:val="12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591827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58392993">
                                                                                                                                      <w:marLeft w:val="780"/>
                                                                                                                                      <w:marRight w:val="240"/>
                                                                                                                                      <w:marTop w:val="18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9167770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3005393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281114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1064503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7226696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2337320">
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050972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1410559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041783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499927284">
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2260286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9985147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97274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630595206">
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5093999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5921973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4287054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817068176">
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4317862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58268888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11636950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1126669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45694241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3912271">
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3404489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82146383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1235323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73636708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901759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60484798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9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98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9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402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9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318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3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9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0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185866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23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99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884540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2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507564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2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83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76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07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326029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1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1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30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346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6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2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015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4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9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1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45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205802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91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55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19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54951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12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42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65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1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6496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1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1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46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8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1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63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43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313511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5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87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0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2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454899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7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82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940914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7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3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46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07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941800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2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7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15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879975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74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78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90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0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99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35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33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873487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596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488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326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500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181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629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456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863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1281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3898697">
                                                                                  <w:marLeft w:val="7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9225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2474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8498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60609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71771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04510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90934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75431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58741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93698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82247086">
                                                                                                                              <w:marLeft w:val="30"/>
                                                                                                                              <w:marRight w:val="30"/>
                                                                                                                              <w:marTop w:val="30"/>
                                                                                                                              <w:marBottom w:val="12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443719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7433532">
                                                                                                                                      <w:marLeft w:val="780"/>
                                                                                                                                      <w:marRight w:val="240"/>
                                                                                                                                      <w:marTop w:val="18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043979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6780210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412344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3443656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0683363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677072622">
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619306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678930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66955346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616711441">
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93205312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473901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86684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347341624">
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9020749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3625263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8071394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849805370">
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47590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163486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8759382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8789735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60198661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60033155">
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789881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4558322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2461667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84242751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8733247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210340542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0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.bowdler@loopagency.co.uk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www.alpharecovery.net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Brian Johnson</cp:lastModifiedBy>
  <cp:revision>4</cp:revision>
  <dcterms:created xsi:type="dcterms:W3CDTF">2025-07-28T07:27:00Z</dcterms:created>
  <dcterms:modified xsi:type="dcterms:W3CDTF">2025-08-12T12:45:00Z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88efc-a3cc-4a3c-b580-59541593b41a_Enabled">
    <vt:lpwstr>true</vt:lpwstr>
  </property>
  <property fmtid="{D5CDD505-2E9C-101B-9397-08002B2CF9AE}" pid="3" name="MSIP_Label_d7988efc-a3cc-4a3c-b580-59541593b41a_SetDate">
    <vt:lpwstr>2025-02-03T15:21:58Z</vt:lpwstr>
  </property>
  <property fmtid="{D5CDD505-2E9C-101B-9397-08002B2CF9AE}" pid="4" name="MSIP_Label_d7988efc-a3cc-4a3c-b580-59541593b41a_Method">
    <vt:lpwstr>Privileged</vt:lpwstr>
  </property>
  <property fmtid="{D5CDD505-2E9C-101B-9397-08002B2CF9AE}" pid="5" name="MSIP_Label_d7988efc-a3cc-4a3c-b580-59541593b41a_Name">
    <vt:lpwstr>External - Document</vt:lpwstr>
  </property>
  <property fmtid="{D5CDD505-2E9C-101B-9397-08002B2CF9AE}" pid="6" name="MSIP_Label_d7988efc-a3cc-4a3c-b580-59541593b41a_SiteId">
    <vt:lpwstr>19007d4a-254f-4fbf-8c8d-c59b6d32b766</vt:lpwstr>
  </property>
  <property fmtid="{D5CDD505-2E9C-101B-9397-08002B2CF9AE}" pid="7" name="MSIP_Label_d7988efc-a3cc-4a3c-b580-59541593b41a_ActionId">
    <vt:lpwstr>e776f33f-331b-4400-b6b0-59b64a510657</vt:lpwstr>
  </property>
  <property fmtid="{D5CDD505-2E9C-101B-9397-08002B2CF9AE}" pid="8" name="MSIP_Label_d7988efc-a3cc-4a3c-b580-59541593b41a_ContentBits">
    <vt:lpwstr>0</vt:lpwstr>
  </property>
</Properties>
</file>