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5EB3" w14:textId="628D2B22" w:rsidR="006743FA" w:rsidRDefault="008C346E">
      <w:bookmarkStart w:id="0" w:name="_Hlk500183424"/>
      <w:r>
        <w:rPr>
          <w:noProof/>
        </w:rPr>
        <w:drawing>
          <wp:inline distT="0" distB="0" distL="0" distR="0" wp14:anchorId="05D676D7" wp14:editId="34F8F6F7">
            <wp:extent cx="5731510" cy="18548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C47B" w14:textId="77777777" w:rsidR="0041007D" w:rsidRPr="00473839" w:rsidRDefault="0041007D">
      <w:pPr>
        <w:rPr>
          <w:rFonts w:ascii="Times New Roman" w:hAnsi="Times New Roman" w:cs="Times New Roman"/>
          <w:sz w:val="24"/>
          <w:szCs w:val="24"/>
        </w:rPr>
      </w:pPr>
    </w:p>
    <w:p w14:paraId="4FFC7926" w14:textId="77777777" w:rsidR="0001699B" w:rsidRDefault="0001699B">
      <w:pPr>
        <w:rPr>
          <w:rFonts w:ascii="Times New Roman" w:hAnsi="Times New Roman" w:cs="Times New Roman"/>
          <w:b/>
          <w:sz w:val="24"/>
          <w:szCs w:val="24"/>
        </w:rPr>
      </w:pPr>
    </w:p>
    <w:p w14:paraId="23C0982C" w14:textId="42797823" w:rsidR="00473839" w:rsidRDefault="00473839">
      <w:pPr>
        <w:rPr>
          <w:rFonts w:ascii="Times New Roman" w:hAnsi="Times New Roman" w:cs="Times New Roman"/>
          <w:sz w:val="24"/>
          <w:szCs w:val="24"/>
        </w:rPr>
      </w:pPr>
      <w:r w:rsidRPr="00473839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D36344">
        <w:rPr>
          <w:rFonts w:ascii="Times New Roman" w:hAnsi="Times New Roman" w:cs="Times New Roman"/>
          <w:sz w:val="24"/>
          <w:szCs w:val="24"/>
        </w:rPr>
        <w:t>5</w:t>
      </w:r>
      <w:r w:rsidR="002060B8">
        <w:rPr>
          <w:rFonts w:ascii="Times New Roman" w:hAnsi="Times New Roman" w:cs="Times New Roman"/>
          <w:sz w:val="24"/>
          <w:szCs w:val="24"/>
        </w:rPr>
        <w:t xml:space="preserve"> </w:t>
      </w:r>
      <w:r w:rsidR="000B7CC1">
        <w:rPr>
          <w:rFonts w:ascii="Times New Roman" w:hAnsi="Times New Roman" w:cs="Times New Roman"/>
          <w:sz w:val="24"/>
          <w:szCs w:val="24"/>
        </w:rPr>
        <w:t>May</w:t>
      </w:r>
      <w:r w:rsidR="002060B8"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325A8574" w14:textId="77777777" w:rsidR="000B7CC1" w:rsidRDefault="000B7CC1">
      <w:pPr>
        <w:rPr>
          <w:rFonts w:ascii="Times New Roman" w:hAnsi="Times New Roman" w:cs="Times New Roman"/>
          <w:sz w:val="24"/>
          <w:szCs w:val="24"/>
        </w:rPr>
      </w:pPr>
    </w:p>
    <w:p w14:paraId="3D0A067E" w14:textId="1D995BC9" w:rsidR="00644F24" w:rsidRDefault="001534D6">
      <w:pPr>
        <w:rPr>
          <w:rFonts w:ascii="Times New Roman" w:hAnsi="Times New Roman" w:cs="Times New Roman"/>
          <w:sz w:val="24"/>
          <w:szCs w:val="24"/>
        </w:rPr>
      </w:pPr>
      <w:r w:rsidRPr="001534D6">
        <w:rPr>
          <w:noProof/>
        </w:rPr>
        <w:t xml:space="preserve"> </w:t>
      </w:r>
      <w:r w:rsidR="00CE47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630191" wp14:editId="7894C14A">
            <wp:extent cx="5681691" cy="3790950"/>
            <wp:effectExtent l="0" t="0" r="0" b="0"/>
            <wp:docPr id="6" name="Picture 6" descr="A picture containing sky, outdoor, truck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sky, outdoor, truck, roa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790" cy="3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C6C3F" w14:textId="77777777" w:rsidR="00C87BBD" w:rsidRPr="00C87BBD" w:rsidRDefault="00C87BBD" w:rsidP="00AC070D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256C7C" w14:textId="2580C99C" w:rsidR="00876E42" w:rsidRDefault="00D1632E" w:rsidP="00EC5DD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T4 Logistics homes in on another four reliable, driver-friendly </w:t>
      </w:r>
      <w:r w:rsidR="00AB1814">
        <w:rPr>
          <w:rFonts w:ascii="Times New Roman" w:hAnsi="Times New Roman" w:cs="Times New Roman"/>
          <w:sz w:val="40"/>
          <w:szCs w:val="40"/>
        </w:rPr>
        <w:t xml:space="preserve">Mercedes-Benz Actros </w:t>
      </w:r>
    </w:p>
    <w:p w14:paraId="1D3B0388" w14:textId="77777777" w:rsidR="00EC5DDB" w:rsidRPr="00445FE1" w:rsidRDefault="00EC5DDB" w:rsidP="00EC5DDB">
      <w:pPr>
        <w:rPr>
          <w:rFonts w:ascii="Times New Roman" w:hAnsi="Times New Roman" w:cs="Times New Roman"/>
          <w:sz w:val="24"/>
          <w:szCs w:val="28"/>
        </w:rPr>
      </w:pPr>
    </w:p>
    <w:p w14:paraId="4FB3F3D9" w14:textId="03AF8BE9" w:rsidR="00C42AF1" w:rsidRDefault="00C42AF1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brief experience with trucks by another manufacturer was all it took to convince</w:t>
      </w:r>
      <w:r w:rsidR="00D1632E">
        <w:rPr>
          <w:rFonts w:ascii="Times New Roman" w:hAnsi="Times New Roman" w:cs="Times New Roman"/>
          <w:sz w:val="24"/>
          <w:szCs w:val="24"/>
        </w:rPr>
        <w:t xml:space="preserve"> </w:t>
      </w:r>
      <w:r w:rsidR="00D1632E" w:rsidRPr="00445FE1">
        <w:rPr>
          <w:rFonts w:ascii="Times New Roman" w:hAnsi="Times New Roman" w:cs="Times New Roman"/>
          <w:sz w:val="24"/>
          <w:szCs w:val="24"/>
        </w:rPr>
        <w:t xml:space="preserve">T4 Logistics </w:t>
      </w:r>
      <w:r>
        <w:rPr>
          <w:rFonts w:ascii="Times New Roman" w:hAnsi="Times New Roman" w:cs="Times New Roman"/>
          <w:sz w:val="24"/>
          <w:szCs w:val="24"/>
        </w:rPr>
        <w:t xml:space="preserve">that its interests are best-served by the three-pointed star of Mercedes-Benz. </w:t>
      </w:r>
    </w:p>
    <w:p w14:paraId="73603C7B" w14:textId="77777777" w:rsidR="00C42AF1" w:rsidRDefault="00C42AF1" w:rsidP="00EC5DDB">
      <w:pPr>
        <w:rPr>
          <w:rFonts w:ascii="Times New Roman" w:hAnsi="Times New Roman" w:cs="Times New Roman"/>
          <w:sz w:val="24"/>
          <w:szCs w:val="24"/>
        </w:rPr>
      </w:pPr>
    </w:p>
    <w:p w14:paraId="4C088CF8" w14:textId="747619EA" w:rsidR="00A64092" w:rsidRPr="00C42AF1" w:rsidRDefault="00C42AF1" w:rsidP="00A64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Cardiff-based operator’s latest four Actros arrived via </w:t>
      </w:r>
      <w:r w:rsidRPr="00445FE1">
        <w:rPr>
          <w:rFonts w:ascii="Times New Roman" w:hAnsi="Times New Roman" w:cs="Times New Roman"/>
          <w:sz w:val="24"/>
          <w:szCs w:val="24"/>
        </w:rPr>
        <w:t>South Wales Dealer Euro Commercials</w:t>
      </w:r>
      <w:r>
        <w:rPr>
          <w:rFonts w:ascii="Times New Roman" w:hAnsi="Times New Roman" w:cs="Times New Roman"/>
          <w:sz w:val="24"/>
          <w:szCs w:val="24"/>
        </w:rPr>
        <w:t>.</w:t>
      </w:r>
      <w:r w:rsidR="005C3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45FE1">
        <w:rPr>
          <w:rFonts w:ascii="Times New Roman" w:hAnsi="Times New Roman"/>
          <w:color w:val="000000"/>
          <w:sz w:val="24"/>
        </w:rPr>
        <w:t xml:space="preserve">cquired with </w:t>
      </w:r>
      <w:r>
        <w:rPr>
          <w:rFonts w:ascii="Times New Roman" w:hAnsi="Times New Roman"/>
          <w:color w:val="000000"/>
          <w:sz w:val="24"/>
        </w:rPr>
        <w:t xml:space="preserve">competitive </w:t>
      </w:r>
      <w:r w:rsidRPr="00445FE1">
        <w:rPr>
          <w:rFonts w:ascii="Times New Roman" w:hAnsi="Times New Roman"/>
          <w:color w:val="000000"/>
          <w:sz w:val="24"/>
        </w:rPr>
        <w:t xml:space="preserve">funding </w:t>
      </w:r>
      <w:r>
        <w:rPr>
          <w:rFonts w:ascii="Times New Roman" w:hAnsi="Times New Roman"/>
          <w:color w:val="000000"/>
          <w:sz w:val="24"/>
        </w:rPr>
        <w:t xml:space="preserve">support </w:t>
      </w:r>
      <w:r w:rsidRPr="00445FE1">
        <w:rPr>
          <w:rFonts w:ascii="Times New Roman" w:hAnsi="Times New Roman"/>
          <w:color w:val="000000"/>
          <w:sz w:val="24"/>
        </w:rPr>
        <w:t>from Mercedes-Benz Finance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5C35D6">
        <w:rPr>
          <w:rFonts w:ascii="Times New Roman" w:hAnsi="Times New Roman" w:cs="Times New Roman"/>
          <w:sz w:val="24"/>
          <w:szCs w:val="24"/>
        </w:rPr>
        <w:t>y</w:t>
      </w:r>
      <w:r w:rsidR="001F4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have </w:t>
      </w:r>
      <w:r w:rsidRPr="00445FE1">
        <w:rPr>
          <w:rFonts w:ascii="Times New Roman" w:hAnsi="Times New Roman"/>
          <w:color w:val="000000"/>
          <w:sz w:val="24"/>
        </w:rPr>
        <w:t xml:space="preserve">flat-floored </w:t>
      </w:r>
      <w:proofErr w:type="spellStart"/>
      <w:r w:rsidRPr="00445FE1">
        <w:rPr>
          <w:rFonts w:ascii="Times New Roman" w:hAnsi="Times New Roman"/>
          <w:color w:val="000000"/>
          <w:sz w:val="24"/>
        </w:rPr>
        <w:t>BigSpace</w:t>
      </w:r>
      <w:proofErr w:type="spellEnd"/>
      <w:r w:rsidRPr="00445FE1">
        <w:rPr>
          <w:rFonts w:ascii="Times New Roman" w:hAnsi="Times New Roman"/>
          <w:color w:val="000000"/>
          <w:sz w:val="24"/>
        </w:rPr>
        <w:t xml:space="preserve"> cabs</w:t>
      </w:r>
      <w:r>
        <w:rPr>
          <w:rFonts w:ascii="Times New Roman" w:hAnsi="Times New Roman"/>
          <w:color w:val="000000"/>
          <w:sz w:val="24"/>
        </w:rPr>
        <w:t xml:space="preserve"> and, as 2548 </w:t>
      </w:r>
      <w:r w:rsidR="008E54AD">
        <w:rPr>
          <w:rFonts w:ascii="Times New Roman" w:hAnsi="Times New Roman"/>
          <w:color w:val="000000"/>
          <w:sz w:val="24"/>
        </w:rPr>
        <w:t>variant</w:t>
      </w:r>
      <w:r>
        <w:rPr>
          <w:rFonts w:ascii="Times New Roman" w:hAnsi="Times New Roman"/>
          <w:color w:val="000000"/>
          <w:sz w:val="24"/>
        </w:rPr>
        <w:t xml:space="preserve">s, </w:t>
      </w:r>
      <w:r w:rsidR="00A64092" w:rsidRPr="00445FE1">
        <w:rPr>
          <w:rFonts w:ascii="Times New Roman" w:hAnsi="Times New Roman" w:cs="Times New Roman"/>
          <w:sz w:val="24"/>
          <w:szCs w:val="24"/>
        </w:rPr>
        <w:t>are powered by 1</w:t>
      </w:r>
      <w:r w:rsidR="00A64092" w:rsidRPr="00445FE1">
        <w:rPr>
          <w:rFonts w:ascii="Times New Roman" w:hAnsi="Times New Roman"/>
          <w:color w:val="000000"/>
          <w:sz w:val="24"/>
          <w:bdr w:val="none" w:sz="0" w:space="0" w:color="auto" w:frame="1"/>
        </w:rPr>
        <w:t xml:space="preserve">2.8-litre ‘straight six’ engines with </w:t>
      </w:r>
      <w:r w:rsidR="00A64092" w:rsidRPr="00445FE1">
        <w:rPr>
          <w:rFonts w:ascii="Times New Roman" w:hAnsi="Times New Roman"/>
          <w:color w:val="000000"/>
          <w:sz w:val="24"/>
        </w:rPr>
        <w:t>350 kW (476 hp)</w:t>
      </w:r>
      <w:r w:rsidR="00894F1C">
        <w:rPr>
          <w:rFonts w:ascii="Times New Roman" w:hAnsi="Times New Roman"/>
          <w:color w:val="000000"/>
          <w:sz w:val="24"/>
        </w:rPr>
        <w:t xml:space="preserve"> outputs</w:t>
      </w:r>
      <w:r w:rsidR="00A64092" w:rsidRPr="00445FE1">
        <w:rPr>
          <w:rFonts w:ascii="Times New Roman" w:hAnsi="Times New Roman"/>
          <w:color w:val="000000"/>
          <w:sz w:val="24"/>
        </w:rPr>
        <w:t>.</w:t>
      </w:r>
      <w:r w:rsidR="00D61780" w:rsidRPr="00445FE1">
        <w:rPr>
          <w:rFonts w:ascii="Times New Roman" w:hAnsi="Times New Roman"/>
          <w:color w:val="000000"/>
          <w:sz w:val="24"/>
        </w:rPr>
        <w:t xml:space="preserve"> </w:t>
      </w:r>
    </w:p>
    <w:p w14:paraId="589B8E88" w14:textId="62B7EF71" w:rsidR="00A64092" w:rsidRPr="00445FE1" w:rsidRDefault="00A64092" w:rsidP="00A64092">
      <w:pPr>
        <w:rPr>
          <w:rFonts w:ascii="Times New Roman" w:hAnsi="Times New Roman"/>
          <w:color w:val="000000"/>
          <w:sz w:val="24"/>
        </w:rPr>
      </w:pPr>
    </w:p>
    <w:p w14:paraId="45699B71" w14:textId="7FB88AA4" w:rsidR="00A64092" w:rsidRPr="00445FE1" w:rsidRDefault="00615BFA" w:rsidP="00A6409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The Actros </w:t>
      </w:r>
      <w:r w:rsidR="00C42AF1">
        <w:rPr>
          <w:rFonts w:ascii="Times New Roman" w:hAnsi="Times New Roman"/>
          <w:color w:val="000000"/>
          <w:sz w:val="24"/>
        </w:rPr>
        <w:t>dominates T4 Logistics’</w:t>
      </w:r>
      <w:r w:rsidR="00A64092" w:rsidRPr="00445FE1">
        <w:rPr>
          <w:rFonts w:ascii="Times New Roman" w:hAnsi="Times New Roman"/>
          <w:color w:val="000000"/>
          <w:sz w:val="24"/>
        </w:rPr>
        <w:t xml:space="preserve"> </w:t>
      </w:r>
      <w:r w:rsidR="00363CBA">
        <w:rPr>
          <w:rFonts w:ascii="Times New Roman" w:hAnsi="Times New Roman"/>
          <w:color w:val="000000"/>
          <w:sz w:val="24"/>
        </w:rPr>
        <w:t>line-up</w:t>
      </w:r>
      <w:r w:rsidR="00A64092" w:rsidRPr="00445FE1">
        <w:rPr>
          <w:rFonts w:ascii="Times New Roman" w:hAnsi="Times New Roman"/>
          <w:color w:val="000000"/>
          <w:sz w:val="24"/>
        </w:rPr>
        <w:t xml:space="preserve"> of 2</w:t>
      </w:r>
      <w:r w:rsidR="00363CBA">
        <w:rPr>
          <w:rFonts w:ascii="Times New Roman" w:hAnsi="Times New Roman"/>
          <w:color w:val="000000"/>
          <w:sz w:val="24"/>
        </w:rPr>
        <w:t>2</w:t>
      </w:r>
      <w:r w:rsidR="00A64092" w:rsidRPr="00445FE1">
        <w:rPr>
          <w:rFonts w:ascii="Times New Roman" w:hAnsi="Times New Roman"/>
          <w:color w:val="000000"/>
          <w:sz w:val="24"/>
        </w:rPr>
        <w:t xml:space="preserve"> tr</w:t>
      </w:r>
      <w:r>
        <w:rPr>
          <w:rFonts w:ascii="Times New Roman" w:hAnsi="Times New Roman"/>
          <w:color w:val="000000"/>
          <w:sz w:val="24"/>
        </w:rPr>
        <w:t>actors</w:t>
      </w:r>
      <w:r w:rsidR="00363CBA">
        <w:rPr>
          <w:rFonts w:ascii="Times New Roman" w:hAnsi="Times New Roman"/>
          <w:color w:val="000000"/>
          <w:sz w:val="24"/>
        </w:rPr>
        <w:t xml:space="preserve">, which includes </w:t>
      </w:r>
      <w:r w:rsidR="00D36344">
        <w:rPr>
          <w:rFonts w:ascii="Times New Roman" w:hAnsi="Times New Roman"/>
          <w:color w:val="000000"/>
          <w:sz w:val="24"/>
        </w:rPr>
        <w:t>vehicles previously operated by</w:t>
      </w:r>
      <w:r w:rsidR="00363CBA">
        <w:rPr>
          <w:rFonts w:ascii="Times New Roman" w:hAnsi="Times New Roman"/>
          <w:color w:val="000000"/>
          <w:sz w:val="24"/>
        </w:rPr>
        <w:t xml:space="preserve"> three recently acquired local</w:t>
      </w:r>
      <w:r w:rsidR="00F57B75">
        <w:rPr>
          <w:rFonts w:ascii="Times New Roman" w:hAnsi="Times New Roman"/>
          <w:color w:val="000000"/>
          <w:sz w:val="24"/>
        </w:rPr>
        <w:t xml:space="preserve"> companies</w:t>
      </w:r>
      <w:r w:rsidR="00C42AF1">
        <w:rPr>
          <w:rFonts w:ascii="Times New Roman" w:hAnsi="Times New Roman"/>
          <w:color w:val="000000"/>
          <w:sz w:val="24"/>
        </w:rPr>
        <w:t xml:space="preserve">. </w:t>
      </w:r>
      <w:r w:rsidR="00F57B75">
        <w:rPr>
          <w:rFonts w:ascii="Times New Roman" w:hAnsi="Times New Roman"/>
          <w:color w:val="000000"/>
          <w:sz w:val="24"/>
        </w:rPr>
        <w:t>T</w:t>
      </w:r>
      <w:r w:rsidR="001046C3">
        <w:rPr>
          <w:rFonts w:ascii="Times New Roman" w:hAnsi="Times New Roman"/>
          <w:color w:val="000000"/>
          <w:sz w:val="24"/>
        </w:rPr>
        <w:t xml:space="preserve">he operator </w:t>
      </w:r>
      <w:r w:rsidR="00F57B75">
        <w:rPr>
          <w:rFonts w:ascii="Times New Roman" w:hAnsi="Times New Roman"/>
          <w:color w:val="000000"/>
          <w:sz w:val="24"/>
        </w:rPr>
        <w:t>flirted briefly with</w:t>
      </w:r>
      <w:r w:rsidR="00A64092" w:rsidRPr="00445FE1">
        <w:rPr>
          <w:rFonts w:ascii="Times New Roman" w:hAnsi="Times New Roman"/>
          <w:color w:val="000000"/>
          <w:sz w:val="24"/>
        </w:rPr>
        <w:t xml:space="preserve"> </w:t>
      </w:r>
      <w:r w:rsidR="001046C3">
        <w:rPr>
          <w:rFonts w:ascii="Times New Roman" w:hAnsi="Times New Roman"/>
          <w:color w:val="000000"/>
          <w:sz w:val="24"/>
        </w:rPr>
        <w:t>four</w:t>
      </w:r>
      <w:r w:rsidR="00A64092" w:rsidRPr="00445FE1">
        <w:rPr>
          <w:rFonts w:ascii="Times New Roman" w:hAnsi="Times New Roman"/>
          <w:color w:val="000000"/>
          <w:sz w:val="24"/>
        </w:rPr>
        <w:t xml:space="preserve"> </w:t>
      </w:r>
      <w:r w:rsidR="00D36344">
        <w:rPr>
          <w:rFonts w:ascii="Times New Roman" w:hAnsi="Times New Roman"/>
          <w:color w:val="000000"/>
          <w:sz w:val="24"/>
        </w:rPr>
        <w:t>trucks</w:t>
      </w:r>
      <w:r w:rsidR="00A64092" w:rsidRPr="00445FE1">
        <w:rPr>
          <w:rFonts w:ascii="Times New Roman" w:hAnsi="Times New Roman"/>
          <w:color w:val="000000"/>
          <w:sz w:val="24"/>
        </w:rPr>
        <w:t xml:space="preserve"> from a rival brand</w:t>
      </w:r>
      <w:r w:rsidR="00F57B75">
        <w:rPr>
          <w:rFonts w:ascii="Times New Roman" w:hAnsi="Times New Roman"/>
          <w:color w:val="000000"/>
          <w:sz w:val="24"/>
        </w:rPr>
        <w:t xml:space="preserve">, but the </w:t>
      </w:r>
      <w:r w:rsidR="00A64092" w:rsidRPr="00445FE1">
        <w:rPr>
          <w:rFonts w:ascii="Times New Roman" w:hAnsi="Times New Roman"/>
          <w:color w:val="000000"/>
          <w:sz w:val="24"/>
        </w:rPr>
        <w:t xml:space="preserve">move </w:t>
      </w:r>
      <w:r w:rsidR="001046C3">
        <w:rPr>
          <w:rFonts w:ascii="Times New Roman" w:hAnsi="Times New Roman"/>
          <w:color w:val="000000"/>
          <w:sz w:val="24"/>
        </w:rPr>
        <w:t xml:space="preserve">that </w:t>
      </w:r>
      <w:r w:rsidR="00A64092" w:rsidRPr="00445FE1">
        <w:rPr>
          <w:rFonts w:ascii="Times New Roman" w:hAnsi="Times New Roman"/>
          <w:color w:val="000000"/>
          <w:sz w:val="24"/>
        </w:rPr>
        <w:t>has not been repeated.</w:t>
      </w:r>
    </w:p>
    <w:p w14:paraId="2CC0C3F3" w14:textId="7A2A199D" w:rsidR="00A64092" w:rsidRPr="00445FE1" w:rsidRDefault="00A64092" w:rsidP="00A64092">
      <w:pPr>
        <w:rPr>
          <w:rFonts w:ascii="Times New Roman" w:hAnsi="Times New Roman"/>
          <w:color w:val="000000"/>
          <w:sz w:val="24"/>
        </w:rPr>
      </w:pPr>
    </w:p>
    <w:p w14:paraId="0E0A916E" w14:textId="569F79E0" w:rsidR="00D36344" w:rsidRDefault="001046C3" w:rsidP="00A64092">
      <w:pPr>
        <w:rPr>
          <w:rFonts w:ascii="Times New Roman" w:hAnsi="Times New Roman"/>
          <w:color w:val="000000"/>
          <w:sz w:val="24"/>
        </w:rPr>
      </w:pPr>
      <w:r w:rsidRPr="00445FE1">
        <w:rPr>
          <w:rFonts w:ascii="Times New Roman" w:hAnsi="Times New Roman"/>
          <w:color w:val="000000"/>
          <w:sz w:val="24"/>
        </w:rPr>
        <w:t>“</w:t>
      </w:r>
      <w:r>
        <w:rPr>
          <w:rFonts w:ascii="Times New Roman" w:hAnsi="Times New Roman"/>
          <w:color w:val="000000"/>
          <w:sz w:val="24"/>
        </w:rPr>
        <w:t>Those</w:t>
      </w:r>
      <w:r w:rsidRPr="00445FE1">
        <w:rPr>
          <w:rFonts w:ascii="Times New Roman" w:hAnsi="Times New Roman"/>
          <w:color w:val="000000"/>
          <w:sz w:val="24"/>
        </w:rPr>
        <w:t xml:space="preserve"> </w:t>
      </w:r>
      <w:r w:rsidR="00D36344">
        <w:rPr>
          <w:rFonts w:ascii="Times New Roman" w:hAnsi="Times New Roman"/>
          <w:color w:val="000000"/>
          <w:sz w:val="24"/>
        </w:rPr>
        <w:t>unit</w:t>
      </w:r>
      <w:r w:rsidRPr="00445FE1">
        <w:rPr>
          <w:rFonts w:ascii="Times New Roman" w:hAnsi="Times New Roman"/>
          <w:color w:val="000000"/>
          <w:sz w:val="24"/>
        </w:rPr>
        <w:t>s gave us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445FE1">
        <w:rPr>
          <w:rFonts w:ascii="Times New Roman" w:hAnsi="Times New Roman"/>
          <w:color w:val="000000"/>
          <w:sz w:val="24"/>
        </w:rPr>
        <w:t xml:space="preserve">more problems than </w:t>
      </w:r>
      <w:r>
        <w:rPr>
          <w:rFonts w:ascii="Times New Roman" w:hAnsi="Times New Roman"/>
          <w:color w:val="000000"/>
          <w:sz w:val="24"/>
        </w:rPr>
        <w:t>we anticipat</w:t>
      </w:r>
      <w:r w:rsidRPr="00445FE1">
        <w:rPr>
          <w:rFonts w:ascii="Times New Roman" w:hAnsi="Times New Roman"/>
          <w:color w:val="000000"/>
          <w:sz w:val="24"/>
        </w:rPr>
        <w:t>ed,</w:t>
      </w:r>
      <w:r>
        <w:rPr>
          <w:rFonts w:ascii="Times New Roman" w:hAnsi="Times New Roman"/>
          <w:color w:val="000000"/>
          <w:sz w:val="24"/>
        </w:rPr>
        <w:t xml:space="preserve">” explained </w:t>
      </w:r>
      <w:r w:rsidRPr="00445FE1">
        <w:rPr>
          <w:rFonts w:ascii="Times New Roman" w:hAnsi="Times New Roman"/>
          <w:color w:val="000000"/>
          <w:sz w:val="24"/>
        </w:rPr>
        <w:t xml:space="preserve">T4’s Transport Consultant Mark Rees. </w:t>
      </w:r>
      <w:r w:rsidR="00A64092" w:rsidRPr="00445FE1">
        <w:rPr>
          <w:rFonts w:ascii="Times New Roman" w:hAnsi="Times New Roman"/>
          <w:color w:val="000000"/>
          <w:sz w:val="24"/>
        </w:rPr>
        <w:t>“</w:t>
      </w:r>
      <w:r w:rsidR="00D36344">
        <w:rPr>
          <w:rFonts w:ascii="Times New Roman" w:hAnsi="Times New Roman"/>
          <w:color w:val="000000"/>
          <w:sz w:val="24"/>
        </w:rPr>
        <w:t xml:space="preserve">The </w:t>
      </w:r>
      <w:r w:rsidR="00615BFA">
        <w:rPr>
          <w:rFonts w:ascii="Times New Roman" w:hAnsi="Times New Roman"/>
          <w:color w:val="000000"/>
          <w:sz w:val="24"/>
        </w:rPr>
        <w:t xml:space="preserve">Actros, </w:t>
      </w:r>
      <w:r>
        <w:rPr>
          <w:rFonts w:ascii="Times New Roman" w:hAnsi="Times New Roman"/>
          <w:color w:val="000000"/>
          <w:sz w:val="24"/>
        </w:rPr>
        <w:t>by contrast,</w:t>
      </w:r>
      <w:r w:rsidR="00A64092" w:rsidRPr="00445FE1">
        <w:rPr>
          <w:rFonts w:ascii="Times New Roman" w:hAnsi="Times New Roman"/>
          <w:color w:val="000000"/>
          <w:sz w:val="24"/>
        </w:rPr>
        <w:t xml:space="preserve"> ha</w:t>
      </w:r>
      <w:r w:rsidR="00D36344">
        <w:rPr>
          <w:rFonts w:ascii="Times New Roman" w:hAnsi="Times New Roman"/>
          <w:color w:val="000000"/>
          <w:sz w:val="24"/>
        </w:rPr>
        <w:t>s</w:t>
      </w:r>
      <w:r w:rsidR="00A64092" w:rsidRPr="00445FE1">
        <w:rPr>
          <w:rFonts w:ascii="Times New Roman" w:hAnsi="Times New Roman"/>
          <w:color w:val="000000"/>
          <w:sz w:val="24"/>
        </w:rPr>
        <w:t xml:space="preserve"> an excellent track record in our fleet – they’ve </w:t>
      </w:r>
      <w:r>
        <w:rPr>
          <w:rFonts w:ascii="Times New Roman" w:hAnsi="Times New Roman"/>
          <w:color w:val="000000"/>
          <w:sz w:val="24"/>
        </w:rPr>
        <w:t>been</w:t>
      </w:r>
      <w:r w:rsidR="00A64092" w:rsidRPr="00445FE1">
        <w:rPr>
          <w:rFonts w:ascii="Times New Roman" w:hAnsi="Times New Roman"/>
          <w:color w:val="000000"/>
          <w:sz w:val="24"/>
        </w:rPr>
        <w:t xml:space="preserve"> highly dependable and cost-effective</w:t>
      </w:r>
      <w:r>
        <w:rPr>
          <w:rFonts w:ascii="Times New Roman" w:hAnsi="Times New Roman"/>
          <w:color w:val="000000"/>
          <w:sz w:val="24"/>
        </w:rPr>
        <w:t xml:space="preserve"> to operative. </w:t>
      </w:r>
    </w:p>
    <w:p w14:paraId="4E0FEF15" w14:textId="77777777" w:rsidR="00D36344" w:rsidRDefault="00D36344" w:rsidP="00A64092">
      <w:pPr>
        <w:rPr>
          <w:rFonts w:ascii="Times New Roman" w:hAnsi="Times New Roman"/>
          <w:color w:val="000000"/>
          <w:sz w:val="24"/>
        </w:rPr>
      </w:pPr>
    </w:p>
    <w:p w14:paraId="3C25A228" w14:textId="22D1C138" w:rsidR="00A64092" w:rsidRPr="00445FE1" w:rsidRDefault="00D36344" w:rsidP="00A6409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“</w:t>
      </w:r>
      <w:r w:rsidR="001046C3">
        <w:rPr>
          <w:rFonts w:ascii="Times New Roman" w:hAnsi="Times New Roman"/>
          <w:color w:val="000000"/>
          <w:sz w:val="24"/>
        </w:rPr>
        <w:t xml:space="preserve">For our latest order we </w:t>
      </w:r>
      <w:r>
        <w:rPr>
          <w:rFonts w:ascii="Times New Roman" w:hAnsi="Times New Roman"/>
          <w:color w:val="000000"/>
          <w:sz w:val="24"/>
        </w:rPr>
        <w:t>therefore had no hesitation in returning ‘</w:t>
      </w:r>
      <w:r w:rsidR="00A64092" w:rsidRPr="00445FE1">
        <w:rPr>
          <w:rFonts w:ascii="Times New Roman" w:hAnsi="Times New Roman"/>
          <w:color w:val="000000"/>
          <w:sz w:val="24"/>
        </w:rPr>
        <w:t>home’ to Euro Commercials</w:t>
      </w:r>
      <w:r w:rsidR="005F7C1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and </w:t>
      </w:r>
      <w:r w:rsidR="005F7C16">
        <w:rPr>
          <w:rFonts w:ascii="Times New Roman" w:hAnsi="Times New Roman"/>
          <w:color w:val="000000"/>
          <w:sz w:val="24"/>
        </w:rPr>
        <w:t>re-establish</w:t>
      </w:r>
      <w:r>
        <w:rPr>
          <w:rFonts w:ascii="Times New Roman" w:hAnsi="Times New Roman"/>
          <w:color w:val="000000"/>
          <w:sz w:val="24"/>
        </w:rPr>
        <w:t>ing</w:t>
      </w:r>
      <w:r w:rsidR="005F7C16">
        <w:rPr>
          <w:rFonts w:ascii="Times New Roman" w:hAnsi="Times New Roman"/>
          <w:color w:val="000000"/>
          <w:sz w:val="24"/>
        </w:rPr>
        <w:t xml:space="preserve"> our relationship with Truck Sales Manager Gary Clark and his team, who have always provided excellent customer service. As ever, our </w:t>
      </w:r>
      <w:r>
        <w:rPr>
          <w:rFonts w:ascii="Times New Roman" w:hAnsi="Times New Roman"/>
          <w:color w:val="000000"/>
          <w:sz w:val="24"/>
        </w:rPr>
        <w:t>new</w:t>
      </w:r>
      <w:r w:rsidR="005F7C1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Actros </w:t>
      </w:r>
      <w:r w:rsidR="005F7C16">
        <w:rPr>
          <w:rFonts w:ascii="Times New Roman" w:hAnsi="Times New Roman"/>
          <w:color w:val="000000"/>
          <w:sz w:val="24"/>
        </w:rPr>
        <w:t>were delivered without delay and in perfect condition.</w:t>
      </w:r>
      <w:r w:rsidR="00A64092" w:rsidRPr="00445FE1">
        <w:rPr>
          <w:rFonts w:ascii="Times New Roman" w:hAnsi="Times New Roman"/>
          <w:color w:val="000000"/>
          <w:sz w:val="24"/>
        </w:rPr>
        <w:t>”</w:t>
      </w:r>
    </w:p>
    <w:p w14:paraId="13FB6D6D" w14:textId="2FA1AD9D" w:rsidR="00A64092" w:rsidRPr="00445FE1" w:rsidRDefault="00A64092" w:rsidP="00A64092">
      <w:pPr>
        <w:rPr>
          <w:rFonts w:ascii="Times New Roman" w:hAnsi="Times New Roman"/>
          <w:color w:val="000000"/>
          <w:sz w:val="24"/>
        </w:rPr>
      </w:pPr>
    </w:p>
    <w:p w14:paraId="2E39888A" w14:textId="78D80689" w:rsidR="00B17453" w:rsidRDefault="001046C3" w:rsidP="00A64092">
      <w:pPr>
        <w:rPr>
          <w:rFonts w:ascii="Times New Roman" w:hAnsi="Times New Roman"/>
          <w:color w:val="000000"/>
          <w:sz w:val="24"/>
        </w:rPr>
      </w:pPr>
      <w:r w:rsidRPr="00445FE1">
        <w:rPr>
          <w:rFonts w:ascii="Times New Roman" w:hAnsi="Times New Roman"/>
          <w:color w:val="000000"/>
          <w:sz w:val="24"/>
        </w:rPr>
        <w:t xml:space="preserve">Managing Director David Butler </w:t>
      </w:r>
      <w:r>
        <w:rPr>
          <w:rFonts w:ascii="Times New Roman" w:hAnsi="Times New Roman"/>
          <w:color w:val="000000"/>
          <w:sz w:val="24"/>
        </w:rPr>
        <w:t xml:space="preserve">established </w:t>
      </w:r>
      <w:r w:rsidR="00A64092" w:rsidRPr="00445FE1">
        <w:rPr>
          <w:rFonts w:ascii="Times New Roman" w:hAnsi="Times New Roman"/>
          <w:color w:val="000000"/>
          <w:sz w:val="24"/>
        </w:rPr>
        <w:t xml:space="preserve">T4 Logistics </w:t>
      </w:r>
      <w:r>
        <w:rPr>
          <w:rFonts w:ascii="Times New Roman" w:hAnsi="Times New Roman"/>
          <w:color w:val="000000"/>
          <w:sz w:val="24"/>
        </w:rPr>
        <w:t>with a single truck</w:t>
      </w:r>
      <w:r w:rsidR="001F45E5" w:rsidRPr="001F45E5"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in</w:t>
      </w:r>
      <w:r w:rsidR="00A64092" w:rsidRPr="00445FE1">
        <w:rPr>
          <w:rFonts w:ascii="Times New Roman" w:hAnsi="Times New Roman"/>
          <w:color w:val="000000"/>
          <w:sz w:val="24"/>
        </w:rPr>
        <w:t xml:space="preserve"> 2013</w:t>
      </w:r>
      <w:r>
        <w:rPr>
          <w:rFonts w:ascii="Times New Roman" w:hAnsi="Times New Roman"/>
          <w:color w:val="000000"/>
          <w:sz w:val="24"/>
        </w:rPr>
        <w:t xml:space="preserve">. </w:t>
      </w:r>
      <w:r w:rsidR="00A64092" w:rsidRPr="00445FE1">
        <w:rPr>
          <w:rFonts w:ascii="Times New Roman" w:hAnsi="Times New Roman"/>
          <w:color w:val="000000"/>
          <w:sz w:val="24"/>
        </w:rPr>
        <w:t xml:space="preserve">Rapid expansion </w:t>
      </w:r>
      <w:r>
        <w:rPr>
          <w:rFonts w:ascii="Times New Roman" w:hAnsi="Times New Roman"/>
          <w:color w:val="000000"/>
          <w:sz w:val="24"/>
        </w:rPr>
        <w:t>meant it was soon running a dozen</w:t>
      </w:r>
      <w:r w:rsidR="00A64092" w:rsidRPr="00445FE1">
        <w:rPr>
          <w:rFonts w:ascii="Times New Roman" w:hAnsi="Times New Roman"/>
          <w:color w:val="000000"/>
          <w:sz w:val="24"/>
        </w:rPr>
        <w:t xml:space="preserve">, </w:t>
      </w:r>
      <w:r w:rsidR="00B17453" w:rsidRPr="00445FE1">
        <w:rPr>
          <w:rFonts w:ascii="Times New Roman" w:hAnsi="Times New Roman"/>
          <w:color w:val="000000"/>
          <w:sz w:val="24"/>
        </w:rPr>
        <w:t xml:space="preserve">and </w:t>
      </w:r>
      <w:r>
        <w:rPr>
          <w:rFonts w:ascii="Times New Roman" w:hAnsi="Times New Roman"/>
          <w:color w:val="000000"/>
          <w:sz w:val="24"/>
        </w:rPr>
        <w:t>the company</w:t>
      </w:r>
      <w:r w:rsidR="00634C00">
        <w:rPr>
          <w:rFonts w:ascii="Times New Roman" w:hAnsi="Times New Roman"/>
          <w:color w:val="000000"/>
          <w:sz w:val="24"/>
        </w:rPr>
        <w:t xml:space="preserve">, which is </w:t>
      </w:r>
      <w:r w:rsidR="00634C00">
        <w:rPr>
          <w:rFonts w:ascii="Times New Roman" w:hAnsi="Times New Roman" w:cs="Times New Roman"/>
          <w:sz w:val="24"/>
          <w:szCs w:val="24"/>
        </w:rPr>
        <w:t>ISO 900</w:t>
      </w:r>
      <w:r w:rsidR="00615BFA">
        <w:rPr>
          <w:rFonts w:ascii="Times New Roman" w:hAnsi="Times New Roman" w:cs="Times New Roman"/>
          <w:sz w:val="24"/>
          <w:szCs w:val="24"/>
        </w:rPr>
        <w:t>1</w:t>
      </w:r>
      <w:r w:rsidR="00634C00">
        <w:rPr>
          <w:rFonts w:ascii="Times New Roman" w:hAnsi="Times New Roman" w:cs="Times New Roman"/>
          <w:sz w:val="24"/>
          <w:szCs w:val="24"/>
        </w:rPr>
        <w:t xml:space="preserve"> and SQAS (Safety &amp; Quality Assessment for Sustainability) certified,</w:t>
      </w:r>
      <w:r>
        <w:rPr>
          <w:rFonts w:ascii="Times New Roman" w:hAnsi="Times New Roman"/>
          <w:color w:val="000000"/>
          <w:sz w:val="24"/>
        </w:rPr>
        <w:t xml:space="preserve"> has </w:t>
      </w:r>
      <w:r w:rsidR="001F45E5">
        <w:rPr>
          <w:rFonts w:ascii="Times New Roman" w:hAnsi="Times New Roman"/>
          <w:color w:val="000000"/>
          <w:sz w:val="24"/>
        </w:rPr>
        <w:t>continued to grow steadily</w:t>
      </w:r>
      <w:r w:rsidR="00363CBA">
        <w:rPr>
          <w:rFonts w:ascii="Times New Roman" w:hAnsi="Times New Roman"/>
          <w:color w:val="000000"/>
          <w:sz w:val="24"/>
        </w:rPr>
        <w:t>.</w:t>
      </w:r>
      <w:r w:rsidR="00D36344">
        <w:rPr>
          <w:rFonts w:ascii="Times New Roman" w:hAnsi="Times New Roman"/>
          <w:color w:val="000000"/>
          <w:sz w:val="24"/>
        </w:rPr>
        <w:t xml:space="preserve"> </w:t>
      </w:r>
      <w:r w:rsidR="00634C00">
        <w:rPr>
          <w:rFonts w:ascii="Times New Roman" w:hAnsi="Times New Roman"/>
          <w:color w:val="000000"/>
          <w:sz w:val="24"/>
        </w:rPr>
        <w:t xml:space="preserve">Its tractor units </w:t>
      </w:r>
      <w:r w:rsidR="00B17453" w:rsidRPr="00445FE1">
        <w:rPr>
          <w:rFonts w:ascii="Times New Roman" w:hAnsi="Times New Roman"/>
          <w:color w:val="000000"/>
          <w:sz w:val="24"/>
        </w:rPr>
        <w:t>carry a range of loads</w:t>
      </w:r>
      <w:r w:rsidR="00D36344">
        <w:rPr>
          <w:rFonts w:ascii="Times New Roman" w:hAnsi="Times New Roman"/>
          <w:color w:val="000000"/>
          <w:sz w:val="24"/>
        </w:rPr>
        <w:t>,</w:t>
      </w:r>
      <w:r w:rsidR="00B17453" w:rsidRPr="00445FE1">
        <w:rPr>
          <w:rFonts w:ascii="Times New Roman" w:hAnsi="Times New Roman"/>
          <w:color w:val="000000"/>
          <w:sz w:val="24"/>
        </w:rPr>
        <w:t xml:space="preserve"> including 20- and 40-foot </w:t>
      </w:r>
      <w:r w:rsidR="00445FE1">
        <w:rPr>
          <w:rFonts w:ascii="Times New Roman" w:hAnsi="Times New Roman"/>
          <w:color w:val="000000"/>
          <w:sz w:val="24"/>
        </w:rPr>
        <w:t xml:space="preserve">shipping </w:t>
      </w:r>
      <w:r w:rsidR="00B17453" w:rsidRPr="00445FE1">
        <w:rPr>
          <w:rFonts w:ascii="Times New Roman" w:hAnsi="Times New Roman"/>
          <w:color w:val="000000"/>
          <w:sz w:val="24"/>
        </w:rPr>
        <w:t>container</w:t>
      </w:r>
      <w:r w:rsidR="00D36344">
        <w:rPr>
          <w:rFonts w:ascii="Times New Roman" w:hAnsi="Times New Roman"/>
          <w:color w:val="000000"/>
          <w:sz w:val="24"/>
        </w:rPr>
        <w:t>s</w:t>
      </w:r>
      <w:r w:rsidR="00B17453" w:rsidRPr="00445FE1">
        <w:rPr>
          <w:rFonts w:ascii="Times New Roman" w:hAnsi="Times New Roman"/>
          <w:color w:val="000000"/>
          <w:sz w:val="24"/>
        </w:rPr>
        <w:t xml:space="preserve"> </w:t>
      </w:r>
      <w:r w:rsidR="00615BFA">
        <w:rPr>
          <w:rFonts w:ascii="Times New Roman" w:hAnsi="Times New Roman"/>
          <w:color w:val="000000"/>
          <w:sz w:val="24"/>
        </w:rPr>
        <w:t xml:space="preserve">and </w:t>
      </w:r>
      <w:r w:rsidR="00B17453" w:rsidRPr="00445FE1">
        <w:rPr>
          <w:rFonts w:ascii="Times New Roman" w:hAnsi="Times New Roman"/>
          <w:color w:val="000000"/>
          <w:sz w:val="24"/>
        </w:rPr>
        <w:t xml:space="preserve">demountable tanks on skeletal frame trailers, </w:t>
      </w:r>
      <w:r w:rsidR="00D36344">
        <w:rPr>
          <w:rFonts w:ascii="Times New Roman" w:hAnsi="Times New Roman"/>
          <w:color w:val="000000"/>
          <w:sz w:val="24"/>
        </w:rPr>
        <w:t>and</w:t>
      </w:r>
      <w:r w:rsidR="00B17453" w:rsidRPr="00445FE1">
        <w:rPr>
          <w:rFonts w:ascii="Times New Roman" w:hAnsi="Times New Roman"/>
          <w:color w:val="000000"/>
          <w:sz w:val="24"/>
        </w:rPr>
        <w:t xml:space="preserve"> steel</w:t>
      </w:r>
      <w:r w:rsidR="00615BFA">
        <w:rPr>
          <w:rFonts w:ascii="Times New Roman" w:hAnsi="Times New Roman"/>
          <w:color w:val="000000"/>
          <w:sz w:val="24"/>
        </w:rPr>
        <w:t xml:space="preserve"> on flatbeds</w:t>
      </w:r>
      <w:r w:rsidR="00634C00">
        <w:rPr>
          <w:rFonts w:ascii="Times New Roman" w:hAnsi="Times New Roman"/>
          <w:color w:val="000000"/>
          <w:sz w:val="24"/>
        </w:rPr>
        <w:t>.</w:t>
      </w:r>
      <w:r w:rsidR="00B17453" w:rsidRPr="00445FE1">
        <w:rPr>
          <w:rFonts w:ascii="Times New Roman" w:hAnsi="Times New Roman"/>
          <w:color w:val="000000"/>
          <w:sz w:val="24"/>
        </w:rPr>
        <w:t xml:space="preserve"> </w:t>
      </w:r>
    </w:p>
    <w:p w14:paraId="40BFF4F4" w14:textId="77777777" w:rsidR="00615BFA" w:rsidRPr="00445FE1" w:rsidRDefault="00615BFA" w:rsidP="00A64092">
      <w:pPr>
        <w:rPr>
          <w:rFonts w:ascii="Times New Roman" w:hAnsi="Times New Roman"/>
          <w:color w:val="000000"/>
          <w:sz w:val="24"/>
        </w:rPr>
      </w:pPr>
    </w:p>
    <w:p w14:paraId="299F9BEE" w14:textId="1116211D" w:rsidR="00B17453" w:rsidRPr="00445FE1" w:rsidRDefault="00B17453" w:rsidP="00A64092">
      <w:pPr>
        <w:rPr>
          <w:rFonts w:ascii="Times New Roman" w:hAnsi="Times New Roman"/>
          <w:color w:val="000000"/>
          <w:sz w:val="24"/>
        </w:rPr>
      </w:pPr>
      <w:r w:rsidRPr="00445FE1">
        <w:rPr>
          <w:rFonts w:ascii="Times New Roman" w:hAnsi="Times New Roman"/>
          <w:color w:val="000000"/>
          <w:sz w:val="24"/>
        </w:rPr>
        <w:t>“We’re</w:t>
      </w:r>
      <w:r w:rsidR="00D36344">
        <w:rPr>
          <w:rFonts w:ascii="Times New Roman" w:hAnsi="Times New Roman"/>
          <w:color w:val="000000"/>
          <w:sz w:val="24"/>
        </w:rPr>
        <w:t xml:space="preserve"> still</w:t>
      </w:r>
      <w:r w:rsidRPr="00445FE1">
        <w:rPr>
          <w:rFonts w:ascii="Times New Roman" w:hAnsi="Times New Roman"/>
          <w:color w:val="000000"/>
          <w:sz w:val="24"/>
        </w:rPr>
        <w:t xml:space="preserve"> a relatively young business but as individuals we’re all steeped in the transport industry,” said Mr Rees. “</w:t>
      </w:r>
      <w:r w:rsidR="00D36344">
        <w:rPr>
          <w:rFonts w:ascii="Times New Roman" w:hAnsi="Times New Roman"/>
          <w:color w:val="000000"/>
          <w:sz w:val="24"/>
        </w:rPr>
        <w:t>Within</w:t>
      </w:r>
      <w:r w:rsidRPr="00445FE1">
        <w:rPr>
          <w:rFonts w:ascii="Times New Roman" w:hAnsi="Times New Roman"/>
          <w:color w:val="000000"/>
          <w:sz w:val="24"/>
        </w:rPr>
        <w:t xml:space="preserve"> our head office </w:t>
      </w:r>
      <w:proofErr w:type="gramStart"/>
      <w:r w:rsidRPr="00445FE1">
        <w:rPr>
          <w:rFonts w:ascii="Times New Roman" w:hAnsi="Times New Roman"/>
          <w:color w:val="000000"/>
          <w:sz w:val="24"/>
        </w:rPr>
        <w:t>team</w:t>
      </w:r>
      <w:proofErr w:type="gramEnd"/>
      <w:r w:rsidRPr="00445FE1">
        <w:rPr>
          <w:rFonts w:ascii="Times New Roman" w:hAnsi="Times New Roman"/>
          <w:color w:val="000000"/>
          <w:sz w:val="24"/>
        </w:rPr>
        <w:t xml:space="preserve"> we </w:t>
      </w:r>
      <w:r w:rsidR="00615BFA">
        <w:rPr>
          <w:rFonts w:ascii="Times New Roman" w:hAnsi="Times New Roman"/>
          <w:color w:val="000000"/>
          <w:sz w:val="24"/>
        </w:rPr>
        <w:t xml:space="preserve">have </w:t>
      </w:r>
      <w:r w:rsidRPr="00445FE1">
        <w:rPr>
          <w:rFonts w:ascii="Times New Roman" w:hAnsi="Times New Roman"/>
          <w:color w:val="000000"/>
          <w:sz w:val="24"/>
        </w:rPr>
        <w:t>a total of well over 100 years’ experience.”</w:t>
      </w:r>
    </w:p>
    <w:p w14:paraId="5BA1B42C" w14:textId="6589F1B2" w:rsidR="00B17453" w:rsidRPr="00445FE1" w:rsidRDefault="00B17453" w:rsidP="00A64092">
      <w:pPr>
        <w:rPr>
          <w:rFonts w:ascii="Times New Roman" w:hAnsi="Times New Roman"/>
          <w:color w:val="000000"/>
          <w:sz w:val="24"/>
        </w:rPr>
      </w:pPr>
    </w:p>
    <w:p w14:paraId="35B7D7C7" w14:textId="77777777" w:rsidR="00D36344" w:rsidRDefault="001F45E5" w:rsidP="00D36344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hAnsi="Times New Roman"/>
          <w:color w:val="000000"/>
          <w:sz w:val="24"/>
        </w:rPr>
        <w:t xml:space="preserve">T4 Logistics’ </w:t>
      </w:r>
      <w:r w:rsidR="008E54AD">
        <w:rPr>
          <w:rFonts w:ascii="Times New Roman" w:hAnsi="Times New Roman"/>
          <w:color w:val="000000"/>
          <w:sz w:val="24"/>
        </w:rPr>
        <w:t>latest</w:t>
      </w:r>
      <w:r w:rsidR="00B17453" w:rsidRPr="00445FE1">
        <w:rPr>
          <w:rFonts w:ascii="Times New Roman" w:hAnsi="Times New Roman"/>
          <w:color w:val="000000"/>
          <w:sz w:val="24"/>
        </w:rPr>
        <w:t xml:space="preserve"> trucks are </w:t>
      </w:r>
      <w:r>
        <w:rPr>
          <w:rFonts w:ascii="Times New Roman" w:hAnsi="Times New Roman"/>
          <w:color w:val="000000"/>
          <w:sz w:val="24"/>
        </w:rPr>
        <w:t>its</w:t>
      </w:r>
      <w:r w:rsidR="00B17453" w:rsidRPr="00445FE1">
        <w:rPr>
          <w:rFonts w:ascii="Times New Roman" w:hAnsi="Times New Roman"/>
          <w:color w:val="000000"/>
          <w:sz w:val="24"/>
        </w:rPr>
        <w:t xml:space="preserve"> first </w:t>
      </w:r>
      <w:r w:rsidR="008E54AD">
        <w:rPr>
          <w:rFonts w:ascii="Times New Roman" w:hAnsi="Times New Roman"/>
          <w:color w:val="000000"/>
          <w:sz w:val="24"/>
        </w:rPr>
        <w:t>from the fifth Actros model generation, and instantly recognisable as such due to the absence of conventional</w:t>
      </w:r>
      <w:r w:rsidR="00B17453" w:rsidRPr="00445FE1">
        <w:rPr>
          <w:rFonts w:ascii="Times New Roman" w:hAnsi="Times New Roman"/>
          <w:color w:val="000000"/>
          <w:sz w:val="24"/>
        </w:rPr>
        <w:t xml:space="preserve"> door mirrors. </w:t>
      </w:r>
      <w:r w:rsidR="00D36344">
        <w:rPr>
          <w:rFonts w:ascii="Times New Roman" w:hAnsi="Times New Roman"/>
          <w:color w:val="000000"/>
          <w:sz w:val="24"/>
        </w:rPr>
        <w:t xml:space="preserve"> </w:t>
      </w:r>
      <w:r w:rsidR="008E5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Instead, </w:t>
      </w:r>
      <w:r w:rsidR="00D3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the </w:t>
      </w:r>
      <w:r w:rsidR="008E5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innovative </w:t>
      </w:r>
      <w:proofErr w:type="spellStart"/>
      <w:r w:rsidR="00D61780"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MirrorCam</w:t>
      </w:r>
      <w:proofErr w:type="spellEnd"/>
      <w:r w:rsidR="00D61780"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 </w:t>
      </w:r>
      <w:r w:rsidR="008E5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>system employs roof-mounted,</w:t>
      </w:r>
      <w:r w:rsidR="00D61780"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GB"/>
        </w:rPr>
        <w:t xml:space="preserve"> </w:t>
      </w:r>
      <w:r w:rsidR="00D61780"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rear-facing cameras that relay their images to screens mounted inside the cab, on the A-pillars. </w:t>
      </w:r>
    </w:p>
    <w:p w14:paraId="1E166192" w14:textId="77777777" w:rsidR="00D36344" w:rsidRDefault="00D36344" w:rsidP="00D36344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4F0DF940" w14:textId="68DDBFDD" w:rsidR="00D61780" w:rsidRPr="00D36344" w:rsidRDefault="00D61780" w:rsidP="00D36344">
      <w:pPr>
        <w:rPr>
          <w:rFonts w:ascii="Times New Roman" w:hAnsi="Times New Roman"/>
          <w:color w:val="000000"/>
          <w:sz w:val="24"/>
        </w:rPr>
      </w:pPr>
      <w:r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As well as enhancing safety by providing much-enhanced all-round visibility, </w:t>
      </w:r>
      <w:proofErr w:type="spellStart"/>
      <w:r w:rsidR="008E5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MirrorCam</w:t>
      </w:r>
      <w:proofErr w:type="spellEnd"/>
      <w:r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cuts diesel costs by an estimated 1.5% because the cameras’ compact, streamlined housings create</w:t>
      </w:r>
      <w:r w:rsidR="008E54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less wind resistance.</w:t>
      </w:r>
    </w:p>
    <w:p w14:paraId="661FF36D" w14:textId="123AEBD0" w:rsidR="00D61780" w:rsidRPr="00445FE1" w:rsidRDefault="00D61780" w:rsidP="00D6178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445FE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</w:p>
    <w:p w14:paraId="1975339B" w14:textId="77777777" w:rsidR="00615BFA" w:rsidRDefault="008E54AD" w:rsidP="00445FE1">
      <w:pPr>
        <w:shd w:val="clear" w:color="auto" w:fill="FFFFFF"/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</w:t>
      </w:r>
      <w:r w:rsidR="00445FE1" w:rsidRPr="00445F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tandard safety equipment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also </w:t>
      </w:r>
      <w:r w:rsidR="00445FE1" w:rsidRPr="00445FE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includes Active Brake </w:t>
      </w:r>
      <w:r w:rsidR="00445FE1" w:rsidRPr="008E54A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Assist 5</w:t>
      </w:r>
      <w:r w:rsidRPr="008E54A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technology</w:t>
      </w:r>
      <w:r w:rsidR="00445FE1" w:rsidRPr="008E54A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Pr="008E54AD">
        <w:rPr>
          <w:rFonts w:ascii="Times New Roman" w:eastAsia="CorporateSPro-Regular" w:hAnsi="Times New Roman" w:cs="Times New Roman"/>
          <w:color w:val="333333"/>
          <w:sz w:val="24"/>
          <w:szCs w:val="24"/>
          <w:shd w:val="clear" w:color="auto" w:fill="FFFFFF"/>
        </w:rPr>
        <w:t>the emergency braking system that now employs cameras in addition to radar. At speeds of up to 50 kph, Active Brake Assist 5 can apply full braking automatically when encountering pedestrians crossing its path.</w:t>
      </w:r>
    </w:p>
    <w:p w14:paraId="3E993B48" w14:textId="77777777" w:rsidR="00CE479A" w:rsidRPr="00CE479A" w:rsidRDefault="00CE479A" w:rsidP="00CE479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F304B99" w14:textId="77777777" w:rsidR="00D36344" w:rsidRDefault="00445FE1" w:rsidP="00CE479A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E479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Technology is also helping to optimise fuel efficiency. </w:t>
      </w:r>
      <w:r w:rsidR="00AF4C6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New</w:t>
      </w:r>
      <w:r w:rsidRPr="00CE479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Actros </w:t>
      </w:r>
      <w:r w:rsidR="00AF4C65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models are equipped with an enhance</w:t>
      </w:r>
      <w:r w:rsidR="00363CB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</w:t>
      </w:r>
      <w:r w:rsidRPr="00CE479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version of the proven Mercedes-Benz Predictive Powertrain Control system, which uses </w:t>
      </w:r>
      <w:r w:rsidRPr="00CE47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digital 3D mapping and GPS data to scan the road ahead, then manages gear changes and ensures that full use is made of the Mercedes </w:t>
      </w:r>
      <w:proofErr w:type="spellStart"/>
      <w:r w:rsidRPr="00CE47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PowerShift</w:t>
      </w:r>
      <w:proofErr w:type="spellEnd"/>
      <w:r w:rsidRPr="00CE47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3 transmission’s Eco Roll function to maximise fuel-efficiency and reduce emissions.</w:t>
      </w:r>
      <w:r w:rsidRPr="00CE47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14:paraId="5D46ED8E" w14:textId="77777777" w:rsidR="00D36344" w:rsidRDefault="00D36344" w:rsidP="00CE479A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6D0A4777" w14:textId="7452464F" w:rsidR="00445FE1" w:rsidRPr="00CE479A" w:rsidRDefault="00D36344" w:rsidP="00CE479A">
      <w:pP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PPC</w:t>
      </w:r>
      <w:r w:rsidR="00445FE1" w:rsidRPr="00CE47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now makes an even more substantial contribution to economy by covering virtually all A roads, as well as many B roads, and taking account not only of topography but also of corners, roundabouts, </w:t>
      </w:r>
      <w:proofErr w:type="gramStart"/>
      <w:r w:rsidR="00445FE1" w:rsidRPr="00CE47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junctions</w:t>
      </w:r>
      <w:proofErr w:type="gramEnd"/>
      <w:r w:rsidR="00445FE1" w:rsidRPr="00CE479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and traffic signs.</w:t>
      </w:r>
    </w:p>
    <w:p w14:paraId="3E64A168" w14:textId="77777777" w:rsidR="00445FE1" w:rsidRPr="00CE479A" w:rsidRDefault="00445FE1" w:rsidP="00CE479A">
      <w:pPr>
        <w:rPr>
          <w:rFonts w:ascii="Times New Roman" w:hAnsi="Times New Roman" w:cs="Times New Roman"/>
          <w:sz w:val="24"/>
          <w:szCs w:val="24"/>
        </w:rPr>
      </w:pPr>
    </w:p>
    <w:p w14:paraId="7EE8F515" w14:textId="7A4B0850" w:rsidR="00F14258" w:rsidRPr="001F45E5" w:rsidRDefault="00D36344" w:rsidP="00AF4C65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</w:rPr>
        <w:t>T4 Logistics’ d</w:t>
      </w:r>
      <w:r w:rsidR="00445FE1">
        <w:rPr>
          <w:color w:val="000000"/>
        </w:rPr>
        <w:t xml:space="preserve">rivers, meanwhile, benefit from </w:t>
      </w:r>
      <w:r w:rsidR="00482DA2">
        <w:rPr>
          <w:color w:val="000000"/>
        </w:rPr>
        <w:t xml:space="preserve">the </w:t>
      </w:r>
      <w:r w:rsidR="00AF4C65">
        <w:rPr>
          <w:color w:val="000000"/>
        </w:rPr>
        <w:t xml:space="preserve">optionally upgraded </w:t>
      </w:r>
      <w:r w:rsidR="00AF4C65" w:rsidRPr="00F14258">
        <w:rPr>
          <w:color w:val="000000"/>
          <w:bdr w:val="none" w:sz="0" w:space="0" w:color="auto" w:frame="1"/>
        </w:rPr>
        <w:t>interactive version</w:t>
      </w:r>
      <w:r w:rsidR="00AF4C65">
        <w:rPr>
          <w:color w:val="000000"/>
          <w:bdr w:val="none" w:sz="0" w:space="0" w:color="auto" w:frame="1"/>
        </w:rPr>
        <w:t xml:space="preserve"> of </w:t>
      </w:r>
      <w:r w:rsidR="00445FE1">
        <w:rPr>
          <w:color w:val="000000"/>
        </w:rPr>
        <w:t xml:space="preserve">the </w:t>
      </w:r>
      <w:r w:rsidR="00AF4C65">
        <w:rPr>
          <w:color w:val="000000"/>
        </w:rPr>
        <w:t xml:space="preserve">stylish and </w:t>
      </w:r>
      <w:r w:rsidR="00445FE1">
        <w:rPr>
          <w:color w:val="000000"/>
        </w:rPr>
        <w:t>functional</w:t>
      </w:r>
      <w:r w:rsidR="00AF4C65">
        <w:rPr>
          <w:color w:val="000000"/>
          <w:bdr w:val="none" w:sz="0" w:space="0" w:color="auto" w:frame="1"/>
        </w:rPr>
        <w:t xml:space="preserve"> </w:t>
      </w:r>
      <w:r w:rsidR="00F14258" w:rsidRPr="00F14258">
        <w:rPr>
          <w:color w:val="000000"/>
          <w:bdr w:val="none" w:sz="0" w:space="0" w:color="auto" w:frame="1"/>
        </w:rPr>
        <w:t xml:space="preserve">twin-screen Multimedia Cockpit. In addition to </w:t>
      </w:r>
      <w:r w:rsidR="00AF4C65">
        <w:rPr>
          <w:color w:val="000000"/>
          <w:bdr w:val="none" w:sz="0" w:space="0" w:color="auto" w:frame="1"/>
        </w:rPr>
        <w:t>a bigger,</w:t>
      </w:r>
      <w:r w:rsidR="00F14258" w:rsidRPr="00F14258">
        <w:rPr>
          <w:color w:val="000000"/>
          <w:bdr w:val="none" w:sz="0" w:space="0" w:color="auto" w:frame="1"/>
        </w:rPr>
        <w:t xml:space="preserve"> 12in central display, this offers extra functionality.</w:t>
      </w:r>
      <w:r w:rsidR="001F45E5">
        <w:rPr>
          <w:color w:val="000000"/>
          <w:bdr w:val="none" w:sz="0" w:space="0" w:color="auto" w:frame="1"/>
        </w:rPr>
        <w:t xml:space="preserve"> </w:t>
      </w:r>
      <w:r w:rsidR="00F14258" w:rsidRPr="00F14258">
        <w:rPr>
          <w:color w:val="000000"/>
          <w:bdr w:val="none" w:sz="0" w:space="0" w:color="auto" w:frame="1"/>
        </w:rPr>
        <w:t xml:space="preserve">Features include </w:t>
      </w:r>
      <w:r w:rsidR="00F14258">
        <w:rPr>
          <w:color w:val="000000"/>
          <w:bdr w:val="none" w:sz="0" w:space="0" w:color="auto" w:frame="1"/>
        </w:rPr>
        <w:t xml:space="preserve">Android Auto and Apple </w:t>
      </w:r>
      <w:r w:rsidR="00F14258">
        <w:rPr>
          <w:color w:val="000000"/>
          <w:bdr w:val="none" w:sz="0" w:space="0" w:color="auto" w:frame="1"/>
        </w:rPr>
        <w:lastRenderedPageBreak/>
        <w:t xml:space="preserve">CarPlay, as well as </w:t>
      </w:r>
      <w:r w:rsidR="00F14258" w:rsidRPr="00F14258">
        <w:rPr>
          <w:color w:val="000000"/>
          <w:bdr w:val="none" w:sz="0" w:space="0" w:color="auto" w:frame="1"/>
        </w:rPr>
        <w:t>the Mercedes-Benz Truck App Portal, an open platform that enables fleet managers easily to assign apps to individual vehicles, which drivers can then see and use to increase efficiency and comfort.</w:t>
      </w:r>
    </w:p>
    <w:p w14:paraId="3DFABFD4" w14:textId="579DECA6" w:rsidR="00F14258" w:rsidRDefault="00F14258" w:rsidP="00F142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608C84D4" w14:textId="15C9BFBF" w:rsidR="00F14258" w:rsidRDefault="00482DA2" w:rsidP="00F142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The operator</w:t>
      </w:r>
      <w:r w:rsidR="00F142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has also added camera system</w:t>
      </w:r>
      <w:r w:rsidR="00CE47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</w:t>
      </w:r>
      <w:r w:rsidR="00F142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and side sensors </w:t>
      </w:r>
      <w:r w:rsidR="00AF4C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</w:t>
      </w:r>
      <w:r w:rsidR="00AF4C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warn drivers of the presence of vulnerable road users, particularly cyclists</w:t>
      </w:r>
      <w:r w:rsidR="00F142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as well </w:t>
      </w:r>
      <w:r w:rsidR="00AF4C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as </w:t>
      </w:r>
      <w:r w:rsidR="00F142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audible left-turn warning</w:t>
      </w:r>
      <w:r w:rsidR="00615B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indicators</w:t>
      </w:r>
      <w:r w:rsidR="00F142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t</w:t>
      </w:r>
      <w:r w:rsidR="00AF4C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hat </w:t>
      </w:r>
      <w:r w:rsidR="00F142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alert other road users</w:t>
      </w:r>
      <w:r w:rsidR="00CE47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in the case of a manoeuvre towards the nearside.</w:t>
      </w:r>
    </w:p>
    <w:p w14:paraId="06A72C48" w14:textId="565A6AF2" w:rsidR="00CE479A" w:rsidRDefault="00CE479A" w:rsidP="00F1425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25E4C0C5" w14:textId="269E5B51" w:rsidR="00CE479A" w:rsidRDefault="00CE479A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“As well as its proven reliability the Actros has always been a popular truck with our drivers,” </w:t>
      </w:r>
      <w:r w:rsidR="00482DA2">
        <w:rPr>
          <w:rFonts w:ascii="Times New Roman" w:hAnsi="Times New Roman" w:cs="Times New Roman"/>
          <w:sz w:val="24"/>
          <w:szCs w:val="24"/>
        </w:rPr>
        <w:t>added Mark</w:t>
      </w:r>
      <w:r>
        <w:rPr>
          <w:rFonts w:ascii="Times New Roman" w:hAnsi="Times New Roman" w:cs="Times New Roman"/>
          <w:sz w:val="24"/>
          <w:szCs w:val="24"/>
        </w:rPr>
        <w:t xml:space="preserve"> Rees. “The latest developments on these new models only make it more so</w:t>
      </w:r>
      <w:r w:rsidR="00482D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482DA2">
        <w:rPr>
          <w:rFonts w:ascii="Times New Roman" w:hAnsi="Times New Roman" w:cs="Times New Roman"/>
          <w:sz w:val="24"/>
          <w:szCs w:val="24"/>
        </w:rPr>
        <w:t xml:space="preserve"> in particular,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clearly the way forward in vehicle design. Overall</w:t>
      </w:r>
      <w:r w:rsidR="001F45E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we’re delighted with our new Mercedes-Benz </w:t>
      </w:r>
      <w:r w:rsidR="00482DA2">
        <w:rPr>
          <w:rFonts w:ascii="Times New Roman" w:hAnsi="Times New Roman" w:cs="Times New Roman"/>
          <w:sz w:val="24"/>
          <w:szCs w:val="24"/>
        </w:rPr>
        <w:t>trucks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4D3F9D08" w14:textId="6990A73D" w:rsidR="00CE479A" w:rsidRDefault="00CE479A" w:rsidP="00EC5DDB">
      <w:pPr>
        <w:rPr>
          <w:rFonts w:ascii="Times New Roman" w:hAnsi="Times New Roman" w:cs="Times New Roman"/>
          <w:sz w:val="24"/>
          <w:szCs w:val="24"/>
        </w:rPr>
      </w:pPr>
    </w:p>
    <w:p w14:paraId="6D6CC758" w14:textId="0FD6CBFB" w:rsidR="000B7CC1" w:rsidRPr="001046C3" w:rsidRDefault="00482DA2" w:rsidP="00EC5DDB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hyperlink r:id="rId7" w:history="1">
        <w:r w:rsidR="000B7CC1" w:rsidRPr="007A7FEF">
          <w:rPr>
            <w:rStyle w:val="Hyperlink"/>
            <w:rFonts w:ascii="Times New Roman" w:hAnsi="Times New Roman" w:cs="Times New Roman"/>
            <w:sz w:val="24"/>
            <w:szCs w:val="24"/>
          </w:rPr>
          <w:t>www.t4logistics.co.uk</w:t>
        </w:r>
      </w:hyperlink>
    </w:p>
    <w:p w14:paraId="377C9116" w14:textId="77777777" w:rsidR="001534D6" w:rsidRDefault="001534D6" w:rsidP="00EC5D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8ABC0F" w14:textId="5104531C" w:rsidR="001534D6" w:rsidRDefault="001534D6" w:rsidP="00EC5D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DF53290" w14:textId="7781C28B" w:rsidR="001534D6" w:rsidRDefault="00CE479A" w:rsidP="00EC5D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48115392" wp14:editId="3E29E868">
            <wp:extent cx="5710242" cy="3810000"/>
            <wp:effectExtent l="0" t="0" r="5080" b="0"/>
            <wp:docPr id="8" name="Picture 8" descr="A picture containing text, truck, sky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truck, sky, outdoo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424" cy="38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AC9A5" w14:textId="38F9AAAC" w:rsidR="007B2483" w:rsidRDefault="007B2483" w:rsidP="00EC5D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2FDD35" w14:textId="557231E8" w:rsidR="00773F45" w:rsidRDefault="000B7CC1" w:rsidP="00EC5D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642249C7" wp14:editId="4E92874F">
            <wp:extent cx="5715000" cy="3813175"/>
            <wp:effectExtent l="0" t="0" r="0" b="0"/>
            <wp:docPr id="9" name="Picture 9" descr="A picture containing text, sky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sky, outdoor, truc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72" cy="381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186FF" w14:textId="04D4A5D4" w:rsidR="000B7CC1" w:rsidRDefault="000B7CC1" w:rsidP="00EC5D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EA6A8A" w14:textId="1C9F3146" w:rsidR="000B7CC1" w:rsidRPr="007068AC" w:rsidRDefault="000B7CC1" w:rsidP="00EC5DD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22321DFA" wp14:editId="0DF8DA11">
            <wp:extent cx="5715000" cy="38131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59" cy="38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80589" w14:textId="4F418181" w:rsidR="00773F45" w:rsidRDefault="00773F45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122315" w14:textId="6CC98D98" w:rsidR="009D2C44" w:rsidRDefault="000B7CC1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7031163C" wp14:editId="768BD078">
            <wp:extent cx="5715000" cy="3813175"/>
            <wp:effectExtent l="0" t="0" r="0" b="0"/>
            <wp:docPr id="12" name="Picture 12" descr="A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truck on the road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873" cy="382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DFC2" w14:textId="77777777" w:rsidR="000B7CC1" w:rsidRDefault="000B7CC1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C9DCD2" w14:textId="5566972E" w:rsidR="005C77E3" w:rsidRDefault="000B7CC1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43CF6C40" wp14:editId="75D96877">
            <wp:extent cx="5715000" cy="38131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277" cy="381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AEAA" w14:textId="6E2855EA" w:rsidR="000F1A67" w:rsidRDefault="000F1A67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496CB6" w14:textId="1F506072" w:rsidR="0046460E" w:rsidRPr="00F21829" w:rsidRDefault="000B7CC1" w:rsidP="0046460E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Into the blue</w:t>
      </w:r>
      <w:r w:rsidR="0046460E" w:rsidRPr="005C77E3">
        <w:rPr>
          <w:rFonts w:ascii="Times New Roman" w:hAnsi="Times New Roman" w:cs="Times New Roman"/>
          <w:b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Cs/>
          <w:sz w:val="24"/>
          <w:szCs w:val="24"/>
        </w:rPr>
        <w:t>T4 Logistics’ Mark Rees, left, and David Butler, right, with Gary Clark of Euro Commercials, and their smart new Mercedes-Benz Actros tractor units</w:t>
      </w:r>
    </w:p>
    <w:p w14:paraId="5D3E3976" w14:textId="372F41E7" w:rsidR="00F21829" w:rsidRDefault="00F21829" w:rsidP="0046460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3BA66577" w14:textId="53077033" w:rsidR="00EC5DDB" w:rsidRPr="00E26F92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6F92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798F4BFD" w14:textId="0A5D81F6" w:rsidR="00EC5DDB" w:rsidRDefault="00EC5DDB" w:rsidP="00EC5DDB">
      <w:pPr>
        <w:rPr>
          <w:rFonts w:ascii="Arial" w:hAnsi="Arial"/>
          <w:b/>
        </w:rPr>
      </w:pPr>
    </w:p>
    <w:p w14:paraId="404F7D34" w14:textId="44830EA1" w:rsidR="00A236F8" w:rsidRDefault="00A236F8" w:rsidP="00EC5DDB">
      <w:pPr>
        <w:rPr>
          <w:rFonts w:ascii="Arial" w:hAnsi="Arial"/>
          <w:b/>
        </w:rPr>
      </w:pPr>
    </w:p>
    <w:p w14:paraId="72D50F0D" w14:textId="72AF5A62" w:rsidR="00A236F8" w:rsidRDefault="00A236F8" w:rsidP="00EC5DDB">
      <w:pPr>
        <w:rPr>
          <w:rFonts w:ascii="Arial" w:hAnsi="Arial"/>
          <w:b/>
        </w:rPr>
      </w:pPr>
    </w:p>
    <w:p w14:paraId="38C33699" w14:textId="77777777" w:rsidR="00EC5DDB" w:rsidRPr="00276732" w:rsidRDefault="00EC5DDB" w:rsidP="00EC5DDB">
      <w:pPr>
        <w:rPr>
          <w:rFonts w:ascii="Arial" w:hAnsi="Arial"/>
          <w:b/>
        </w:rPr>
      </w:pPr>
      <w:r w:rsidRPr="00276732">
        <w:rPr>
          <w:rFonts w:ascii="Arial" w:hAnsi="Arial"/>
          <w:b/>
        </w:rPr>
        <w:t>For more information</w:t>
      </w:r>
      <w:r>
        <w:rPr>
          <w:rFonts w:ascii="Arial" w:hAnsi="Arial"/>
          <w:b/>
        </w:rPr>
        <w:t>, or to request bigger/higher-res image files,</w:t>
      </w:r>
      <w:r w:rsidRPr="00276732">
        <w:rPr>
          <w:rFonts w:ascii="Arial" w:hAnsi="Arial"/>
          <w:b/>
        </w:rPr>
        <w:t xml:space="preserve"> please contact:</w:t>
      </w:r>
    </w:p>
    <w:p w14:paraId="34125EC1" w14:textId="2E338DEB" w:rsidR="00EC5DDB" w:rsidRDefault="00482DA2" w:rsidP="00EC5DDB">
      <w:pPr>
        <w:rPr>
          <w:rFonts w:ascii="Arial" w:hAnsi="Arial"/>
        </w:rPr>
      </w:pPr>
      <w:r>
        <w:rPr>
          <w:rFonts w:ascii="Arial" w:hAnsi="Arial"/>
        </w:rPr>
        <w:t xml:space="preserve">John Ripley or </w:t>
      </w:r>
      <w:r w:rsidR="006A0715">
        <w:rPr>
          <w:rFonts w:ascii="Arial" w:hAnsi="Arial"/>
        </w:rPr>
        <w:t>Steve Warren</w:t>
      </w:r>
      <w:r w:rsidR="006A0715" w:rsidRPr="00276732">
        <w:rPr>
          <w:rFonts w:ascii="Arial" w:hAnsi="Arial"/>
        </w:rPr>
        <w:t xml:space="preserve"> </w:t>
      </w:r>
    </w:p>
    <w:p w14:paraId="3FC9DD6B" w14:textId="77777777" w:rsidR="00EC5DDB" w:rsidRDefault="00EC5DDB" w:rsidP="00EC5DDB">
      <w:pPr>
        <w:rPr>
          <w:rFonts w:ascii="Arial" w:hAnsi="Arial"/>
        </w:rPr>
      </w:pPr>
      <w:r w:rsidRPr="00276732">
        <w:rPr>
          <w:rFonts w:ascii="Arial" w:hAnsi="Arial"/>
        </w:rPr>
        <w:t xml:space="preserve">Impact </w:t>
      </w:r>
      <w:r>
        <w:rPr>
          <w:rFonts w:ascii="Arial" w:hAnsi="Arial"/>
        </w:rPr>
        <w:t>Communications</w:t>
      </w:r>
      <w:r w:rsidRPr="00276732">
        <w:rPr>
          <w:rFonts w:ascii="Arial" w:hAnsi="Arial"/>
        </w:rPr>
        <w:t xml:space="preserve">, </w:t>
      </w:r>
      <w:r>
        <w:rPr>
          <w:rFonts w:ascii="Arial" w:hAnsi="Arial"/>
        </w:rPr>
        <w:t>01926 842126</w:t>
      </w:r>
    </w:p>
    <w:p w14:paraId="14DC87CB" w14:textId="77777777" w:rsidR="00482DA2" w:rsidRDefault="00482DA2" w:rsidP="00482DA2">
      <w:pPr>
        <w:rPr>
          <w:rFonts w:ascii="Arial" w:hAnsi="Arial"/>
        </w:rPr>
      </w:pPr>
      <w:r>
        <w:rPr>
          <w:rFonts w:ascii="Arial" w:hAnsi="Arial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</w:rPr>
          <w:t>john@impactcom.co.uk</w:t>
        </w:r>
      </w:hyperlink>
    </w:p>
    <w:p w14:paraId="47F63D58" w14:textId="77777777" w:rsidR="006A0715" w:rsidRDefault="006A0715" w:rsidP="006A0715">
      <w:pPr>
        <w:rPr>
          <w:rFonts w:ascii="Arial" w:hAnsi="Arial"/>
        </w:rPr>
      </w:pPr>
      <w:r>
        <w:rPr>
          <w:rFonts w:ascii="Arial" w:hAnsi="Arial"/>
        </w:rPr>
        <w:t xml:space="preserve">Steve: 07770 470251, </w:t>
      </w:r>
      <w:hyperlink r:id="rId14" w:history="1">
        <w:r w:rsidRPr="00032A0A">
          <w:rPr>
            <w:rStyle w:val="Hyperlink"/>
            <w:rFonts w:ascii="Arial" w:hAnsi="Arial"/>
          </w:rPr>
          <w:t>steve@impactcom.co.uk</w:t>
        </w:r>
      </w:hyperlink>
    </w:p>
    <w:p w14:paraId="57AF17FD" w14:textId="77777777" w:rsidR="00E601DD" w:rsidRDefault="00E601DD">
      <w:pPr>
        <w:rPr>
          <w:noProof/>
        </w:rPr>
      </w:pPr>
    </w:p>
    <w:p w14:paraId="411D75A0" w14:textId="4C9C35E1" w:rsidR="006743FA" w:rsidRPr="006743FA" w:rsidRDefault="006743FA" w:rsidP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p w14:paraId="22364442" w14:textId="77777777" w:rsidR="006743FA" w:rsidRDefault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noProof/>
          <w:sz w:val="23"/>
          <w:szCs w:val="23"/>
          <w:lang w:eastAsia="en-GB"/>
        </w:rPr>
        <w:drawing>
          <wp:inline distT="0" distB="0" distL="0" distR="0" wp14:anchorId="73972CD8" wp14:editId="09A04625">
            <wp:extent cx="5731510" cy="1465361"/>
            <wp:effectExtent l="0" t="0" r="2540" b="1905"/>
            <wp:docPr id="1" name="Picture 1" descr="C:\Users\John\AppData\Local\Microsoft\Windows\INetCache\IE\6GCJ35XX\Foot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IE\6GCJ35XX\Foot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563F" w14:textId="7777777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bookmarkEnd w:id="0"/>
    <w:p w14:paraId="772A6030" w14:textId="77777777" w:rsidR="00EA7552" w:rsidRPr="006743FA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sectPr w:rsidR="00EA7552" w:rsidRPr="00674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pos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0C0"/>
    <w:multiLevelType w:val="hybridMultilevel"/>
    <w:tmpl w:val="E378F2E0"/>
    <w:lvl w:ilvl="0" w:tplc="D130AC0C">
      <w:numFmt w:val="bullet"/>
      <w:lvlText w:val="-"/>
      <w:lvlJc w:val="left"/>
      <w:pPr>
        <w:ind w:left="720" w:hanging="360"/>
      </w:pPr>
      <w:rPr>
        <w:rFonts w:ascii="corpos" w:eastAsia="Calibri" w:hAnsi="corp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7F"/>
    <w:rsid w:val="0001699B"/>
    <w:rsid w:val="00016E1B"/>
    <w:rsid w:val="0002233C"/>
    <w:rsid w:val="00035627"/>
    <w:rsid w:val="000376B9"/>
    <w:rsid w:val="00044F9C"/>
    <w:rsid w:val="000673E2"/>
    <w:rsid w:val="00076971"/>
    <w:rsid w:val="00084874"/>
    <w:rsid w:val="000867C6"/>
    <w:rsid w:val="000B7CC1"/>
    <w:rsid w:val="000D0682"/>
    <w:rsid w:val="000D6FAC"/>
    <w:rsid w:val="000F1A67"/>
    <w:rsid w:val="001046C3"/>
    <w:rsid w:val="00105891"/>
    <w:rsid w:val="00107469"/>
    <w:rsid w:val="001127D8"/>
    <w:rsid w:val="0012130A"/>
    <w:rsid w:val="0012285D"/>
    <w:rsid w:val="0012658A"/>
    <w:rsid w:val="00127206"/>
    <w:rsid w:val="001328FB"/>
    <w:rsid w:val="001342BF"/>
    <w:rsid w:val="00137C13"/>
    <w:rsid w:val="001463A1"/>
    <w:rsid w:val="001534D6"/>
    <w:rsid w:val="001A1C35"/>
    <w:rsid w:val="001A65D8"/>
    <w:rsid w:val="001B4D81"/>
    <w:rsid w:val="001C764D"/>
    <w:rsid w:val="001D6D69"/>
    <w:rsid w:val="001F45E5"/>
    <w:rsid w:val="002060B8"/>
    <w:rsid w:val="00222EB3"/>
    <w:rsid w:val="00226F9E"/>
    <w:rsid w:val="00231B94"/>
    <w:rsid w:val="002459AC"/>
    <w:rsid w:val="00257152"/>
    <w:rsid w:val="00280689"/>
    <w:rsid w:val="00283674"/>
    <w:rsid w:val="0029042D"/>
    <w:rsid w:val="002A1568"/>
    <w:rsid w:val="002A5E1B"/>
    <w:rsid w:val="003017F4"/>
    <w:rsid w:val="0031017C"/>
    <w:rsid w:val="003219F1"/>
    <w:rsid w:val="00326B8A"/>
    <w:rsid w:val="00341B71"/>
    <w:rsid w:val="00342E49"/>
    <w:rsid w:val="0034662C"/>
    <w:rsid w:val="00354895"/>
    <w:rsid w:val="003628E8"/>
    <w:rsid w:val="00363CBA"/>
    <w:rsid w:val="00371C8C"/>
    <w:rsid w:val="00374AFE"/>
    <w:rsid w:val="003849B9"/>
    <w:rsid w:val="003A6E84"/>
    <w:rsid w:val="003B06D7"/>
    <w:rsid w:val="003B0B81"/>
    <w:rsid w:val="003D16DE"/>
    <w:rsid w:val="003D18CA"/>
    <w:rsid w:val="003F1FD6"/>
    <w:rsid w:val="003F3E13"/>
    <w:rsid w:val="003F540E"/>
    <w:rsid w:val="003F5C92"/>
    <w:rsid w:val="00402A0B"/>
    <w:rsid w:val="00406D18"/>
    <w:rsid w:val="0041007D"/>
    <w:rsid w:val="00427984"/>
    <w:rsid w:val="00430210"/>
    <w:rsid w:val="00430C38"/>
    <w:rsid w:val="00441BA1"/>
    <w:rsid w:val="00445FE1"/>
    <w:rsid w:val="0046460E"/>
    <w:rsid w:val="00473839"/>
    <w:rsid w:val="0047648A"/>
    <w:rsid w:val="00482DA2"/>
    <w:rsid w:val="004B2E67"/>
    <w:rsid w:val="004B2F35"/>
    <w:rsid w:val="004B730C"/>
    <w:rsid w:val="004C63AB"/>
    <w:rsid w:val="004D473D"/>
    <w:rsid w:val="00512F34"/>
    <w:rsid w:val="00515305"/>
    <w:rsid w:val="00520E25"/>
    <w:rsid w:val="0055139B"/>
    <w:rsid w:val="00561973"/>
    <w:rsid w:val="00572C7F"/>
    <w:rsid w:val="005A07BE"/>
    <w:rsid w:val="005A4C7D"/>
    <w:rsid w:val="005A5136"/>
    <w:rsid w:val="005A6F01"/>
    <w:rsid w:val="005B7FD1"/>
    <w:rsid w:val="005C35D6"/>
    <w:rsid w:val="005C77E3"/>
    <w:rsid w:val="005D3FB4"/>
    <w:rsid w:val="005E41E1"/>
    <w:rsid w:val="005F7185"/>
    <w:rsid w:val="005F7C16"/>
    <w:rsid w:val="00602054"/>
    <w:rsid w:val="00610CB6"/>
    <w:rsid w:val="00615BFA"/>
    <w:rsid w:val="00624A1C"/>
    <w:rsid w:val="006330C3"/>
    <w:rsid w:val="00634C00"/>
    <w:rsid w:val="00635048"/>
    <w:rsid w:val="00640F04"/>
    <w:rsid w:val="0064357A"/>
    <w:rsid w:val="00644F24"/>
    <w:rsid w:val="00664258"/>
    <w:rsid w:val="006743FA"/>
    <w:rsid w:val="006830E6"/>
    <w:rsid w:val="006836FB"/>
    <w:rsid w:val="006A0715"/>
    <w:rsid w:val="006A6F71"/>
    <w:rsid w:val="006B1E49"/>
    <w:rsid w:val="006B3819"/>
    <w:rsid w:val="006B4DCE"/>
    <w:rsid w:val="006C37EA"/>
    <w:rsid w:val="006C3A9D"/>
    <w:rsid w:val="006C7E20"/>
    <w:rsid w:val="006D41C4"/>
    <w:rsid w:val="006F2D3E"/>
    <w:rsid w:val="006F6167"/>
    <w:rsid w:val="006F7A50"/>
    <w:rsid w:val="0070003D"/>
    <w:rsid w:val="00702377"/>
    <w:rsid w:val="00702ED4"/>
    <w:rsid w:val="00706512"/>
    <w:rsid w:val="007068AC"/>
    <w:rsid w:val="00712B11"/>
    <w:rsid w:val="00715BDB"/>
    <w:rsid w:val="00730B37"/>
    <w:rsid w:val="00736E7A"/>
    <w:rsid w:val="00755052"/>
    <w:rsid w:val="00773F45"/>
    <w:rsid w:val="00775F73"/>
    <w:rsid w:val="0078355B"/>
    <w:rsid w:val="007A7691"/>
    <w:rsid w:val="007B2483"/>
    <w:rsid w:val="007B2C75"/>
    <w:rsid w:val="007C331C"/>
    <w:rsid w:val="007D2B7F"/>
    <w:rsid w:val="007D3870"/>
    <w:rsid w:val="007D39B2"/>
    <w:rsid w:val="007D4E28"/>
    <w:rsid w:val="007E46B2"/>
    <w:rsid w:val="007F36B8"/>
    <w:rsid w:val="00806971"/>
    <w:rsid w:val="00826B20"/>
    <w:rsid w:val="00834B50"/>
    <w:rsid w:val="00837518"/>
    <w:rsid w:val="00841B5B"/>
    <w:rsid w:val="00844D8B"/>
    <w:rsid w:val="008513E7"/>
    <w:rsid w:val="00863F53"/>
    <w:rsid w:val="00866B1D"/>
    <w:rsid w:val="00876E42"/>
    <w:rsid w:val="008774F5"/>
    <w:rsid w:val="00885F72"/>
    <w:rsid w:val="00887D67"/>
    <w:rsid w:val="00894F1C"/>
    <w:rsid w:val="00896141"/>
    <w:rsid w:val="00897E56"/>
    <w:rsid w:val="008B5018"/>
    <w:rsid w:val="008B62D7"/>
    <w:rsid w:val="008C14B3"/>
    <w:rsid w:val="008C346E"/>
    <w:rsid w:val="008D3A44"/>
    <w:rsid w:val="008E54AD"/>
    <w:rsid w:val="009034B6"/>
    <w:rsid w:val="00930872"/>
    <w:rsid w:val="00930ACE"/>
    <w:rsid w:val="009320AA"/>
    <w:rsid w:val="00934F6A"/>
    <w:rsid w:val="0094455C"/>
    <w:rsid w:val="00947B3E"/>
    <w:rsid w:val="00951D7F"/>
    <w:rsid w:val="00961E58"/>
    <w:rsid w:val="00973A11"/>
    <w:rsid w:val="009822E1"/>
    <w:rsid w:val="009A53C6"/>
    <w:rsid w:val="009A5486"/>
    <w:rsid w:val="009C6139"/>
    <w:rsid w:val="009D2C44"/>
    <w:rsid w:val="009F36A6"/>
    <w:rsid w:val="009F53C5"/>
    <w:rsid w:val="00A0659E"/>
    <w:rsid w:val="00A236F8"/>
    <w:rsid w:val="00A26B52"/>
    <w:rsid w:val="00A27A3E"/>
    <w:rsid w:val="00A35D9F"/>
    <w:rsid w:val="00A3647C"/>
    <w:rsid w:val="00A549D5"/>
    <w:rsid w:val="00A576CC"/>
    <w:rsid w:val="00A61A4C"/>
    <w:rsid w:val="00A64092"/>
    <w:rsid w:val="00A67F6A"/>
    <w:rsid w:val="00A763EA"/>
    <w:rsid w:val="00A77188"/>
    <w:rsid w:val="00A90445"/>
    <w:rsid w:val="00A9121F"/>
    <w:rsid w:val="00A921BB"/>
    <w:rsid w:val="00A97C2A"/>
    <w:rsid w:val="00AB1814"/>
    <w:rsid w:val="00AC070D"/>
    <w:rsid w:val="00AC5E5F"/>
    <w:rsid w:val="00AD3781"/>
    <w:rsid w:val="00AD52D2"/>
    <w:rsid w:val="00AD5959"/>
    <w:rsid w:val="00AF4C65"/>
    <w:rsid w:val="00AF70A0"/>
    <w:rsid w:val="00B17453"/>
    <w:rsid w:val="00B21A50"/>
    <w:rsid w:val="00B23392"/>
    <w:rsid w:val="00B24030"/>
    <w:rsid w:val="00B66432"/>
    <w:rsid w:val="00B827B3"/>
    <w:rsid w:val="00B9750D"/>
    <w:rsid w:val="00BA3E16"/>
    <w:rsid w:val="00BB644A"/>
    <w:rsid w:val="00BB69C6"/>
    <w:rsid w:val="00BD73FE"/>
    <w:rsid w:val="00BE1CD2"/>
    <w:rsid w:val="00BE4B9C"/>
    <w:rsid w:val="00BE5742"/>
    <w:rsid w:val="00BE67E8"/>
    <w:rsid w:val="00BF54BF"/>
    <w:rsid w:val="00BF64F2"/>
    <w:rsid w:val="00C02E70"/>
    <w:rsid w:val="00C07B34"/>
    <w:rsid w:val="00C22D00"/>
    <w:rsid w:val="00C25DEC"/>
    <w:rsid w:val="00C35E78"/>
    <w:rsid w:val="00C37964"/>
    <w:rsid w:val="00C42AF1"/>
    <w:rsid w:val="00C53AD5"/>
    <w:rsid w:val="00C61002"/>
    <w:rsid w:val="00C6212C"/>
    <w:rsid w:val="00C6287A"/>
    <w:rsid w:val="00C66470"/>
    <w:rsid w:val="00C66E5E"/>
    <w:rsid w:val="00C851BE"/>
    <w:rsid w:val="00C87BBD"/>
    <w:rsid w:val="00C9058E"/>
    <w:rsid w:val="00CA1D03"/>
    <w:rsid w:val="00CB2DFD"/>
    <w:rsid w:val="00CB4E1E"/>
    <w:rsid w:val="00CD40C2"/>
    <w:rsid w:val="00CE4167"/>
    <w:rsid w:val="00CE479A"/>
    <w:rsid w:val="00D040A6"/>
    <w:rsid w:val="00D04FB9"/>
    <w:rsid w:val="00D1632E"/>
    <w:rsid w:val="00D35F1B"/>
    <w:rsid w:val="00D36344"/>
    <w:rsid w:val="00D45B3C"/>
    <w:rsid w:val="00D541FF"/>
    <w:rsid w:val="00D54B7C"/>
    <w:rsid w:val="00D57B10"/>
    <w:rsid w:val="00D61780"/>
    <w:rsid w:val="00D669FE"/>
    <w:rsid w:val="00D723E3"/>
    <w:rsid w:val="00D74D85"/>
    <w:rsid w:val="00DA3DE8"/>
    <w:rsid w:val="00DC5E7E"/>
    <w:rsid w:val="00DD220A"/>
    <w:rsid w:val="00E14017"/>
    <w:rsid w:val="00E179CB"/>
    <w:rsid w:val="00E24C08"/>
    <w:rsid w:val="00E2616E"/>
    <w:rsid w:val="00E372AC"/>
    <w:rsid w:val="00E45278"/>
    <w:rsid w:val="00E469AC"/>
    <w:rsid w:val="00E56833"/>
    <w:rsid w:val="00E601DD"/>
    <w:rsid w:val="00E73A43"/>
    <w:rsid w:val="00E963EC"/>
    <w:rsid w:val="00EA40E1"/>
    <w:rsid w:val="00EA7552"/>
    <w:rsid w:val="00EB707F"/>
    <w:rsid w:val="00EC30FA"/>
    <w:rsid w:val="00EC5DDB"/>
    <w:rsid w:val="00EE3830"/>
    <w:rsid w:val="00EE7992"/>
    <w:rsid w:val="00F01315"/>
    <w:rsid w:val="00F14258"/>
    <w:rsid w:val="00F21829"/>
    <w:rsid w:val="00F251B7"/>
    <w:rsid w:val="00F314E5"/>
    <w:rsid w:val="00F31632"/>
    <w:rsid w:val="00F57B75"/>
    <w:rsid w:val="00F72956"/>
    <w:rsid w:val="00F76C95"/>
    <w:rsid w:val="00F8160C"/>
    <w:rsid w:val="00F83BF3"/>
    <w:rsid w:val="00F8794D"/>
    <w:rsid w:val="00F91053"/>
    <w:rsid w:val="00FA1D0E"/>
    <w:rsid w:val="00FA72C5"/>
    <w:rsid w:val="00FA780A"/>
    <w:rsid w:val="00FC020D"/>
    <w:rsid w:val="00FC2207"/>
    <w:rsid w:val="00FC3BC5"/>
    <w:rsid w:val="00FC739E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43C0"/>
  <w15:chartTrackingRefBased/>
  <w15:docId w15:val="{D99769AF-609E-4C32-B385-D7818F98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BF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C3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80689"/>
    <w:rPr>
      <w:i/>
      <w:iCs/>
    </w:rPr>
  </w:style>
  <w:style w:type="character" w:customStyle="1" w:styleId="markm0yh9s9u7">
    <w:name w:val="markm0yh9s9u7"/>
    <w:basedOn w:val="DefaultParagraphFont"/>
    <w:rsid w:val="00354895"/>
  </w:style>
  <w:style w:type="paragraph" w:customStyle="1" w:styleId="xxxmsonormal">
    <w:name w:val="x_xxmsonormal"/>
    <w:basedOn w:val="Normal"/>
    <w:rsid w:val="003548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A364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4fvjqvjbj">
    <w:name w:val="mark4fvjqvjbj"/>
    <w:basedOn w:val="DefaultParagraphFont"/>
    <w:rsid w:val="00A3647C"/>
  </w:style>
  <w:style w:type="paragraph" w:customStyle="1" w:styleId="xxmsonormal">
    <w:name w:val="x_x_msonormal"/>
    <w:basedOn w:val="Normal"/>
    <w:rsid w:val="00A640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82gigg0tt">
    <w:name w:val="mark82gigg0tt"/>
    <w:basedOn w:val="DefaultParagraphFont"/>
    <w:rsid w:val="00F14258"/>
  </w:style>
  <w:style w:type="character" w:styleId="FollowedHyperlink">
    <w:name w:val="FollowedHyperlink"/>
    <w:basedOn w:val="DefaultParagraphFont"/>
    <w:uiPriority w:val="99"/>
    <w:semiHidden/>
    <w:unhideWhenUsed/>
    <w:rsid w:val="001046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886545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14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67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3983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967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68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95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7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10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97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26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5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03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4logistics.co.uk" TargetMode="External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5740</TotalTime>
  <Pages>6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7</cp:revision>
  <dcterms:created xsi:type="dcterms:W3CDTF">2021-04-29T15:27:00Z</dcterms:created>
  <dcterms:modified xsi:type="dcterms:W3CDTF">2021-05-05T10:54:00Z</dcterms:modified>
</cp:coreProperties>
</file>