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3CD77DB9" w:rsidR="004454F1" w:rsidRDefault="00CD52E6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1FEED23" wp14:editId="3C7322D8">
            <wp:extent cx="5731510" cy="1871980"/>
            <wp:effectExtent l="0" t="0" r="2540" b="0"/>
            <wp:docPr id="9" name="Picture 9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raw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B34B" w14:textId="5FCA87EB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77CD2D97" w14:textId="77777777" w:rsidR="00B638A2" w:rsidRDefault="00B638A2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0E34132B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513E5A">
        <w:t>30</w:t>
      </w:r>
      <w:r>
        <w:t xml:space="preserve"> </w:t>
      </w:r>
      <w:r w:rsidR="00CD52E6">
        <w:t>November</w:t>
      </w:r>
      <w:r>
        <w:t xml:space="preserve"> 20</w:t>
      </w:r>
      <w:r w:rsidR="008417DF">
        <w:t>20</w:t>
      </w:r>
    </w:p>
    <w:p w14:paraId="1C40CF57" w14:textId="3E7D61E9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62F45D39" w:rsidR="00E05F14" w:rsidRDefault="00B638A2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0E96770" wp14:editId="29C418B3">
            <wp:extent cx="5731510" cy="36741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7C22" w14:textId="02E19187" w:rsidR="006168FF" w:rsidRPr="00B638A2" w:rsidRDefault="006168FF" w:rsidP="006B10FC">
      <w:pPr>
        <w:pStyle w:val="NormalWeb"/>
        <w:spacing w:before="0" w:beforeAutospacing="0" w:after="0" w:afterAutospacing="0"/>
        <w:rPr>
          <w:sz w:val="32"/>
          <w:szCs w:val="32"/>
        </w:rPr>
      </w:pPr>
    </w:p>
    <w:p w14:paraId="084DE534" w14:textId="248EB018" w:rsidR="006168FF" w:rsidRPr="00EC6BAF" w:rsidRDefault="00CD52E6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Enviro-Clean </w:t>
      </w:r>
      <w:r w:rsidR="00432191">
        <w:rPr>
          <w:sz w:val="40"/>
          <w:szCs w:val="40"/>
        </w:rPr>
        <w:t>gives ‘green light’ for another efficient</w:t>
      </w:r>
      <w:r>
        <w:rPr>
          <w:sz w:val="40"/>
          <w:szCs w:val="40"/>
        </w:rPr>
        <w:t xml:space="preserve"> Mercedes-Benz </w:t>
      </w:r>
      <w:proofErr w:type="spellStart"/>
      <w:r>
        <w:rPr>
          <w:sz w:val="40"/>
          <w:szCs w:val="40"/>
        </w:rPr>
        <w:t>Arocs</w:t>
      </w:r>
      <w:proofErr w:type="spellEnd"/>
      <w:r>
        <w:rPr>
          <w:sz w:val="40"/>
          <w:szCs w:val="40"/>
        </w:rPr>
        <w:t xml:space="preserve"> </w:t>
      </w:r>
      <w:r w:rsidR="00432191">
        <w:rPr>
          <w:sz w:val="40"/>
          <w:szCs w:val="40"/>
        </w:rPr>
        <w:t xml:space="preserve">from Western Commercial </w:t>
      </w:r>
    </w:p>
    <w:p w14:paraId="2F5EB536" w14:textId="33779008" w:rsidR="006168FF" w:rsidRPr="00CD52E6" w:rsidRDefault="006168FF" w:rsidP="00CD52E6">
      <w:pPr>
        <w:spacing w:after="0" w:line="240" w:lineRule="auto"/>
      </w:pPr>
    </w:p>
    <w:p w14:paraId="280C85F2" w14:textId="05ABB34F" w:rsidR="00CD52E6" w:rsidRPr="00CD52E6" w:rsidRDefault="00C13444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>Enviro-Clean Scotland</w:t>
      </w:r>
      <w:r>
        <w:rPr>
          <w:rFonts w:eastAsia="Times New Roman"/>
          <w:color w:val="0E101A"/>
          <w:lang w:eastAsia="en-GB"/>
        </w:rPr>
        <w:t xml:space="preserve">’s </w:t>
      </w:r>
      <w:r w:rsidR="00CD52E6" w:rsidRPr="00CD52E6">
        <w:rPr>
          <w:rFonts w:eastAsia="Times New Roman"/>
          <w:color w:val="0E101A"/>
          <w:lang w:eastAsia="en-GB"/>
        </w:rPr>
        <w:t>latest</w:t>
      </w:r>
      <w:r w:rsidR="00B12CE1">
        <w:rPr>
          <w:rFonts w:eastAsia="Times New Roman"/>
          <w:color w:val="0E101A"/>
          <w:lang w:eastAsia="en-GB"/>
        </w:rPr>
        <w:t>, eight-wheeled</w:t>
      </w:r>
      <w:r w:rsidR="00CD52E6" w:rsidRPr="00CD52E6">
        <w:rPr>
          <w:rFonts w:eastAsia="Times New Roman"/>
          <w:color w:val="0E101A"/>
          <w:lang w:eastAsia="en-GB"/>
        </w:rPr>
        <w:t xml:space="preserve"> Mercedes-Benz sewer-cleaning truck is a ‘green giant’ in more than one sense – as well as sporting the </w:t>
      </w:r>
      <w:r>
        <w:rPr>
          <w:rFonts w:eastAsia="Times New Roman"/>
          <w:color w:val="0E101A"/>
          <w:lang w:eastAsia="en-GB"/>
        </w:rPr>
        <w:t>company</w:t>
      </w:r>
      <w:r w:rsidR="00CD52E6" w:rsidRPr="00CD52E6">
        <w:rPr>
          <w:rFonts w:eastAsia="Times New Roman"/>
          <w:color w:val="0E101A"/>
          <w:lang w:eastAsia="en-GB"/>
        </w:rPr>
        <w:t>’s distinctive</w:t>
      </w:r>
      <w:r w:rsidR="00B638A2">
        <w:rPr>
          <w:rFonts w:eastAsia="Times New Roman"/>
          <w:color w:val="0E101A"/>
          <w:lang w:eastAsia="en-GB"/>
        </w:rPr>
        <w:t xml:space="preserve"> verdant</w:t>
      </w:r>
      <w:r w:rsidR="00CD52E6" w:rsidRPr="00CD52E6">
        <w:rPr>
          <w:rFonts w:eastAsia="Times New Roman"/>
          <w:color w:val="0E101A"/>
          <w:lang w:eastAsia="en-GB"/>
        </w:rPr>
        <w:t xml:space="preserve"> colour scheme</w:t>
      </w:r>
      <w:r>
        <w:rPr>
          <w:rFonts w:eastAsia="Times New Roman"/>
          <w:color w:val="0E101A"/>
          <w:lang w:eastAsia="en-GB"/>
        </w:rPr>
        <w:t>,</w:t>
      </w:r>
      <w:r w:rsidR="00CD52E6" w:rsidRPr="00CD52E6">
        <w:rPr>
          <w:rFonts w:eastAsia="Times New Roman"/>
          <w:color w:val="0E101A"/>
          <w:lang w:eastAsia="en-GB"/>
        </w:rPr>
        <w:t xml:space="preserve"> it </w:t>
      </w:r>
      <w:r>
        <w:rPr>
          <w:rFonts w:eastAsia="Times New Roman"/>
          <w:color w:val="0E101A"/>
          <w:lang w:eastAsia="en-GB"/>
        </w:rPr>
        <w:t xml:space="preserve">is </w:t>
      </w:r>
      <w:r w:rsidR="00CD52E6" w:rsidRPr="00CD52E6">
        <w:rPr>
          <w:rFonts w:eastAsia="Times New Roman"/>
          <w:color w:val="0E101A"/>
          <w:lang w:eastAsia="en-GB"/>
        </w:rPr>
        <w:t xml:space="preserve">also </w:t>
      </w:r>
      <w:r>
        <w:rPr>
          <w:rFonts w:eastAsia="Times New Roman"/>
          <w:color w:val="0E101A"/>
          <w:lang w:eastAsia="en-GB"/>
        </w:rPr>
        <w:t>reducing</w:t>
      </w:r>
      <w:r w:rsidR="00CD52E6" w:rsidRPr="00CD52E6">
        <w:rPr>
          <w:rFonts w:eastAsia="Times New Roman"/>
          <w:color w:val="0E101A"/>
          <w:lang w:eastAsia="en-GB"/>
        </w:rPr>
        <w:t xml:space="preserve"> both water and diesel consumption.</w:t>
      </w:r>
    </w:p>
    <w:p w14:paraId="037B67B7" w14:textId="77777777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63E1794B" w14:textId="251EACAF" w:rsidR="00395E6B" w:rsidRDefault="00395E6B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r>
        <w:rPr>
          <w:rFonts w:eastAsia="Times New Roman"/>
          <w:color w:val="0E101A"/>
          <w:lang w:eastAsia="en-GB"/>
        </w:rPr>
        <w:t>S</w:t>
      </w:r>
      <w:r w:rsidRPr="00CD52E6">
        <w:rPr>
          <w:rFonts w:eastAsia="Times New Roman"/>
          <w:color w:val="0E101A"/>
          <w:lang w:eastAsia="en-GB"/>
        </w:rPr>
        <w:t>upplied by Dealer Western Commercial</w:t>
      </w:r>
      <w:r>
        <w:rPr>
          <w:rFonts w:eastAsia="Times New Roman"/>
          <w:color w:val="0E101A"/>
          <w:lang w:eastAsia="en-GB"/>
        </w:rPr>
        <w:t>, t</w:t>
      </w:r>
      <w:r w:rsidR="00B12CE1" w:rsidRPr="00CD52E6">
        <w:rPr>
          <w:rFonts w:eastAsia="Times New Roman"/>
          <w:color w:val="0E101A"/>
          <w:lang w:eastAsia="en-GB"/>
        </w:rPr>
        <w:t xml:space="preserve">he </w:t>
      </w:r>
      <w:r w:rsidR="00F978BA">
        <w:rPr>
          <w:rFonts w:eastAsia="Times New Roman"/>
          <w:color w:val="0E101A"/>
          <w:lang w:eastAsia="en-GB"/>
        </w:rPr>
        <w:t xml:space="preserve">high-riding </w:t>
      </w:r>
      <w:proofErr w:type="spellStart"/>
      <w:r w:rsidR="00B12CE1" w:rsidRPr="00CD52E6">
        <w:rPr>
          <w:rFonts w:eastAsia="Times New Roman"/>
          <w:color w:val="0E101A"/>
          <w:lang w:eastAsia="en-GB"/>
        </w:rPr>
        <w:t>Arocs</w:t>
      </w:r>
      <w:proofErr w:type="spellEnd"/>
      <w:r w:rsidR="00B12CE1" w:rsidRPr="00CD52E6">
        <w:rPr>
          <w:rFonts w:eastAsia="Times New Roman"/>
          <w:color w:val="0E101A"/>
          <w:lang w:eastAsia="en-GB"/>
        </w:rPr>
        <w:t xml:space="preserve"> 3258 </w:t>
      </w:r>
      <w:r>
        <w:rPr>
          <w:rFonts w:eastAsia="Times New Roman"/>
          <w:color w:val="0E101A"/>
          <w:lang w:eastAsia="en-GB"/>
        </w:rPr>
        <w:t xml:space="preserve">is equipped to save up to 15 million litres of clean drinking water every year, and capable of doing the job of two or more trucks. </w:t>
      </w:r>
    </w:p>
    <w:p w14:paraId="3323D0CC" w14:textId="77777777" w:rsidR="00395E6B" w:rsidRDefault="00395E6B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752ABA4F" w14:textId="2E2F34BD" w:rsidR="00CD52E6" w:rsidRPr="00CD52E6" w:rsidRDefault="00395E6B" w:rsidP="00CD52E6">
      <w:pPr>
        <w:spacing w:after="0" w:line="240" w:lineRule="auto"/>
        <w:rPr>
          <w:color w:val="000000"/>
          <w:shd w:val="clear" w:color="auto" w:fill="FFFFFF"/>
        </w:rPr>
      </w:pPr>
      <w:r>
        <w:rPr>
          <w:rFonts w:eastAsia="Times New Roman"/>
          <w:color w:val="0E101A"/>
          <w:lang w:eastAsia="en-GB"/>
        </w:rPr>
        <w:lastRenderedPageBreak/>
        <w:t xml:space="preserve">The </w:t>
      </w:r>
      <w:r w:rsidR="00513E5A">
        <w:rPr>
          <w:rFonts w:eastAsia="Times New Roman"/>
          <w:color w:val="0E101A"/>
          <w:lang w:eastAsia="en-GB"/>
        </w:rPr>
        <w:t>vehicle’s</w:t>
      </w:r>
      <w:r>
        <w:rPr>
          <w:rFonts w:eastAsia="Times New Roman"/>
          <w:color w:val="0E101A"/>
          <w:lang w:eastAsia="en-GB"/>
        </w:rPr>
        <w:t xml:space="preserve"> </w:t>
      </w:r>
      <w:r w:rsidR="00CD52E6" w:rsidRPr="00CD52E6">
        <w:rPr>
          <w:rFonts w:eastAsia="Times New Roman"/>
          <w:color w:val="0E101A"/>
          <w:lang w:eastAsia="en-GB"/>
        </w:rPr>
        <w:t xml:space="preserve">muscular 425 kW (580 hp) </w:t>
      </w:r>
      <w:r w:rsidR="00CD52E6" w:rsidRPr="00CD52E6">
        <w:rPr>
          <w:color w:val="000000"/>
          <w:shd w:val="clear" w:color="auto" w:fill="FFFFFF"/>
        </w:rPr>
        <w:t>15.6-litre ‘straight six’ engine</w:t>
      </w:r>
      <w:r>
        <w:rPr>
          <w:color w:val="000000"/>
          <w:shd w:val="clear" w:color="auto" w:fill="FFFFFF"/>
        </w:rPr>
        <w:t xml:space="preserve"> provides</w:t>
      </w:r>
      <w:r w:rsidR="00CD52E6" w:rsidRPr="00CD52E6">
        <w:rPr>
          <w:color w:val="000000"/>
          <w:shd w:val="clear" w:color="auto" w:fill="FFFFFF"/>
        </w:rPr>
        <w:t xml:space="preserve"> the </w:t>
      </w:r>
      <w:r w:rsidR="00C13444">
        <w:rPr>
          <w:color w:val="000000"/>
          <w:shd w:val="clear" w:color="auto" w:fill="FFFFFF"/>
        </w:rPr>
        <w:t>‘</w:t>
      </w:r>
      <w:r w:rsidR="00CD52E6" w:rsidRPr="00CD52E6">
        <w:rPr>
          <w:color w:val="000000"/>
          <w:shd w:val="clear" w:color="auto" w:fill="FFFFFF"/>
        </w:rPr>
        <w:t>grunt</w:t>
      </w:r>
      <w:r w:rsidR="00C13444">
        <w:rPr>
          <w:color w:val="000000"/>
          <w:shd w:val="clear" w:color="auto" w:fill="FFFFFF"/>
        </w:rPr>
        <w:t>’</w:t>
      </w:r>
      <w:r w:rsidR="00CD52E6" w:rsidRPr="00CD52E6">
        <w:rPr>
          <w:color w:val="000000"/>
          <w:shd w:val="clear" w:color="auto" w:fill="FFFFFF"/>
        </w:rPr>
        <w:t xml:space="preserve"> </w:t>
      </w:r>
      <w:r w:rsidR="00C13444">
        <w:rPr>
          <w:color w:val="000000"/>
          <w:shd w:val="clear" w:color="auto" w:fill="FFFFFF"/>
        </w:rPr>
        <w:t>needed</w:t>
      </w:r>
      <w:r w:rsidR="00CD52E6" w:rsidRPr="00CD52E6">
        <w:rPr>
          <w:color w:val="000000"/>
          <w:shd w:val="clear" w:color="auto" w:fill="FFFFFF"/>
        </w:rPr>
        <w:t xml:space="preserve"> to drive </w:t>
      </w:r>
      <w:r>
        <w:rPr>
          <w:color w:val="000000"/>
          <w:shd w:val="clear" w:color="auto" w:fill="FFFFFF"/>
        </w:rPr>
        <w:t xml:space="preserve">its </w:t>
      </w:r>
      <w:r w:rsidR="00CD52E6" w:rsidRPr="00CD52E6">
        <w:rPr>
          <w:color w:val="000000"/>
          <w:shd w:val="clear" w:color="auto" w:fill="FFFFFF"/>
        </w:rPr>
        <w:t xml:space="preserve">powerful jetting and suction </w:t>
      </w:r>
      <w:r>
        <w:rPr>
          <w:color w:val="000000"/>
          <w:shd w:val="clear" w:color="auto" w:fill="FFFFFF"/>
        </w:rPr>
        <w:t>gear</w:t>
      </w:r>
      <w:r w:rsidR="00B12CE1">
        <w:rPr>
          <w:color w:val="000000"/>
          <w:shd w:val="clear" w:color="auto" w:fill="FFFFFF"/>
        </w:rPr>
        <w:t>, which was</w:t>
      </w:r>
      <w:r w:rsidR="00CD52E6" w:rsidRPr="00CD52E6">
        <w:rPr>
          <w:color w:val="000000"/>
          <w:shd w:val="clear" w:color="auto" w:fill="FFFFFF"/>
        </w:rPr>
        <w:t xml:space="preserve"> built </w:t>
      </w:r>
      <w:r w:rsidR="00A00892">
        <w:rPr>
          <w:color w:val="000000"/>
          <w:shd w:val="clear" w:color="auto" w:fill="FFFFFF"/>
        </w:rPr>
        <w:t xml:space="preserve">and fitted </w:t>
      </w:r>
      <w:r w:rsidR="00CD52E6" w:rsidRPr="00CD52E6">
        <w:rPr>
          <w:color w:val="000000"/>
          <w:shd w:val="clear" w:color="auto" w:fill="FFFFFF"/>
        </w:rPr>
        <w:t>by German specialist Wiedemann.</w:t>
      </w:r>
      <w:r>
        <w:rPr>
          <w:color w:val="000000"/>
          <w:shd w:val="clear" w:color="auto" w:fill="FFFFFF"/>
        </w:rPr>
        <w:t xml:space="preserve"> The</w:t>
      </w:r>
      <w:r w:rsidR="00B12CE1">
        <w:rPr>
          <w:color w:val="000000"/>
          <w:shd w:val="clear" w:color="auto" w:fill="FFFFFF"/>
        </w:rPr>
        <w:t xml:space="preserve"> 8x4 ENA</w:t>
      </w:r>
      <w:r w:rsidR="00CD52E6" w:rsidRPr="00CD52E6">
        <w:rPr>
          <w:color w:val="000000"/>
          <w:shd w:val="clear" w:color="auto" w:fill="FFFFFF"/>
        </w:rPr>
        <w:t xml:space="preserve"> chassis </w:t>
      </w:r>
      <w:r w:rsidR="00B12CE1">
        <w:rPr>
          <w:color w:val="000000"/>
          <w:shd w:val="clear" w:color="auto" w:fill="FFFFFF"/>
        </w:rPr>
        <w:t>has a</w:t>
      </w:r>
      <w:r w:rsidR="00CD52E6" w:rsidRPr="00CD52E6">
        <w:rPr>
          <w:color w:val="000000"/>
          <w:shd w:val="clear" w:color="auto" w:fill="FFFFFF"/>
        </w:rPr>
        <w:t xml:space="preserve"> single front axle, </w:t>
      </w:r>
      <w:r w:rsidR="00B12CE1">
        <w:rPr>
          <w:color w:val="000000"/>
          <w:shd w:val="clear" w:color="auto" w:fill="FFFFFF"/>
        </w:rPr>
        <w:t xml:space="preserve">a </w:t>
      </w:r>
      <w:r w:rsidR="00CD52E6" w:rsidRPr="00CD52E6">
        <w:rPr>
          <w:color w:val="000000"/>
          <w:shd w:val="clear" w:color="auto" w:fill="FFFFFF"/>
        </w:rPr>
        <w:t xml:space="preserve">double-drive bogie and </w:t>
      </w:r>
      <w:r w:rsidR="00B12CE1">
        <w:rPr>
          <w:color w:val="000000"/>
          <w:shd w:val="clear" w:color="auto" w:fill="FFFFFF"/>
        </w:rPr>
        <w:t xml:space="preserve">a </w:t>
      </w:r>
      <w:r w:rsidR="00CD52E6" w:rsidRPr="00CD52E6">
        <w:rPr>
          <w:color w:val="000000"/>
          <w:shd w:val="clear" w:color="auto" w:fill="FFFFFF"/>
        </w:rPr>
        <w:t xml:space="preserve">steering axle at the </w:t>
      </w:r>
      <w:proofErr w:type="gramStart"/>
      <w:r w:rsidR="00CD52E6" w:rsidRPr="00CD52E6">
        <w:rPr>
          <w:color w:val="000000"/>
          <w:shd w:val="clear" w:color="auto" w:fill="FFFFFF"/>
        </w:rPr>
        <w:t xml:space="preserve">rear, </w:t>
      </w:r>
      <w:r w:rsidR="00B12CE1">
        <w:rPr>
          <w:color w:val="000000"/>
          <w:shd w:val="clear" w:color="auto" w:fill="FFFFFF"/>
        </w:rPr>
        <w:t>and</w:t>
      </w:r>
      <w:proofErr w:type="gramEnd"/>
      <w:r w:rsidR="00B12CE1">
        <w:rPr>
          <w:color w:val="000000"/>
          <w:shd w:val="clear" w:color="auto" w:fill="FFFFFF"/>
        </w:rPr>
        <w:t xml:space="preserve"> offers</w:t>
      </w:r>
      <w:r w:rsidR="00CD52E6" w:rsidRPr="00CD52E6">
        <w:rPr>
          <w:color w:val="000000"/>
          <w:shd w:val="clear" w:color="auto" w:fill="FFFFFF"/>
        </w:rPr>
        <w:t xml:space="preserve"> a level of manoeuvrability</w:t>
      </w:r>
      <w:r w:rsidR="00B12CE1">
        <w:rPr>
          <w:color w:val="000000"/>
          <w:shd w:val="clear" w:color="auto" w:fill="FFFFFF"/>
        </w:rPr>
        <w:t xml:space="preserve"> </w:t>
      </w:r>
      <w:r w:rsidR="00CD52E6" w:rsidRPr="00CD52E6">
        <w:rPr>
          <w:color w:val="000000"/>
          <w:shd w:val="clear" w:color="auto" w:fill="FFFFFF"/>
        </w:rPr>
        <w:t>comparable to a six-wheeler</w:t>
      </w:r>
      <w:r w:rsidR="00B12CE1">
        <w:rPr>
          <w:color w:val="000000"/>
          <w:shd w:val="clear" w:color="auto" w:fill="FFFFFF"/>
        </w:rPr>
        <w:t xml:space="preserve">. </w:t>
      </w:r>
    </w:p>
    <w:p w14:paraId="033A4C95" w14:textId="77777777" w:rsidR="00CD52E6" w:rsidRPr="00CD52E6" w:rsidRDefault="00CD52E6" w:rsidP="00CD52E6">
      <w:pPr>
        <w:spacing w:after="0" w:line="240" w:lineRule="auto"/>
        <w:rPr>
          <w:color w:val="000000"/>
          <w:shd w:val="clear" w:color="auto" w:fill="FFFFFF"/>
        </w:rPr>
      </w:pPr>
    </w:p>
    <w:p w14:paraId="6E98A88C" w14:textId="3A866072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 xml:space="preserve">Enviro-Clean Operations Manager Mark Donaghy said: “Fuel consumption </w:t>
      </w:r>
      <w:r w:rsidR="00B12CE1">
        <w:rPr>
          <w:rFonts w:eastAsia="Times New Roman"/>
          <w:color w:val="0E101A"/>
          <w:lang w:eastAsia="en-GB"/>
        </w:rPr>
        <w:t xml:space="preserve">is </w:t>
      </w:r>
      <w:r w:rsidRPr="00CD52E6">
        <w:rPr>
          <w:rFonts w:eastAsia="Times New Roman"/>
          <w:color w:val="0E101A"/>
          <w:lang w:eastAsia="en-GB"/>
        </w:rPr>
        <w:t xml:space="preserve">difficult to measure in a meaningful way </w:t>
      </w:r>
      <w:r w:rsidR="00B12CE1">
        <w:rPr>
          <w:rFonts w:eastAsia="Times New Roman"/>
          <w:color w:val="0E101A"/>
          <w:lang w:eastAsia="en-GB"/>
        </w:rPr>
        <w:t xml:space="preserve">for a </w:t>
      </w:r>
      <w:r w:rsidR="00513E5A">
        <w:rPr>
          <w:rFonts w:eastAsia="Times New Roman"/>
          <w:color w:val="0E101A"/>
          <w:lang w:eastAsia="en-GB"/>
        </w:rPr>
        <w:t>truck</w:t>
      </w:r>
      <w:r w:rsidR="00B12CE1">
        <w:rPr>
          <w:rFonts w:eastAsia="Times New Roman"/>
          <w:color w:val="0E101A"/>
          <w:lang w:eastAsia="en-GB"/>
        </w:rPr>
        <w:t xml:space="preserve"> like this</w:t>
      </w:r>
      <w:r w:rsidRPr="00CD52E6">
        <w:rPr>
          <w:rFonts w:eastAsia="Times New Roman"/>
          <w:color w:val="0E101A"/>
          <w:lang w:eastAsia="en-GB"/>
        </w:rPr>
        <w:t>, as the engine’s PTO (power take-off) also runs the auxiliary equipment</w:t>
      </w:r>
      <w:r w:rsidR="00B12CE1">
        <w:rPr>
          <w:rFonts w:eastAsia="Times New Roman"/>
          <w:color w:val="0E101A"/>
          <w:lang w:eastAsia="en-GB"/>
        </w:rPr>
        <w:t>. However, the</w:t>
      </w:r>
      <w:r w:rsidRPr="00CD52E6">
        <w:rPr>
          <w:rFonts w:eastAsia="Times New Roman"/>
          <w:color w:val="0E101A"/>
          <w:lang w:eastAsia="en-GB"/>
        </w:rPr>
        <w:t xml:space="preserve"> powertrain of this </w:t>
      </w:r>
      <w:proofErr w:type="spellStart"/>
      <w:r w:rsidRPr="00CD52E6">
        <w:rPr>
          <w:rFonts w:eastAsia="Times New Roman"/>
          <w:color w:val="0E101A"/>
          <w:lang w:eastAsia="en-GB"/>
        </w:rPr>
        <w:t>Arocs</w:t>
      </w:r>
      <w:proofErr w:type="spellEnd"/>
      <w:r w:rsidRPr="00CD52E6">
        <w:rPr>
          <w:rFonts w:eastAsia="Times New Roman"/>
          <w:color w:val="0E101A"/>
          <w:lang w:eastAsia="en-GB"/>
        </w:rPr>
        <w:t xml:space="preserve"> m</w:t>
      </w:r>
      <w:r w:rsidR="00B12CE1">
        <w:rPr>
          <w:rFonts w:eastAsia="Times New Roman"/>
          <w:color w:val="0E101A"/>
          <w:lang w:eastAsia="en-GB"/>
        </w:rPr>
        <w:t>akes it</w:t>
      </w:r>
      <w:r w:rsidRPr="00CD52E6">
        <w:rPr>
          <w:rFonts w:eastAsia="Times New Roman"/>
          <w:color w:val="0E101A"/>
          <w:lang w:eastAsia="en-GB"/>
        </w:rPr>
        <w:t xml:space="preserve"> one of the most efficient </w:t>
      </w:r>
      <w:r w:rsidR="00B12CE1">
        <w:rPr>
          <w:rFonts w:eastAsia="Times New Roman"/>
          <w:color w:val="0E101A"/>
          <w:lang w:eastAsia="en-GB"/>
        </w:rPr>
        <w:t xml:space="preserve">vehicles </w:t>
      </w:r>
      <w:proofErr w:type="gramStart"/>
      <w:r w:rsidRPr="00CD52E6">
        <w:rPr>
          <w:rFonts w:eastAsia="Times New Roman"/>
          <w:color w:val="0E101A"/>
          <w:lang w:eastAsia="en-GB"/>
        </w:rPr>
        <w:t>we’ve</w:t>
      </w:r>
      <w:proofErr w:type="gramEnd"/>
      <w:r w:rsidRPr="00CD52E6">
        <w:rPr>
          <w:rFonts w:eastAsia="Times New Roman"/>
          <w:color w:val="0E101A"/>
          <w:lang w:eastAsia="en-GB"/>
        </w:rPr>
        <w:t xml:space="preserve"> ever had.</w:t>
      </w:r>
    </w:p>
    <w:p w14:paraId="7186FA72" w14:textId="77777777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2ABF0841" w14:textId="6CCB2C53" w:rsidR="00830554" w:rsidRDefault="00CD52E6" w:rsidP="00830554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 xml:space="preserve">“The </w:t>
      </w:r>
      <w:r w:rsidR="00B12CE1">
        <w:rPr>
          <w:rFonts w:eastAsia="Times New Roman"/>
          <w:color w:val="0E101A"/>
          <w:lang w:eastAsia="en-GB"/>
        </w:rPr>
        <w:t>steered back axle</w:t>
      </w:r>
      <w:r w:rsidRPr="00CD52E6">
        <w:rPr>
          <w:rFonts w:eastAsia="Times New Roman"/>
          <w:color w:val="0E101A"/>
          <w:lang w:eastAsia="en-GB"/>
        </w:rPr>
        <w:t xml:space="preserve"> helps </w:t>
      </w:r>
      <w:r w:rsidR="00B12CE1">
        <w:rPr>
          <w:rFonts w:eastAsia="Times New Roman"/>
          <w:color w:val="0E101A"/>
          <w:lang w:eastAsia="en-GB"/>
        </w:rPr>
        <w:t>the driver to get</w:t>
      </w:r>
      <w:r w:rsidRPr="00CD52E6">
        <w:rPr>
          <w:rFonts w:eastAsia="Times New Roman"/>
          <w:color w:val="0E101A"/>
          <w:lang w:eastAsia="en-GB"/>
        </w:rPr>
        <w:t xml:space="preserve"> in and out of tight </w:t>
      </w:r>
      <w:proofErr w:type="gramStart"/>
      <w:r w:rsidRPr="00CD52E6">
        <w:rPr>
          <w:rFonts w:eastAsia="Times New Roman"/>
          <w:color w:val="0E101A"/>
          <w:lang w:eastAsia="en-GB"/>
        </w:rPr>
        <w:t>spots</w:t>
      </w:r>
      <w:r w:rsidR="00B12CE1">
        <w:rPr>
          <w:rFonts w:eastAsia="Times New Roman"/>
          <w:color w:val="0E101A"/>
          <w:lang w:eastAsia="en-GB"/>
        </w:rPr>
        <w:t>,</w:t>
      </w:r>
      <w:r w:rsidRPr="00CD52E6">
        <w:rPr>
          <w:rFonts w:eastAsia="Times New Roman"/>
          <w:color w:val="0E101A"/>
          <w:lang w:eastAsia="en-GB"/>
        </w:rPr>
        <w:t xml:space="preserve"> and</w:t>
      </w:r>
      <w:proofErr w:type="gramEnd"/>
      <w:r w:rsidRPr="00CD52E6">
        <w:rPr>
          <w:rFonts w:eastAsia="Times New Roman"/>
          <w:color w:val="0E101A"/>
          <w:lang w:eastAsia="en-GB"/>
        </w:rPr>
        <w:t xml:space="preserve"> </w:t>
      </w:r>
      <w:r w:rsidR="00B12CE1">
        <w:rPr>
          <w:rFonts w:eastAsia="Times New Roman"/>
          <w:color w:val="0E101A"/>
          <w:lang w:eastAsia="en-GB"/>
        </w:rPr>
        <w:t xml:space="preserve">means the </w:t>
      </w:r>
      <w:r w:rsidR="00513E5A">
        <w:rPr>
          <w:rFonts w:eastAsia="Times New Roman"/>
          <w:color w:val="0E101A"/>
          <w:lang w:eastAsia="en-GB"/>
        </w:rPr>
        <w:t xml:space="preserve">truck </w:t>
      </w:r>
      <w:r w:rsidR="00B12CE1">
        <w:rPr>
          <w:rFonts w:eastAsia="Times New Roman"/>
          <w:color w:val="0E101A"/>
          <w:lang w:eastAsia="en-GB"/>
        </w:rPr>
        <w:t>can</w:t>
      </w:r>
      <w:r w:rsidRPr="00CD52E6">
        <w:rPr>
          <w:rFonts w:eastAsia="Times New Roman"/>
          <w:color w:val="0E101A"/>
          <w:lang w:eastAsia="en-GB"/>
        </w:rPr>
        <w:t xml:space="preserve"> access locations </w:t>
      </w:r>
      <w:r w:rsidR="00B12CE1">
        <w:rPr>
          <w:rFonts w:eastAsia="Times New Roman"/>
          <w:color w:val="0E101A"/>
          <w:lang w:eastAsia="en-GB"/>
        </w:rPr>
        <w:t>at which</w:t>
      </w:r>
      <w:r w:rsidRPr="00CD52E6">
        <w:rPr>
          <w:rFonts w:eastAsia="Times New Roman"/>
          <w:color w:val="0E101A"/>
          <w:lang w:eastAsia="en-GB"/>
        </w:rPr>
        <w:t xml:space="preserve"> a standard </w:t>
      </w:r>
      <w:r w:rsidR="00B12CE1">
        <w:rPr>
          <w:rFonts w:eastAsia="Times New Roman"/>
          <w:color w:val="0E101A"/>
          <w:lang w:eastAsia="en-GB"/>
        </w:rPr>
        <w:t>8x4</w:t>
      </w:r>
      <w:r w:rsidRPr="00CD52E6">
        <w:rPr>
          <w:rFonts w:eastAsia="Times New Roman"/>
          <w:color w:val="0E101A"/>
          <w:lang w:eastAsia="en-GB"/>
        </w:rPr>
        <w:t xml:space="preserve"> would struggle. </w:t>
      </w:r>
      <w:r w:rsidR="00513E5A">
        <w:rPr>
          <w:rFonts w:eastAsia="Times New Roman"/>
          <w:color w:val="0E101A"/>
          <w:lang w:eastAsia="en-GB"/>
        </w:rPr>
        <w:t xml:space="preserve">The </w:t>
      </w:r>
      <w:proofErr w:type="spellStart"/>
      <w:r w:rsidR="00513E5A">
        <w:rPr>
          <w:rFonts w:eastAsia="Times New Roman"/>
          <w:color w:val="0E101A"/>
          <w:lang w:eastAsia="en-GB"/>
        </w:rPr>
        <w:t>Arocs</w:t>
      </w:r>
      <w:proofErr w:type="spellEnd"/>
      <w:r w:rsidRPr="00CD52E6">
        <w:rPr>
          <w:rFonts w:eastAsia="Times New Roman"/>
          <w:color w:val="0E101A"/>
          <w:lang w:eastAsia="en-GB"/>
        </w:rPr>
        <w:t xml:space="preserve"> is also very driver-friendly, with a comfortable and well-designed </w:t>
      </w:r>
      <w:proofErr w:type="spellStart"/>
      <w:r w:rsidR="002E0F25">
        <w:rPr>
          <w:rFonts w:eastAsia="Times New Roman"/>
          <w:lang w:eastAsia="en-GB"/>
        </w:rPr>
        <w:t>Stream</w:t>
      </w:r>
      <w:r w:rsidR="00AB0CF1">
        <w:rPr>
          <w:rFonts w:eastAsia="Times New Roman"/>
          <w:lang w:eastAsia="en-GB"/>
        </w:rPr>
        <w:t>S</w:t>
      </w:r>
      <w:r w:rsidR="00F978BA">
        <w:rPr>
          <w:rFonts w:eastAsia="Times New Roman"/>
          <w:color w:val="0E101A"/>
          <w:lang w:eastAsia="en-GB"/>
        </w:rPr>
        <w:t>pace</w:t>
      </w:r>
      <w:proofErr w:type="spellEnd"/>
      <w:r w:rsidR="00F978BA">
        <w:rPr>
          <w:rFonts w:eastAsia="Times New Roman"/>
          <w:color w:val="0E101A"/>
          <w:lang w:eastAsia="en-GB"/>
        </w:rPr>
        <w:t xml:space="preserve"> </w:t>
      </w:r>
      <w:r w:rsidRPr="00CD52E6">
        <w:rPr>
          <w:rFonts w:eastAsia="Times New Roman"/>
          <w:color w:val="0E101A"/>
          <w:lang w:eastAsia="en-GB"/>
        </w:rPr>
        <w:t>cab.</w:t>
      </w:r>
      <w:r w:rsidR="00830554">
        <w:rPr>
          <w:rFonts w:eastAsia="Times New Roman"/>
          <w:color w:val="0E101A"/>
          <w:lang w:eastAsia="en-GB"/>
        </w:rPr>
        <w:t>”</w:t>
      </w:r>
    </w:p>
    <w:p w14:paraId="456F27DD" w14:textId="77777777" w:rsidR="00C36CF2" w:rsidRDefault="00C36CF2" w:rsidP="00830554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0EFDC295" w14:textId="77777777" w:rsidR="00513E5A" w:rsidRDefault="00C36CF2" w:rsidP="00C36CF2">
      <w:pPr>
        <w:spacing w:after="0" w:line="240" w:lineRule="auto"/>
        <w:rPr>
          <w:color w:val="000000"/>
          <w:shd w:val="clear" w:color="auto" w:fill="FFFFFF"/>
        </w:rPr>
      </w:pPr>
      <w:r>
        <w:rPr>
          <w:rFonts w:eastAsia="Times New Roman"/>
          <w:color w:val="0E101A"/>
          <w:lang w:eastAsia="en-GB"/>
        </w:rPr>
        <w:t xml:space="preserve">East Kilbride-based </w:t>
      </w:r>
      <w:r w:rsidRPr="00CD52E6">
        <w:rPr>
          <w:color w:val="000000"/>
          <w:shd w:val="clear" w:color="auto" w:fill="FFFFFF"/>
        </w:rPr>
        <w:t xml:space="preserve">Enviro-Clean </w:t>
      </w:r>
      <w:r w:rsidR="0005119D">
        <w:rPr>
          <w:color w:val="000000"/>
          <w:shd w:val="clear" w:color="auto" w:fill="FFFFFF"/>
        </w:rPr>
        <w:t xml:space="preserve">has been </w:t>
      </w:r>
      <w:r w:rsidRPr="00CD52E6">
        <w:rPr>
          <w:color w:val="000000"/>
          <w:shd w:val="clear" w:color="auto" w:fill="FFFFFF"/>
        </w:rPr>
        <w:t>provid</w:t>
      </w:r>
      <w:r w:rsidR="0005119D">
        <w:rPr>
          <w:color w:val="000000"/>
          <w:shd w:val="clear" w:color="auto" w:fill="FFFFFF"/>
        </w:rPr>
        <w:t>ing</w:t>
      </w:r>
      <w:r w:rsidRPr="00CD52E6">
        <w:rPr>
          <w:color w:val="000000"/>
          <w:shd w:val="clear" w:color="auto" w:fill="FFFFFF"/>
        </w:rPr>
        <w:t xml:space="preserve"> waste management and cleaning services for domestic, </w:t>
      </w:r>
      <w:proofErr w:type="gramStart"/>
      <w:r w:rsidRPr="00CD52E6">
        <w:rPr>
          <w:color w:val="000000"/>
          <w:shd w:val="clear" w:color="auto" w:fill="FFFFFF"/>
        </w:rPr>
        <w:t>commercial</w:t>
      </w:r>
      <w:proofErr w:type="gramEnd"/>
      <w:r w:rsidRPr="00CD52E6">
        <w:rPr>
          <w:color w:val="000000"/>
          <w:shd w:val="clear" w:color="auto" w:fill="FFFFFF"/>
        </w:rPr>
        <w:t xml:space="preserve"> and industrial customers across </w:t>
      </w:r>
      <w:r>
        <w:rPr>
          <w:color w:val="000000"/>
          <w:shd w:val="clear" w:color="auto" w:fill="FFFFFF"/>
        </w:rPr>
        <w:t>Scotland</w:t>
      </w:r>
      <w:r w:rsidRPr="00CD52E6">
        <w:rPr>
          <w:color w:val="000000"/>
          <w:shd w:val="clear" w:color="auto" w:fill="FFFFFF"/>
        </w:rPr>
        <w:t xml:space="preserve"> and northern England</w:t>
      </w:r>
      <w:r w:rsidR="0005119D">
        <w:rPr>
          <w:color w:val="000000"/>
          <w:shd w:val="clear" w:color="auto" w:fill="FFFFFF"/>
        </w:rPr>
        <w:t xml:space="preserve"> for more than 20 years</w:t>
      </w:r>
      <w:r w:rsidRPr="00CD52E6">
        <w:rPr>
          <w:color w:val="000000"/>
          <w:shd w:val="clear" w:color="auto" w:fill="FFFFFF"/>
        </w:rPr>
        <w:t xml:space="preserve">. </w:t>
      </w:r>
    </w:p>
    <w:p w14:paraId="05284B71" w14:textId="77777777" w:rsidR="00513E5A" w:rsidRDefault="00513E5A" w:rsidP="00C36CF2">
      <w:pPr>
        <w:spacing w:after="0" w:line="240" w:lineRule="auto"/>
        <w:rPr>
          <w:color w:val="000000"/>
          <w:shd w:val="clear" w:color="auto" w:fill="FFFFFF"/>
        </w:rPr>
      </w:pPr>
    </w:p>
    <w:p w14:paraId="4EF7B17E" w14:textId="381E802F" w:rsidR="00C36CF2" w:rsidRPr="00C36CF2" w:rsidRDefault="00513E5A" w:rsidP="00C36CF2">
      <w:pPr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Its</w:t>
      </w:r>
      <w:r w:rsidR="00C36CF2">
        <w:rPr>
          <w:color w:val="000000"/>
          <w:shd w:val="clear" w:color="auto" w:fill="FFFFFF"/>
        </w:rPr>
        <w:t xml:space="preserve"> </w:t>
      </w:r>
      <w:r w:rsidR="00C36CF2" w:rsidRPr="00CD52E6">
        <w:rPr>
          <w:color w:val="000000"/>
          <w:shd w:val="clear" w:color="auto" w:fill="FFFFFF"/>
        </w:rPr>
        <w:t>fleet of 90 vehicles include</w:t>
      </w:r>
      <w:r w:rsidR="00C36CF2">
        <w:rPr>
          <w:color w:val="000000"/>
          <w:shd w:val="clear" w:color="auto" w:fill="FFFFFF"/>
        </w:rPr>
        <w:t>s</w:t>
      </w:r>
      <w:r w:rsidR="00C36CF2" w:rsidRPr="00CD52E6">
        <w:rPr>
          <w:color w:val="000000"/>
          <w:shd w:val="clear" w:color="auto" w:fill="FFFFFF"/>
        </w:rPr>
        <w:t xml:space="preserve"> tractor units, tippers and vans kitted out for drain jetting or remote camera inspections</w:t>
      </w:r>
      <w:r w:rsidR="00C36CF2">
        <w:rPr>
          <w:color w:val="000000"/>
          <w:shd w:val="clear" w:color="auto" w:fill="FFFFFF"/>
        </w:rPr>
        <w:t xml:space="preserve">, as well as </w:t>
      </w:r>
      <w:r w:rsidR="0005119D">
        <w:rPr>
          <w:color w:val="000000"/>
          <w:shd w:val="clear" w:color="auto" w:fill="FFFFFF"/>
        </w:rPr>
        <w:t xml:space="preserve">DISAB suction loaders and </w:t>
      </w:r>
      <w:r w:rsidR="00C36CF2">
        <w:rPr>
          <w:color w:val="000000"/>
          <w:shd w:val="clear" w:color="auto" w:fill="FFFFFF"/>
        </w:rPr>
        <w:t>vacuum tankers</w:t>
      </w:r>
      <w:r w:rsidR="0005119D">
        <w:rPr>
          <w:color w:val="000000"/>
          <w:shd w:val="clear" w:color="auto" w:fill="FFFFFF"/>
        </w:rPr>
        <w:t>, RSP suction excavators and Muller recycler jetting units</w:t>
      </w:r>
      <w:r w:rsidR="00C36CF2">
        <w:rPr>
          <w:color w:val="000000"/>
          <w:shd w:val="clear" w:color="auto" w:fill="FFFFFF"/>
        </w:rPr>
        <w:t xml:space="preserve">. </w:t>
      </w:r>
      <w:r w:rsidR="00C36CF2">
        <w:rPr>
          <w:rFonts w:eastAsia="Times New Roman"/>
          <w:color w:val="0E101A"/>
          <w:lang w:eastAsia="en-GB"/>
        </w:rPr>
        <w:t xml:space="preserve">The line-up includes five </w:t>
      </w:r>
      <w:proofErr w:type="spellStart"/>
      <w:r w:rsidR="00C36CF2">
        <w:rPr>
          <w:rFonts w:eastAsia="Times New Roman"/>
          <w:color w:val="0E101A"/>
          <w:lang w:eastAsia="en-GB"/>
        </w:rPr>
        <w:t>Arocs</w:t>
      </w:r>
      <w:proofErr w:type="spellEnd"/>
      <w:r w:rsidR="00C36CF2">
        <w:rPr>
          <w:rFonts w:eastAsia="Times New Roman"/>
          <w:color w:val="0E101A"/>
          <w:lang w:eastAsia="en-GB"/>
        </w:rPr>
        <w:t xml:space="preserve"> at 32 tonnes GVW. “</w:t>
      </w:r>
      <w:r w:rsidR="00C36CF2">
        <w:rPr>
          <w:rFonts w:eastAsia="Times New Roman"/>
          <w:color w:val="000000"/>
          <w:lang w:eastAsia="en-GB"/>
        </w:rPr>
        <w:t>It’s</w:t>
      </w:r>
      <w:r w:rsidR="00C36CF2" w:rsidRPr="00CD52E6">
        <w:rPr>
          <w:rFonts w:eastAsia="Times New Roman"/>
          <w:color w:val="0E101A"/>
          <w:lang w:eastAsia="en-GB"/>
        </w:rPr>
        <w:t xml:space="preserve"> </w:t>
      </w:r>
      <w:r w:rsidR="00C36CF2">
        <w:rPr>
          <w:rFonts w:eastAsia="Times New Roman"/>
          <w:color w:val="0E101A"/>
          <w:lang w:eastAsia="en-GB"/>
        </w:rPr>
        <w:t xml:space="preserve">now </w:t>
      </w:r>
      <w:r w:rsidR="00C36CF2" w:rsidRPr="00CD52E6">
        <w:rPr>
          <w:rFonts w:eastAsia="Times New Roman"/>
          <w:color w:val="0E101A"/>
          <w:lang w:eastAsia="en-GB"/>
        </w:rPr>
        <w:t xml:space="preserve">our </w:t>
      </w:r>
      <w:r w:rsidR="00C36CF2">
        <w:rPr>
          <w:rFonts w:eastAsia="Times New Roman"/>
          <w:color w:val="0E101A"/>
          <w:lang w:eastAsia="en-GB"/>
        </w:rPr>
        <w:t xml:space="preserve">eight-wheeled </w:t>
      </w:r>
      <w:r w:rsidR="00C36CF2" w:rsidRPr="00CD52E6">
        <w:rPr>
          <w:rFonts w:eastAsia="Times New Roman"/>
          <w:color w:val="0E101A"/>
          <w:lang w:eastAsia="en-GB"/>
        </w:rPr>
        <w:t xml:space="preserve">chassis of choice,” </w:t>
      </w:r>
      <w:r>
        <w:rPr>
          <w:rFonts w:eastAsia="Times New Roman"/>
          <w:color w:val="0E101A"/>
          <w:lang w:eastAsia="en-GB"/>
        </w:rPr>
        <w:t>confirmed</w:t>
      </w:r>
      <w:r w:rsidR="00C36CF2" w:rsidRPr="00CD52E6">
        <w:rPr>
          <w:rFonts w:eastAsia="Times New Roman"/>
          <w:color w:val="0E101A"/>
          <w:lang w:eastAsia="en-GB"/>
        </w:rPr>
        <w:t xml:space="preserve"> Mr Donaghy. </w:t>
      </w:r>
    </w:p>
    <w:p w14:paraId="41512017" w14:textId="77777777" w:rsidR="00C36CF2" w:rsidRDefault="00C36CF2" w:rsidP="00C36CF2">
      <w:pPr>
        <w:spacing w:after="0" w:line="240" w:lineRule="auto"/>
        <w:rPr>
          <w:color w:val="000000"/>
          <w:shd w:val="clear" w:color="auto" w:fill="FFFFFF"/>
        </w:rPr>
      </w:pPr>
    </w:p>
    <w:p w14:paraId="3958EA81" w14:textId="4AF4763A" w:rsidR="00CD52E6" w:rsidRPr="00C36CF2" w:rsidRDefault="00C36CF2" w:rsidP="00830554">
      <w:pPr>
        <w:spacing w:after="0" w:line="240" w:lineRule="auto"/>
        <w:rPr>
          <w:rFonts w:eastAsia="Times New Roman"/>
          <w:color w:val="0E101A"/>
          <w:lang w:eastAsia="en-GB"/>
        </w:rPr>
      </w:pPr>
      <w:r>
        <w:rPr>
          <w:color w:val="000000"/>
          <w:shd w:val="clear" w:color="auto" w:fill="FFFFFF"/>
        </w:rPr>
        <w:t xml:space="preserve">Although the operator has its own workshop, it now relies on Western Commercial to inspect and maintain </w:t>
      </w:r>
      <w:r w:rsidR="00513E5A">
        <w:rPr>
          <w:color w:val="000000"/>
          <w:shd w:val="clear" w:color="auto" w:fill="FFFFFF"/>
        </w:rPr>
        <w:t>these vehicles</w:t>
      </w:r>
      <w:r>
        <w:rPr>
          <w:color w:val="000000"/>
          <w:shd w:val="clear" w:color="auto" w:fill="FFFFFF"/>
        </w:rPr>
        <w:t xml:space="preserve"> </w:t>
      </w:r>
      <w:r>
        <w:rPr>
          <w:rFonts w:eastAsia="Times New Roman"/>
          <w:color w:val="0E101A"/>
          <w:lang w:eastAsia="en-GB"/>
        </w:rPr>
        <w:t xml:space="preserve">under Mercedes-Benz </w:t>
      </w:r>
      <w:r w:rsidR="00CD52E6" w:rsidRPr="00CD52E6">
        <w:rPr>
          <w:rFonts w:eastAsia="Times New Roman"/>
          <w:color w:val="0E101A"/>
          <w:lang w:eastAsia="en-GB"/>
        </w:rPr>
        <w:t>Complete Service Contracts</w:t>
      </w:r>
      <w:r>
        <w:rPr>
          <w:rFonts w:eastAsia="Times New Roman"/>
          <w:color w:val="0E101A"/>
          <w:lang w:eastAsia="en-GB"/>
        </w:rPr>
        <w:t xml:space="preserve">. “The Dealer’s </w:t>
      </w:r>
      <w:r w:rsidR="00CD52E6" w:rsidRPr="00CD52E6">
        <w:rPr>
          <w:rFonts w:eastAsia="Times New Roman"/>
          <w:color w:val="0E101A"/>
          <w:lang w:eastAsia="en-GB"/>
        </w:rPr>
        <w:t>Bellshill workshop do</w:t>
      </w:r>
      <w:r>
        <w:rPr>
          <w:rFonts w:eastAsia="Times New Roman"/>
          <w:color w:val="0E101A"/>
          <w:lang w:eastAsia="en-GB"/>
        </w:rPr>
        <w:t>es</w:t>
      </w:r>
      <w:r w:rsidR="00CD52E6" w:rsidRPr="00CD52E6">
        <w:rPr>
          <w:rFonts w:eastAsia="Times New Roman"/>
          <w:color w:val="0E101A"/>
          <w:lang w:eastAsia="en-GB"/>
        </w:rPr>
        <w:t xml:space="preserve"> an excellent </w:t>
      </w:r>
      <w:proofErr w:type="gramStart"/>
      <w:r w:rsidR="00CD52E6" w:rsidRPr="00CD52E6">
        <w:rPr>
          <w:rFonts w:eastAsia="Times New Roman"/>
          <w:color w:val="0E101A"/>
          <w:lang w:eastAsia="en-GB"/>
        </w:rPr>
        <w:t>job</w:t>
      </w:r>
      <w:proofErr w:type="gramEnd"/>
      <w:r w:rsidR="00CD52E6" w:rsidRPr="00CD52E6">
        <w:rPr>
          <w:rFonts w:eastAsia="Times New Roman"/>
          <w:color w:val="0E101A"/>
          <w:lang w:eastAsia="en-GB"/>
        </w:rPr>
        <w:t xml:space="preserve"> and </w:t>
      </w:r>
      <w:r>
        <w:rPr>
          <w:rFonts w:eastAsia="Times New Roman"/>
          <w:color w:val="0E101A"/>
          <w:lang w:eastAsia="en-GB"/>
        </w:rPr>
        <w:t xml:space="preserve">we know from experience that its team </w:t>
      </w:r>
      <w:r w:rsidR="00CD52E6" w:rsidRPr="00CD52E6">
        <w:rPr>
          <w:rFonts w:eastAsia="Times New Roman"/>
          <w:color w:val="0E101A"/>
          <w:lang w:eastAsia="en-GB"/>
        </w:rPr>
        <w:t xml:space="preserve">will always </w:t>
      </w:r>
      <w:r>
        <w:rPr>
          <w:rFonts w:eastAsia="Times New Roman"/>
          <w:color w:val="0E101A"/>
          <w:lang w:eastAsia="en-GB"/>
        </w:rPr>
        <w:t xml:space="preserve">do their best </w:t>
      </w:r>
      <w:r w:rsidR="00CD52E6" w:rsidRPr="00CD52E6">
        <w:rPr>
          <w:rFonts w:eastAsia="Times New Roman"/>
          <w:color w:val="0E101A"/>
          <w:lang w:eastAsia="en-GB"/>
        </w:rPr>
        <w:t>to work around our own o</w:t>
      </w:r>
      <w:r>
        <w:rPr>
          <w:rFonts w:eastAsia="Times New Roman"/>
          <w:color w:val="0E101A"/>
          <w:lang w:eastAsia="en-GB"/>
        </w:rPr>
        <w:t>perational commitments</w:t>
      </w:r>
      <w:r w:rsidR="00156F28">
        <w:rPr>
          <w:rFonts w:eastAsia="Times New Roman"/>
          <w:color w:val="0E101A"/>
          <w:lang w:eastAsia="en-GB"/>
        </w:rPr>
        <w:t>,</w:t>
      </w:r>
      <w:r w:rsidR="00CD52E6" w:rsidRPr="00CD52E6">
        <w:rPr>
          <w:rFonts w:eastAsia="Times New Roman"/>
          <w:color w:val="0E101A"/>
          <w:lang w:eastAsia="en-GB"/>
        </w:rPr>
        <w:t>”</w:t>
      </w:r>
      <w:r w:rsidR="00156F28">
        <w:rPr>
          <w:rFonts w:eastAsia="Times New Roman"/>
          <w:color w:val="0E101A"/>
          <w:lang w:eastAsia="en-GB"/>
        </w:rPr>
        <w:t xml:space="preserve"> Mr Donaghy </w:t>
      </w:r>
      <w:r w:rsidR="00513E5A">
        <w:rPr>
          <w:rFonts w:eastAsia="Times New Roman"/>
          <w:color w:val="0E101A"/>
          <w:lang w:eastAsia="en-GB"/>
        </w:rPr>
        <w:t>continued</w:t>
      </w:r>
      <w:r w:rsidR="00156F28">
        <w:rPr>
          <w:rFonts w:eastAsia="Times New Roman"/>
          <w:color w:val="0E101A"/>
          <w:lang w:eastAsia="en-GB"/>
        </w:rPr>
        <w:t>.</w:t>
      </w:r>
    </w:p>
    <w:p w14:paraId="2329398C" w14:textId="4513DF97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7F916BCC" w14:textId="6F09B1CC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 xml:space="preserve">The </w:t>
      </w:r>
      <w:r w:rsidR="00C36CF2">
        <w:rPr>
          <w:rFonts w:eastAsia="Times New Roman"/>
          <w:color w:val="0E101A"/>
          <w:lang w:eastAsia="en-GB"/>
        </w:rPr>
        <w:t xml:space="preserve">new </w:t>
      </w:r>
      <w:proofErr w:type="spellStart"/>
      <w:r w:rsidR="00C36CF2">
        <w:rPr>
          <w:rFonts w:eastAsia="Times New Roman"/>
          <w:color w:val="0E101A"/>
          <w:lang w:eastAsia="en-GB"/>
        </w:rPr>
        <w:t>Arocs</w:t>
      </w:r>
      <w:proofErr w:type="spellEnd"/>
      <w:r w:rsidRPr="00CD52E6">
        <w:rPr>
          <w:rFonts w:eastAsia="Times New Roman"/>
          <w:color w:val="0E101A"/>
          <w:lang w:eastAsia="en-GB"/>
        </w:rPr>
        <w:t xml:space="preserve"> is fitted with a 15,000-litre stainless steel tank. Its Wiedemann KW4500 liquid ring vacuum pump </w:t>
      </w:r>
      <w:r w:rsidR="00C36CF2">
        <w:rPr>
          <w:rFonts w:eastAsia="Times New Roman"/>
          <w:color w:val="0E101A"/>
          <w:lang w:eastAsia="en-GB"/>
        </w:rPr>
        <w:t>has</w:t>
      </w:r>
      <w:r w:rsidRPr="00CD52E6">
        <w:rPr>
          <w:rFonts w:eastAsia="Times New Roman"/>
          <w:color w:val="0E101A"/>
          <w:lang w:eastAsia="en-GB"/>
        </w:rPr>
        <w:t xml:space="preserve"> a suction capacity of 4,500 m</w:t>
      </w:r>
      <w:r w:rsidRPr="00F978BA">
        <w:rPr>
          <w:rFonts w:eastAsia="Times New Roman"/>
          <w:color w:val="0E101A"/>
          <w:vertAlign w:val="superscript"/>
          <w:lang w:eastAsia="en-GB"/>
        </w:rPr>
        <w:t>3</w:t>
      </w:r>
      <w:r w:rsidRPr="00CD52E6">
        <w:rPr>
          <w:rFonts w:eastAsia="Times New Roman"/>
          <w:color w:val="0E101A"/>
          <w:lang w:eastAsia="en-GB"/>
        </w:rPr>
        <w:t xml:space="preserve"> per hour, which can be deployed across a 180-degree range via a main boom and reel holding 20 metres of six-inch diameter suction hose. Further reels offer suction hoses of two- and three-inch bore.  </w:t>
      </w:r>
    </w:p>
    <w:p w14:paraId="08E17D4E" w14:textId="77777777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1890B846" w14:textId="71A65C36" w:rsid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>For jetting, the truck has a highly efficient and automatic continuous water recycling system and a URACA P4 pump capable of delivering a massive 541 litres per minute at pressure</w:t>
      </w:r>
      <w:r w:rsidR="00F978BA">
        <w:rPr>
          <w:rFonts w:eastAsia="Times New Roman"/>
          <w:color w:val="0E101A"/>
          <w:lang w:eastAsia="en-GB"/>
        </w:rPr>
        <w:t>s</w:t>
      </w:r>
      <w:r w:rsidRPr="00CD52E6">
        <w:rPr>
          <w:rFonts w:eastAsia="Times New Roman"/>
          <w:color w:val="0E101A"/>
          <w:lang w:eastAsia="en-GB"/>
        </w:rPr>
        <w:t xml:space="preserve"> of up to 175 Bar. </w:t>
      </w:r>
      <w:r w:rsidR="00F978BA">
        <w:rPr>
          <w:rFonts w:eastAsia="Times New Roman"/>
          <w:color w:val="0E101A"/>
          <w:lang w:eastAsia="en-GB"/>
        </w:rPr>
        <w:t>Delivery is</w:t>
      </w:r>
      <w:r w:rsidRPr="00CD52E6">
        <w:rPr>
          <w:rFonts w:eastAsia="Times New Roman"/>
          <w:color w:val="0E101A"/>
          <w:lang w:eastAsia="en-GB"/>
        </w:rPr>
        <w:t xml:space="preserve"> via 240 metres of </w:t>
      </w:r>
      <w:r w:rsidR="00F978BA">
        <w:rPr>
          <w:rFonts w:eastAsia="Times New Roman"/>
          <w:color w:val="0E101A"/>
          <w:lang w:eastAsia="en-GB"/>
        </w:rPr>
        <w:t xml:space="preserve">1¼ </w:t>
      </w:r>
      <w:r w:rsidRPr="00CD52E6">
        <w:rPr>
          <w:rFonts w:eastAsia="Times New Roman"/>
          <w:color w:val="0E101A"/>
          <w:lang w:eastAsia="en-GB"/>
        </w:rPr>
        <w:t xml:space="preserve">-inch hose, or a secondary 100-metre line with </w:t>
      </w:r>
      <w:r w:rsidR="00F978BA">
        <w:rPr>
          <w:rFonts w:eastAsia="Times New Roman"/>
          <w:color w:val="0E101A"/>
          <w:lang w:eastAsia="en-GB"/>
        </w:rPr>
        <w:t>half</w:t>
      </w:r>
      <w:r w:rsidRPr="00CD52E6">
        <w:rPr>
          <w:rFonts w:eastAsia="Times New Roman"/>
          <w:color w:val="0E101A"/>
          <w:lang w:eastAsia="en-GB"/>
        </w:rPr>
        <w:t xml:space="preserve">-inch diameter. </w:t>
      </w:r>
    </w:p>
    <w:p w14:paraId="4D627BE2" w14:textId="77777777" w:rsid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4D90C71E" w14:textId="592D0984" w:rsid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  <w:proofErr w:type="gramStart"/>
      <w:r w:rsidRPr="00CD52E6">
        <w:rPr>
          <w:rFonts w:eastAsia="Times New Roman"/>
          <w:color w:val="0E101A"/>
          <w:lang w:eastAsia="en-GB"/>
        </w:rPr>
        <w:t xml:space="preserve">All </w:t>
      </w:r>
      <w:r w:rsidR="00F978BA">
        <w:rPr>
          <w:rFonts w:eastAsia="Times New Roman"/>
          <w:color w:val="0E101A"/>
          <w:lang w:eastAsia="en-GB"/>
        </w:rPr>
        <w:t>of</w:t>
      </w:r>
      <w:proofErr w:type="gramEnd"/>
      <w:r w:rsidR="00F978BA">
        <w:rPr>
          <w:rFonts w:eastAsia="Times New Roman"/>
          <w:color w:val="0E101A"/>
          <w:lang w:eastAsia="en-GB"/>
        </w:rPr>
        <w:t xml:space="preserve"> this</w:t>
      </w:r>
      <w:r w:rsidRPr="00CD52E6">
        <w:rPr>
          <w:rFonts w:eastAsia="Times New Roman"/>
          <w:color w:val="0E101A"/>
          <w:lang w:eastAsia="en-GB"/>
        </w:rPr>
        <w:t xml:space="preserve"> equipment can be operated and monitored via a touchscreen panel or by remote radio control. The truck is also set up for use in all weathers – it can work at temperatures as low as -10</w:t>
      </w:r>
      <w:r w:rsidR="00F978BA" w:rsidRPr="00F978BA">
        <w:rPr>
          <w:rFonts w:eastAsia="Times New Roman"/>
          <w:color w:val="0E101A"/>
          <w:vertAlign w:val="superscript"/>
          <w:lang w:eastAsia="en-GB"/>
        </w:rPr>
        <w:t>o</w:t>
      </w:r>
      <w:r w:rsidR="00F978BA">
        <w:rPr>
          <w:rFonts w:eastAsia="Times New Roman"/>
          <w:color w:val="0E101A"/>
          <w:lang w:eastAsia="en-GB"/>
        </w:rPr>
        <w:t xml:space="preserve">C </w:t>
      </w:r>
      <w:r w:rsidRPr="00CD52E6">
        <w:rPr>
          <w:rFonts w:eastAsia="Times New Roman"/>
          <w:color w:val="0E101A"/>
          <w:lang w:eastAsia="en-GB"/>
        </w:rPr>
        <w:t xml:space="preserve">and features a full set of </w:t>
      </w:r>
      <w:r w:rsidR="00097E99">
        <w:rPr>
          <w:rFonts w:eastAsia="Times New Roman"/>
          <w:color w:val="0E101A"/>
          <w:lang w:eastAsia="en-GB"/>
        </w:rPr>
        <w:t xml:space="preserve">operating </w:t>
      </w:r>
      <w:r w:rsidRPr="00CD52E6">
        <w:rPr>
          <w:rFonts w:eastAsia="Times New Roman"/>
          <w:color w:val="0E101A"/>
          <w:lang w:eastAsia="en-GB"/>
        </w:rPr>
        <w:t>lights and heated clothing locker, as well as hot</w:t>
      </w:r>
      <w:r w:rsidR="00F978BA">
        <w:rPr>
          <w:rFonts w:eastAsia="Times New Roman"/>
          <w:color w:val="0E101A"/>
          <w:lang w:eastAsia="en-GB"/>
        </w:rPr>
        <w:t xml:space="preserve"> </w:t>
      </w:r>
      <w:r w:rsidRPr="00CD52E6">
        <w:rPr>
          <w:rFonts w:eastAsia="Times New Roman"/>
          <w:color w:val="0E101A"/>
          <w:lang w:eastAsia="en-GB"/>
        </w:rPr>
        <w:t>water handwashing facilities.</w:t>
      </w:r>
    </w:p>
    <w:p w14:paraId="38B31CB7" w14:textId="77777777" w:rsidR="00CD52E6" w:rsidRPr="00CD52E6" w:rsidRDefault="00CD52E6" w:rsidP="00CD52E6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38FBA5A1" w14:textId="08705F20" w:rsidR="00F978BA" w:rsidRDefault="00F978BA" w:rsidP="00F978BA">
      <w:pPr>
        <w:spacing w:after="0" w:line="240" w:lineRule="auto"/>
        <w:rPr>
          <w:rFonts w:eastAsia="Times New Roman"/>
          <w:color w:val="0E101A"/>
          <w:lang w:eastAsia="en-GB"/>
        </w:rPr>
      </w:pPr>
      <w:r w:rsidRPr="00CD52E6">
        <w:rPr>
          <w:rFonts w:eastAsia="Times New Roman"/>
          <w:color w:val="0E101A"/>
          <w:lang w:eastAsia="en-GB"/>
        </w:rPr>
        <w:t>Crucially, the jetting system’s recycling capability allows the operator to reuse water pumped from a sewer, rather than feeding directly from the drinking water supply</w:t>
      </w:r>
      <w:r w:rsidR="00513E5A">
        <w:rPr>
          <w:rFonts w:eastAsia="Times New Roman"/>
          <w:color w:val="0E101A"/>
          <w:lang w:eastAsia="en-GB"/>
        </w:rPr>
        <w:t>. As well as substantially</w:t>
      </w:r>
      <w:r w:rsidRPr="00CD52E6">
        <w:rPr>
          <w:rFonts w:eastAsia="Times New Roman"/>
          <w:color w:val="0E101A"/>
          <w:lang w:eastAsia="en-GB"/>
        </w:rPr>
        <w:t xml:space="preserve"> reducing water consumption,</w:t>
      </w:r>
      <w:r w:rsidR="00513E5A">
        <w:rPr>
          <w:rFonts w:eastAsia="Times New Roman"/>
          <w:color w:val="0E101A"/>
          <w:lang w:eastAsia="en-GB"/>
        </w:rPr>
        <w:t xml:space="preserve"> this cuts</w:t>
      </w:r>
      <w:r w:rsidRPr="00CD52E6">
        <w:rPr>
          <w:rFonts w:eastAsia="Times New Roman"/>
          <w:color w:val="0E101A"/>
          <w:lang w:eastAsia="en-GB"/>
        </w:rPr>
        <w:t xml:space="preserve"> the </w:t>
      </w:r>
      <w:r w:rsidR="00513E5A">
        <w:rPr>
          <w:rFonts w:eastAsia="Times New Roman"/>
          <w:color w:val="0E101A"/>
          <w:lang w:eastAsia="en-GB"/>
        </w:rPr>
        <w:t>volume</w:t>
      </w:r>
      <w:r w:rsidRPr="00CD52E6">
        <w:rPr>
          <w:rFonts w:eastAsia="Times New Roman"/>
          <w:color w:val="0E101A"/>
          <w:lang w:eastAsia="en-GB"/>
        </w:rPr>
        <w:t xml:space="preserve"> of </w:t>
      </w:r>
      <w:proofErr w:type="gramStart"/>
      <w:r w:rsidRPr="00CD52E6">
        <w:rPr>
          <w:rFonts w:eastAsia="Times New Roman"/>
          <w:color w:val="0E101A"/>
          <w:lang w:eastAsia="en-GB"/>
        </w:rPr>
        <w:t>waste water</w:t>
      </w:r>
      <w:proofErr w:type="gramEnd"/>
      <w:r w:rsidRPr="00CD52E6">
        <w:rPr>
          <w:rFonts w:eastAsia="Times New Roman"/>
          <w:color w:val="0E101A"/>
          <w:lang w:eastAsia="en-GB"/>
        </w:rPr>
        <w:t xml:space="preserve"> emptied back into the drainage network.</w:t>
      </w:r>
    </w:p>
    <w:p w14:paraId="290DE230" w14:textId="77777777" w:rsidR="00F978BA" w:rsidRDefault="00F978BA" w:rsidP="00F978BA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</w:p>
    <w:p w14:paraId="14AB16F8" w14:textId="6F4AA42A" w:rsidR="00F978BA" w:rsidRDefault="00F978BA" w:rsidP="00F978BA">
      <w:pPr>
        <w:spacing w:after="0" w:line="240" w:lineRule="auto"/>
        <w:rPr>
          <w:rFonts w:eastAsia="Times New Roman"/>
          <w:color w:val="0E101A"/>
          <w:lang w:eastAsia="en-GB"/>
        </w:rPr>
      </w:pPr>
      <w:bookmarkStart w:id="0" w:name="_Hlk57393904"/>
      <w:r w:rsidRPr="00CD52E6">
        <w:rPr>
          <w:rFonts w:eastAsia="Times New Roman"/>
          <w:color w:val="0E101A"/>
          <w:lang w:eastAsia="en-GB"/>
        </w:rPr>
        <w:lastRenderedPageBreak/>
        <w:t>“</w:t>
      </w:r>
      <w:r>
        <w:rPr>
          <w:rFonts w:eastAsia="Times New Roman"/>
          <w:color w:val="0E101A"/>
          <w:lang w:eastAsia="en-GB"/>
        </w:rPr>
        <w:t>Assuming full usage it’s estimated</w:t>
      </w:r>
      <w:r w:rsidRPr="00CD52E6">
        <w:rPr>
          <w:rFonts w:eastAsia="Times New Roman"/>
          <w:color w:val="0E101A"/>
          <w:lang w:eastAsia="en-GB"/>
        </w:rPr>
        <w:t xml:space="preserve"> that this could </w:t>
      </w:r>
      <w:r w:rsidR="0005121A">
        <w:rPr>
          <w:rFonts w:eastAsia="Times New Roman"/>
          <w:color w:val="0E101A"/>
          <w:lang w:eastAsia="en-GB"/>
        </w:rPr>
        <w:t>save</w:t>
      </w:r>
      <w:r w:rsidRPr="00CD52E6">
        <w:rPr>
          <w:rFonts w:eastAsia="Times New Roman"/>
          <w:color w:val="0E101A"/>
          <w:lang w:eastAsia="en-GB"/>
        </w:rPr>
        <w:t xml:space="preserve"> up to 15 million litres of water per </w:t>
      </w:r>
      <w:proofErr w:type="gramStart"/>
      <w:r w:rsidRPr="00CD52E6">
        <w:rPr>
          <w:rFonts w:eastAsia="Times New Roman"/>
          <w:color w:val="0E101A"/>
          <w:lang w:eastAsia="en-GB"/>
        </w:rPr>
        <w:t>year</w:t>
      </w:r>
      <w:r w:rsidR="0005121A">
        <w:rPr>
          <w:rFonts w:eastAsia="Times New Roman"/>
          <w:color w:val="0E101A"/>
          <w:lang w:eastAsia="en-GB"/>
        </w:rPr>
        <w:t>, and</w:t>
      </w:r>
      <w:proofErr w:type="gramEnd"/>
      <w:r w:rsidRPr="00CD52E6">
        <w:rPr>
          <w:rFonts w:eastAsia="Times New Roman"/>
          <w:color w:val="0E101A"/>
          <w:lang w:eastAsia="en-GB"/>
        </w:rPr>
        <w:t xml:space="preserve"> </w:t>
      </w:r>
      <w:r w:rsidR="0005121A">
        <w:rPr>
          <w:rFonts w:eastAsia="Times New Roman"/>
          <w:color w:val="0E101A"/>
          <w:lang w:eastAsia="en-GB"/>
        </w:rPr>
        <w:t>eliminate</w:t>
      </w:r>
      <w:r w:rsidRPr="00CD52E6">
        <w:rPr>
          <w:rFonts w:eastAsia="Times New Roman"/>
          <w:color w:val="0E101A"/>
          <w:lang w:eastAsia="en-GB"/>
        </w:rPr>
        <w:t xml:space="preserve"> the carbon footprint of the industrial process that would be needed to replace that loss,” said Mr Donaghy. “</w:t>
      </w:r>
      <w:r>
        <w:rPr>
          <w:rFonts w:eastAsia="Times New Roman"/>
          <w:color w:val="0E101A"/>
          <w:lang w:eastAsia="en-GB"/>
        </w:rPr>
        <w:t>Given</w:t>
      </w:r>
      <w:r w:rsidRPr="00CD52E6">
        <w:rPr>
          <w:rFonts w:eastAsia="Times New Roman"/>
          <w:color w:val="0E101A"/>
          <w:lang w:eastAsia="en-GB"/>
        </w:rPr>
        <w:t xml:space="preserve"> that its capacity and power </w:t>
      </w:r>
      <w:proofErr w:type="gramStart"/>
      <w:r w:rsidR="0005121A">
        <w:rPr>
          <w:rFonts w:eastAsia="Times New Roman"/>
          <w:color w:val="0E101A"/>
          <w:lang w:eastAsia="en-GB"/>
        </w:rPr>
        <w:t>allows</w:t>
      </w:r>
      <w:proofErr w:type="gramEnd"/>
      <w:r w:rsidRPr="00CD52E6">
        <w:rPr>
          <w:rFonts w:eastAsia="Times New Roman"/>
          <w:color w:val="0E101A"/>
          <w:lang w:eastAsia="en-GB"/>
        </w:rPr>
        <w:t xml:space="preserve"> the </w:t>
      </w:r>
      <w:proofErr w:type="spellStart"/>
      <w:r w:rsidRPr="00CD52E6">
        <w:rPr>
          <w:rFonts w:eastAsia="Times New Roman"/>
          <w:color w:val="0E101A"/>
          <w:lang w:eastAsia="en-GB"/>
        </w:rPr>
        <w:t>Arocs</w:t>
      </w:r>
      <w:proofErr w:type="spellEnd"/>
      <w:r w:rsidRPr="00CD52E6">
        <w:rPr>
          <w:rFonts w:eastAsia="Times New Roman"/>
          <w:color w:val="0E101A"/>
          <w:lang w:eastAsia="en-GB"/>
        </w:rPr>
        <w:t xml:space="preserve"> </w:t>
      </w:r>
      <w:r w:rsidR="0005121A">
        <w:rPr>
          <w:rFonts w:eastAsia="Times New Roman"/>
          <w:color w:val="0E101A"/>
          <w:lang w:eastAsia="en-GB"/>
        </w:rPr>
        <w:t xml:space="preserve">to </w:t>
      </w:r>
      <w:r w:rsidRPr="00CD52E6">
        <w:rPr>
          <w:rFonts w:eastAsia="Times New Roman"/>
          <w:color w:val="0E101A"/>
          <w:lang w:eastAsia="en-GB"/>
        </w:rPr>
        <w:t xml:space="preserve">do the work </w:t>
      </w:r>
      <w:r>
        <w:rPr>
          <w:rFonts w:eastAsia="Times New Roman"/>
          <w:color w:val="0E101A"/>
          <w:lang w:eastAsia="en-GB"/>
        </w:rPr>
        <w:t>of</w:t>
      </w:r>
      <w:r w:rsidRPr="00CD52E6">
        <w:rPr>
          <w:rFonts w:eastAsia="Times New Roman"/>
          <w:color w:val="0E101A"/>
          <w:lang w:eastAsia="en-GB"/>
        </w:rPr>
        <w:t xml:space="preserve"> two or more vehicles, the potential for reducing the impact of our operations on the environment is considerable.”</w:t>
      </w:r>
    </w:p>
    <w:bookmarkEnd w:id="0"/>
    <w:p w14:paraId="6C476125" w14:textId="77777777" w:rsidR="00AB0CF1" w:rsidRPr="00CD52E6" w:rsidRDefault="00AB0CF1" w:rsidP="00F978BA">
      <w:pPr>
        <w:spacing w:after="0" w:line="240" w:lineRule="auto"/>
        <w:rPr>
          <w:rFonts w:eastAsia="Times New Roman"/>
          <w:color w:val="0E101A"/>
          <w:lang w:eastAsia="en-GB"/>
        </w:rPr>
      </w:pPr>
    </w:p>
    <w:p w14:paraId="0DA0C7AA" w14:textId="59A6E1CB" w:rsidR="00AB0CF1" w:rsidRDefault="00E262B8" w:rsidP="00E743C4">
      <w:pPr>
        <w:pStyle w:val="NormalWeb"/>
        <w:spacing w:before="0" w:beforeAutospacing="0" w:after="0" w:afterAutospacing="0"/>
        <w:rPr>
          <w:rStyle w:val="Hyperlink"/>
        </w:rPr>
      </w:pPr>
      <w:hyperlink r:id="rId7" w:history="1">
        <w:r w:rsidR="00AB0CF1" w:rsidRPr="006A7AC4">
          <w:rPr>
            <w:rStyle w:val="Hyperlink"/>
          </w:rPr>
          <w:t>evcsl.com</w:t>
        </w:r>
      </w:hyperlink>
      <w:r w:rsidR="00AB0CF1">
        <w:t xml:space="preserve"> </w:t>
      </w:r>
    </w:p>
    <w:p w14:paraId="0F7EE175" w14:textId="399E6BF7" w:rsidR="00E05F14" w:rsidRDefault="008417DF" w:rsidP="00E743C4">
      <w:pPr>
        <w:pStyle w:val="NormalWeb"/>
        <w:spacing w:before="0" w:beforeAutospacing="0" w:after="0" w:afterAutospacing="0"/>
      </w:pPr>
      <w:r>
        <w:t xml:space="preserve"> </w:t>
      </w:r>
    </w:p>
    <w:p w14:paraId="1BF5DAD8" w14:textId="5DB9A9E7" w:rsidR="00C10869" w:rsidRDefault="00C10869" w:rsidP="00E743C4">
      <w:pPr>
        <w:pStyle w:val="NormalWeb"/>
        <w:spacing w:before="0" w:beforeAutospacing="0" w:after="0" w:afterAutospacing="0"/>
      </w:pPr>
    </w:p>
    <w:p w14:paraId="36B7E779" w14:textId="77777777" w:rsidR="00B638A2" w:rsidRDefault="00B638A2" w:rsidP="00E743C4">
      <w:pPr>
        <w:pStyle w:val="NormalWeb"/>
        <w:spacing w:before="0" w:beforeAutospacing="0" w:after="0" w:afterAutospacing="0"/>
      </w:pPr>
    </w:p>
    <w:p w14:paraId="1C77B012" w14:textId="1E53DE91" w:rsidR="00C42AC5" w:rsidRDefault="00B638A2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2011B601" wp14:editId="08401AE1">
            <wp:extent cx="5721350" cy="36244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54" cy="362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AFC00" w14:textId="0A524792" w:rsidR="00B638A2" w:rsidRDefault="00B638A2" w:rsidP="00E743C4">
      <w:pPr>
        <w:pStyle w:val="NormalWeb"/>
        <w:spacing w:before="0" w:beforeAutospacing="0" w:after="0" w:afterAutospacing="0"/>
        <w:rPr>
          <w:color w:val="FF0000"/>
        </w:rPr>
      </w:pPr>
    </w:p>
    <w:p w14:paraId="11906F07" w14:textId="670D737C" w:rsidR="00B638A2" w:rsidRPr="00B638A2" w:rsidRDefault="00B638A2" w:rsidP="00E743C4">
      <w:pPr>
        <w:pStyle w:val="NormalWeb"/>
        <w:spacing w:before="0" w:beforeAutospacing="0" w:after="0" w:afterAutospacing="0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7C2E8AD8" wp14:editId="1AB8C918">
            <wp:extent cx="5731510" cy="34842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14C08" w14:textId="77777777" w:rsidR="00FD3810" w:rsidRDefault="00FD3810" w:rsidP="00E743C4">
      <w:pPr>
        <w:pStyle w:val="NormalWeb"/>
        <w:spacing w:before="0" w:beforeAutospacing="0" w:after="0" w:afterAutospacing="0"/>
      </w:pPr>
    </w:p>
    <w:p w14:paraId="7106D518" w14:textId="77777777" w:rsidR="00951210" w:rsidRDefault="00951210" w:rsidP="00E743C4">
      <w:pPr>
        <w:pStyle w:val="NormalWeb"/>
        <w:spacing w:before="0" w:beforeAutospacing="0" w:after="0" w:afterAutospacing="0"/>
      </w:pPr>
    </w:p>
    <w:p w14:paraId="2E7A4C53" w14:textId="0C9597EE" w:rsidR="001E7634" w:rsidRDefault="001E7634" w:rsidP="00E743C4">
      <w:pPr>
        <w:pStyle w:val="NormalWeb"/>
        <w:spacing w:before="0" w:beforeAutospacing="0" w:after="0" w:afterAutospacing="0"/>
      </w:pPr>
    </w:p>
    <w:p w14:paraId="36EDB840" w14:textId="77777777" w:rsidR="00C42AC5" w:rsidRDefault="00C42AC5" w:rsidP="00E743C4">
      <w:pPr>
        <w:pStyle w:val="NormalWeb"/>
        <w:spacing w:before="0" w:beforeAutospacing="0" w:after="0" w:afterAutospacing="0"/>
      </w:pPr>
    </w:p>
    <w:p w14:paraId="2CB0FD1B" w14:textId="32444052" w:rsidR="001E7634" w:rsidRDefault="00B638A2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B637540" wp14:editId="6DBE1446">
            <wp:extent cx="5731510" cy="37585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0775" w14:textId="77777777" w:rsidR="001E7634" w:rsidRDefault="001E7634" w:rsidP="00E743C4">
      <w:pPr>
        <w:pStyle w:val="NormalWeb"/>
        <w:spacing w:before="0" w:beforeAutospacing="0" w:after="0" w:afterAutospacing="0"/>
      </w:pPr>
    </w:p>
    <w:p w14:paraId="71C42026" w14:textId="70D9E34D" w:rsidR="001E7634" w:rsidRDefault="00B638A2" w:rsidP="00E743C4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5D38F9E" wp14:editId="242D170C">
            <wp:extent cx="5731510" cy="36449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E6CC" w14:textId="68301A9D" w:rsidR="00B638A2" w:rsidRDefault="00B638A2" w:rsidP="00E743C4">
      <w:pPr>
        <w:pStyle w:val="NormalWeb"/>
        <w:spacing w:before="0" w:beforeAutospacing="0" w:after="0" w:afterAutospacing="0"/>
      </w:pPr>
    </w:p>
    <w:p w14:paraId="33B0619E" w14:textId="1C8408F8" w:rsidR="001E7634" w:rsidRDefault="00B638A2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15ED5DB" wp14:editId="2A5A1A8F">
            <wp:extent cx="5731510" cy="3841115"/>
            <wp:effectExtent l="0" t="0" r="254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B037" w14:textId="37D234C2" w:rsidR="00E05F14" w:rsidRDefault="00E05F14" w:rsidP="00E743C4">
      <w:pPr>
        <w:pStyle w:val="NormalWeb"/>
        <w:spacing w:before="0" w:beforeAutospacing="0" w:after="0" w:afterAutospacing="0"/>
      </w:pPr>
    </w:p>
    <w:p w14:paraId="324D0DBB" w14:textId="29BB173B" w:rsidR="00EB7A1D" w:rsidRDefault="00EB7A1D" w:rsidP="006168FF">
      <w:pPr>
        <w:spacing w:after="0" w:line="240" w:lineRule="auto"/>
        <w:rPr>
          <w:color w:val="FF0000"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772B1609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AF95633" w14:textId="77777777" w:rsidR="00395E6B" w:rsidRDefault="00395E6B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112630CE" w:rsidR="004454F1" w:rsidRDefault="001E7634">
      <w:r>
        <w:rPr>
          <w:noProof/>
        </w:rPr>
        <w:drawing>
          <wp:inline distT="0" distB="0" distL="0" distR="0" wp14:anchorId="2956D7FA" wp14:editId="3150998D">
            <wp:extent cx="5731510" cy="13582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AFB59" w14:textId="68F934C2" w:rsidR="00E262B8" w:rsidRDefault="00E262B8"/>
    <w:p w14:paraId="3B69F5DB" w14:textId="6B09AFC4" w:rsidR="00E262B8" w:rsidRDefault="00E262B8"/>
    <w:p w14:paraId="6DA8F0E8" w14:textId="77777777" w:rsidR="00E262B8" w:rsidRDefault="00E262B8"/>
    <w:sectPr w:rsidR="00E26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7103"/>
    <w:multiLevelType w:val="multilevel"/>
    <w:tmpl w:val="81F61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049D0"/>
    <w:multiLevelType w:val="multilevel"/>
    <w:tmpl w:val="08B2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B3698"/>
    <w:multiLevelType w:val="multilevel"/>
    <w:tmpl w:val="44E6B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F09E6"/>
    <w:multiLevelType w:val="multilevel"/>
    <w:tmpl w:val="F9BC6C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A7B6A"/>
    <w:multiLevelType w:val="multilevel"/>
    <w:tmpl w:val="E7B82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81EE7"/>
    <w:multiLevelType w:val="multilevel"/>
    <w:tmpl w:val="92403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8A629C"/>
    <w:multiLevelType w:val="multilevel"/>
    <w:tmpl w:val="93964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9E6C4C"/>
    <w:multiLevelType w:val="multilevel"/>
    <w:tmpl w:val="F544B4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BC1CA2"/>
    <w:multiLevelType w:val="multilevel"/>
    <w:tmpl w:val="330468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5119D"/>
    <w:rsid w:val="0005121A"/>
    <w:rsid w:val="000662E9"/>
    <w:rsid w:val="00097E99"/>
    <w:rsid w:val="000A41AF"/>
    <w:rsid w:val="000D2ECE"/>
    <w:rsid w:val="000F38FD"/>
    <w:rsid w:val="000F45A1"/>
    <w:rsid w:val="00125753"/>
    <w:rsid w:val="00125FF3"/>
    <w:rsid w:val="00136620"/>
    <w:rsid w:val="00156F28"/>
    <w:rsid w:val="0019580F"/>
    <w:rsid w:val="001C1ECD"/>
    <w:rsid w:val="001C3A59"/>
    <w:rsid w:val="001D4259"/>
    <w:rsid w:val="001E23E0"/>
    <w:rsid w:val="001E7634"/>
    <w:rsid w:val="001F1D39"/>
    <w:rsid w:val="00200263"/>
    <w:rsid w:val="002052DA"/>
    <w:rsid w:val="00231497"/>
    <w:rsid w:val="00233377"/>
    <w:rsid w:val="00236644"/>
    <w:rsid w:val="00251419"/>
    <w:rsid w:val="00256156"/>
    <w:rsid w:val="00266907"/>
    <w:rsid w:val="002B6593"/>
    <w:rsid w:val="002E0F25"/>
    <w:rsid w:val="002E1CE9"/>
    <w:rsid w:val="002E5152"/>
    <w:rsid w:val="002F43C2"/>
    <w:rsid w:val="003008CA"/>
    <w:rsid w:val="0033071E"/>
    <w:rsid w:val="00341F7D"/>
    <w:rsid w:val="00364C3F"/>
    <w:rsid w:val="0037198D"/>
    <w:rsid w:val="003749ED"/>
    <w:rsid w:val="00395E6B"/>
    <w:rsid w:val="003A79E2"/>
    <w:rsid w:val="003B6979"/>
    <w:rsid w:val="00407AEB"/>
    <w:rsid w:val="00417308"/>
    <w:rsid w:val="00417CF2"/>
    <w:rsid w:val="00432191"/>
    <w:rsid w:val="0043408C"/>
    <w:rsid w:val="00442EEF"/>
    <w:rsid w:val="004454F1"/>
    <w:rsid w:val="00451984"/>
    <w:rsid w:val="0046285B"/>
    <w:rsid w:val="0048400E"/>
    <w:rsid w:val="004872DC"/>
    <w:rsid w:val="004C0BFB"/>
    <w:rsid w:val="004E11C5"/>
    <w:rsid w:val="004E5F3E"/>
    <w:rsid w:val="004F7817"/>
    <w:rsid w:val="00500CF7"/>
    <w:rsid w:val="00513E5A"/>
    <w:rsid w:val="00516549"/>
    <w:rsid w:val="005550D8"/>
    <w:rsid w:val="005B452F"/>
    <w:rsid w:val="005B551C"/>
    <w:rsid w:val="005C76ED"/>
    <w:rsid w:val="005E3452"/>
    <w:rsid w:val="005E7637"/>
    <w:rsid w:val="005F6F17"/>
    <w:rsid w:val="00602E55"/>
    <w:rsid w:val="006168FF"/>
    <w:rsid w:val="00620AAF"/>
    <w:rsid w:val="00622A94"/>
    <w:rsid w:val="00697E55"/>
    <w:rsid w:val="006B10FC"/>
    <w:rsid w:val="006B1EC2"/>
    <w:rsid w:val="006C1CA9"/>
    <w:rsid w:val="00702174"/>
    <w:rsid w:val="00720723"/>
    <w:rsid w:val="007831F8"/>
    <w:rsid w:val="007C6515"/>
    <w:rsid w:val="007D4851"/>
    <w:rsid w:val="007D5F4F"/>
    <w:rsid w:val="00830554"/>
    <w:rsid w:val="00840BA5"/>
    <w:rsid w:val="008417DF"/>
    <w:rsid w:val="0084213D"/>
    <w:rsid w:val="0087293E"/>
    <w:rsid w:val="008B154B"/>
    <w:rsid w:val="008F7CBD"/>
    <w:rsid w:val="00930F38"/>
    <w:rsid w:val="00951210"/>
    <w:rsid w:val="00955DB7"/>
    <w:rsid w:val="00955DF7"/>
    <w:rsid w:val="00997A46"/>
    <w:rsid w:val="009A3D00"/>
    <w:rsid w:val="009F633E"/>
    <w:rsid w:val="00A00892"/>
    <w:rsid w:val="00A66201"/>
    <w:rsid w:val="00A67AD7"/>
    <w:rsid w:val="00A70D15"/>
    <w:rsid w:val="00AA6FDD"/>
    <w:rsid w:val="00AB0CF1"/>
    <w:rsid w:val="00AB448A"/>
    <w:rsid w:val="00AC2CEE"/>
    <w:rsid w:val="00AF2A09"/>
    <w:rsid w:val="00B12CE1"/>
    <w:rsid w:val="00B20552"/>
    <w:rsid w:val="00B561C2"/>
    <w:rsid w:val="00B638A2"/>
    <w:rsid w:val="00B639F5"/>
    <w:rsid w:val="00B845A9"/>
    <w:rsid w:val="00B954FF"/>
    <w:rsid w:val="00BB6DBC"/>
    <w:rsid w:val="00BC1C95"/>
    <w:rsid w:val="00BC4F75"/>
    <w:rsid w:val="00BD0985"/>
    <w:rsid w:val="00C10869"/>
    <w:rsid w:val="00C13444"/>
    <w:rsid w:val="00C2378D"/>
    <w:rsid w:val="00C36CF2"/>
    <w:rsid w:val="00C422D2"/>
    <w:rsid w:val="00C42AC5"/>
    <w:rsid w:val="00C50F6E"/>
    <w:rsid w:val="00C57657"/>
    <w:rsid w:val="00C624F2"/>
    <w:rsid w:val="00C7592D"/>
    <w:rsid w:val="00C957D9"/>
    <w:rsid w:val="00CD52E6"/>
    <w:rsid w:val="00D16ECC"/>
    <w:rsid w:val="00D22B69"/>
    <w:rsid w:val="00D2544C"/>
    <w:rsid w:val="00D4610D"/>
    <w:rsid w:val="00D94350"/>
    <w:rsid w:val="00DA19CE"/>
    <w:rsid w:val="00DA40D4"/>
    <w:rsid w:val="00DC1265"/>
    <w:rsid w:val="00E05F14"/>
    <w:rsid w:val="00E0660A"/>
    <w:rsid w:val="00E13E30"/>
    <w:rsid w:val="00E262B8"/>
    <w:rsid w:val="00E72CDC"/>
    <w:rsid w:val="00E743C4"/>
    <w:rsid w:val="00E9581C"/>
    <w:rsid w:val="00EB7A1D"/>
    <w:rsid w:val="00EC653B"/>
    <w:rsid w:val="00EC6BAF"/>
    <w:rsid w:val="00ED6909"/>
    <w:rsid w:val="00EE628B"/>
    <w:rsid w:val="00F30A3A"/>
    <w:rsid w:val="00F42564"/>
    <w:rsid w:val="00F51297"/>
    <w:rsid w:val="00F85C1F"/>
    <w:rsid w:val="00F978BA"/>
    <w:rsid w:val="00FB1594"/>
    <w:rsid w:val="00FB6A20"/>
    <w:rsid w:val="00F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0C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vcsl.com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2020-11-06T12:24:00Z</dcterms:created>
  <dcterms:modified xsi:type="dcterms:W3CDTF">2020-11-27T19:47:00Z</dcterms:modified>
</cp:coreProperties>
</file>