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D5EB3" w14:textId="628D2B22" w:rsidR="006743FA" w:rsidRDefault="008C346E">
      <w:bookmarkStart w:id="0" w:name="_Hlk500183424"/>
      <w:r>
        <w:rPr>
          <w:noProof/>
        </w:rPr>
        <w:drawing>
          <wp:inline distT="0" distB="0" distL="0" distR="0" wp14:anchorId="05D676D7" wp14:editId="34F8F6F7">
            <wp:extent cx="5731510" cy="185483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6C47B" w14:textId="77777777" w:rsidR="0041007D" w:rsidRPr="00473839" w:rsidRDefault="0041007D">
      <w:pPr>
        <w:rPr>
          <w:rFonts w:ascii="Times New Roman" w:hAnsi="Times New Roman" w:cs="Times New Roman"/>
          <w:sz w:val="24"/>
          <w:szCs w:val="24"/>
        </w:rPr>
      </w:pPr>
    </w:p>
    <w:p w14:paraId="4FFC7926" w14:textId="77777777" w:rsidR="0001699B" w:rsidRDefault="0001699B">
      <w:pPr>
        <w:rPr>
          <w:rFonts w:ascii="Times New Roman" w:hAnsi="Times New Roman" w:cs="Times New Roman"/>
          <w:b/>
          <w:sz w:val="24"/>
          <w:szCs w:val="24"/>
        </w:rPr>
      </w:pPr>
    </w:p>
    <w:p w14:paraId="23C0982C" w14:textId="52787DC4" w:rsidR="00473839" w:rsidRDefault="00473839">
      <w:pPr>
        <w:rPr>
          <w:rFonts w:ascii="Times New Roman" w:hAnsi="Times New Roman" w:cs="Times New Roman"/>
          <w:sz w:val="24"/>
          <w:szCs w:val="24"/>
        </w:rPr>
      </w:pPr>
      <w:r w:rsidRPr="00473839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ED7A3B">
        <w:rPr>
          <w:rFonts w:ascii="Times New Roman" w:hAnsi="Times New Roman" w:cs="Times New Roman"/>
          <w:sz w:val="24"/>
          <w:szCs w:val="24"/>
        </w:rPr>
        <w:t>8</w:t>
      </w:r>
      <w:r w:rsidR="0085346B">
        <w:rPr>
          <w:rFonts w:ascii="Times New Roman" w:hAnsi="Times New Roman" w:cs="Times New Roman"/>
          <w:sz w:val="24"/>
          <w:szCs w:val="24"/>
        </w:rPr>
        <w:t xml:space="preserve"> </w:t>
      </w:r>
      <w:r w:rsidR="00AB39B3">
        <w:rPr>
          <w:rFonts w:ascii="Times New Roman" w:hAnsi="Times New Roman" w:cs="Times New Roman"/>
          <w:sz w:val="24"/>
          <w:szCs w:val="24"/>
        </w:rPr>
        <w:t>Ju</w:t>
      </w:r>
      <w:r w:rsidR="0085346B">
        <w:rPr>
          <w:rFonts w:ascii="Times New Roman" w:hAnsi="Times New Roman" w:cs="Times New Roman"/>
          <w:sz w:val="24"/>
          <w:szCs w:val="24"/>
        </w:rPr>
        <w:t>ly</w:t>
      </w:r>
      <w:r w:rsidR="00AB39B3">
        <w:rPr>
          <w:rFonts w:ascii="Times New Roman" w:hAnsi="Times New Roman" w:cs="Times New Roman"/>
          <w:sz w:val="24"/>
          <w:szCs w:val="24"/>
        </w:rPr>
        <w:t xml:space="preserve"> 2022</w:t>
      </w:r>
    </w:p>
    <w:p w14:paraId="325A8574" w14:textId="4BD77146" w:rsidR="000B7CC1" w:rsidRDefault="000B7CC1">
      <w:pPr>
        <w:rPr>
          <w:rFonts w:ascii="Times New Roman" w:hAnsi="Times New Roman" w:cs="Times New Roman"/>
          <w:sz w:val="24"/>
          <w:szCs w:val="24"/>
        </w:rPr>
      </w:pPr>
    </w:p>
    <w:p w14:paraId="23215FED" w14:textId="6F35C37A" w:rsidR="00002D87" w:rsidRDefault="00002D8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DBEED30" wp14:editId="2C4C50BB">
            <wp:extent cx="5731510" cy="3827641"/>
            <wp:effectExtent l="0" t="0" r="2540" b="1905"/>
            <wp:docPr id="2" name="Picture 2" descr="A picture containing text, person, outdoor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person, outdoor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283" cy="383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0714A" w14:textId="0AE5A981" w:rsidR="00612C99" w:rsidRDefault="00612C99" w:rsidP="00002D87">
      <w:pPr>
        <w:rPr>
          <w:rFonts w:ascii="Times New Roman" w:hAnsi="Times New Roman" w:cs="Times New Roman"/>
          <w:noProof/>
          <w:sz w:val="24"/>
          <w:szCs w:val="24"/>
        </w:rPr>
      </w:pPr>
    </w:p>
    <w:p w14:paraId="27A470F0" w14:textId="0DA70A05" w:rsidR="00612C99" w:rsidRPr="00612C99" w:rsidRDefault="00D9063B" w:rsidP="00002D8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Window of opportunity</w:t>
      </w:r>
      <w:r w:rsidR="00612C99" w:rsidRPr="00612C99">
        <w:rPr>
          <w:rFonts w:ascii="Times New Roman" w:hAnsi="Times New Roman" w:cs="Times New Roman"/>
          <w:b/>
          <w:bCs/>
          <w:noProof/>
          <w:sz w:val="24"/>
          <w:szCs w:val="24"/>
        </w:rPr>
        <w:t>:</w:t>
      </w:r>
      <w:r w:rsidR="00612C9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B3292">
        <w:rPr>
          <w:rFonts w:ascii="Times New Roman" w:hAnsi="Times New Roman" w:cs="Times New Roman"/>
          <w:noProof/>
          <w:sz w:val="24"/>
          <w:szCs w:val="24"/>
        </w:rPr>
        <w:t>Logistics Manager Gareth Gough, left, and Transport Manager Alan Oldham are pictured with one of the new Mercedes-Benz Atego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trucks that are now helping to support Modplan’s continued growth</w:t>
      </w:r>
      <w:r w:rsidR="00DB329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1DB735D" w14:textId="77777777" w:rsidR="00612C99" w:rsidRDefault="00612C99" w:rsidP="00EC5DDB">
      <w:pPr>
        <w:rPr>
          <w:rFonts w:ascii="Times New Roman" w:hAnsi="Times New Roman" w:cs="Times New Roman"/>
          <w:sz w:val="40"/>
          <w:szCs w:val="40"/>
        </w:rPr>
      </w:pPr>
    </w:p>
    <w:p w14:paraId="56256C7C" w14:textId="1BC85DAE" w:rsidR="00876E42" w:rsidRPr="009C58D8" w:rsidRDefault="00FE6DFE" w:rsidP="00EC5DDB">
      <w:pPr>
        <w:rPr>
          <w:rFonts w:ascii="Times New Roman" w:hAnsi="Times New Roman" w:cs="Times New Roman"/>
          <w:sz w:val="38"/>
          <w:szCs w:val="38"/>
        </w:rPr>
      </w:pPr>
      <w:r w:rsidRPr="009C58D8">
        <w:rPr>
          <w:rFonts w:ascii="Times New Roman" w:hAnsi="Times New Roman" w:cs="Times New Roman"/>
          <w:sz w:val="38"/>
          <w:szCs w:val="38"/>
        </w:rPr>
        <w:t xml:space="preserve">Modplan opens the door to </w:t>
      </w:r>
      <w:r w:rsidR="004F1B22">
        <w:rPr>
          <w:rFonts w:ascii="Times New Roman" w:hAnsi="Times New Roman" w:cs="Times New Roman"/>
          <w:sz w:val="38"/>
          <w:szCs w:val="38"/>
        </w:rPr>
        <w:t xml:space="preserve">another clutch of </w:t>
      </w:r>
      <w:r w:rsidRPr="009C58D8">
        <w:rPr>
          <w:rFonts w:ascii="Times New Roman" w:hAnsi="Times New Roman" w:cs="Times New Roman"/>
          <w:sz w:val="38"/>
          <w:szCs w:val="38"/>
        </w:rPr>
        <w:t xml:space="preserve">‘pane-free’ </w:t>
      </w:r>
      <w:r w:rsidR="00AB1814" w:rsidRPr="009C58D8">
        <w:rPr>
          <w:rFonts w:ascii="Times New Roman" w:hAnsi="Times New Roman" w:cs="Times New Roman"/>
          <w:sz w:val="38"/>
          <w:szCs w:val="38"/>
        </w:rPr>
        <w:t xml:space="preserve">Mercedes-Benz </w:t>
      </w:r>
      <w:r w:rsidR="009C58D8" w:rsidRPr="009C58D8">
        <w:rPr>
          <w:rFonts w:ascii="Times New Roman" w:hAnsi="Times New Roman" w:cs="Times New Roman"/>
          <w:sz w:val="38"/>
          <w:szCs w:val="38"/>
        </w:rPr>
        <w:t xml:space="preserve">Atego </w:t>
      </w:r>
      <w:r w:rsidR="004F1B22">
        <w:rPr>
          <w:rFonts w:ascii="Times New Roman" w:hAnsi="Times New Roman" w:cs="Times New Roman"/>
          <w:sz w:val="38"/>
          <w:szCs w:val="38"/>
        </w:rPr>
        <w:t>trucks</w:t>
      </w:r>
      <w:r w:rsidR="009C58D8" w:rsidRPr="009C58D8">
        <w:rPr>
          <w:rFonts w:ascii="Times New Roman" w:hAnsi="Times New Roman" w:cs="Times New Roman"/>
          <w:sz w:val="38"/>
          <w:szCs w:val="38"/>
        </w:rPr>
        <w:t xml:space="preserve"> from Euro Commercials</w:t>
      </w:r>
    </w:p>
    <w:p w14:paraId="0697F0EA" w14:textId="0E01FFBA" w:rsidR="00FE6DFE" w:rsidRPr="00FE6DFE" w:rsidRDefault="00FE6DFE" w:rsidP="00EC5DDB">
      <w:pPr>
        <w:rPr>
          <w:rFonts w:ascii="Times New Roman" w:hAnsi="Times New Roman" w:cs="Times New Roman"/>
          <w:sz w:val="24"/>
          <w:szCs w:val="24"/>
        </w:rPr>
      </w:pPr>
    </w:p>
    <w:p w14:paraId="7DBC3751" w14:textId="38EB2A80" w:rsidR="00FE6DFE" w:rsidRDefault="00FE6DFE" w:rsidP="00EC5DDB">
      <w:pPr>
        <w:rPr>
          <w:rFonts w:ascii="Times New Roman" w:hAnsi="Times New Roman" w:cs="Times New Roman"/>
          <w:sz w:val="24"/>
          <w:szCs w:val="24"/>
        </w:rPr>
      </w:pPr>
      <w:r w:rsidRPr="00FE6DFE">
        <w:rPr>
          <w:rFonts w:ascii="Times New Roman" w:hAnsi="Times New Roman" w:cs="Times New Roman"/>
          <w:sz w:val="24"/>
          <w:szCs w:val="24"/>
        </w:rPr>
        <w:t>“Bombproof”</w:t>
      </w:r>
      <w:r>
        <w:rPr>
          <w:rFonts w:ascii="Times New Roman" w:hAnsi="Times New Roman" w:cs="Times New Roman"/>
          <w:sz w:val="24"/>
          <w:szCs w:val="24"/>
        </w:rPr>
        <w:t xml:space="preserve"> build quality</w:t>
      </w:r>
      <w:r w:rsidR="009C58D8">
        <w:rPr>
          <w:rFonts w:ascii="Times New Roman" w:hAnsi="Times New Roman" w:cs="Times New Roman"/>
          <w:sz w:val="24"/>
          <w:szCs w:val="24"/>
        </w:rPr>
        <w:t xml:space="preserve"> and customer-focused aftersales </w:t>
      </w:r>
      <w:r w:rsidR="00EA21A2">
        <w:rPr>
          <w:rFonts w:ascii="Times New Roman" w:hAnsi="Times New Roman" w:cs="Times New Roman"/>
          <w:sz w:val="24"/>
          <w:szCs w:val="24"/>
        </w:rPr>
        <w:t>back-up</w:t>
      </w:r>
      <w:r w:rsidR="009C58D8">
        <w:rPr>
          <w:rFonts w:ascii="Times New Roman" w:hAnsi="Times New Roman" w:cs="Times New Roman"/>
          <w:sz w:val="24"/>
          <w:szCs w:val="24"/>
        </w:rPr>
        <w:t xml:space="preserve"> led Newport-based Modplan back to </w:t>
      </w:r>
      <w:r w:rsidR="006C1126">
        <w:rPr>
          <w:rFonts w:ascii="Times New Roman" w:hAnsi="Times New Roman" w:cs="Times New Roman"/>
          <w:sz w:val="24"/>
          <w:szCs w:val="24"/>
        </w:rPr>
        <w:t xml:space="preserve">its </w:t>
      </w:r>
      <w:r w:rsidR="009C58D8">
        <w:rPr>
          <w:rFonts w:ascii="Times New Roman" w:hAnsi="Times New Roman" w:cs="Times New Roman"/>
          <w:sz w:val="24"/>
          <w:szCs w:val="24"/>
        </w:rPr>
        <w:t>local</w:t>
      </w:r>
      <w:r w:rsidR="0023564E">
        <w:rPr>
          <w:rFonts w:ascii="Times New Roman" w:hAnsi="Times New Roman" w:cs="Times New Roman"/>
          <w:sz w:val="24"/>
          <w:szCs w:val="24"/>
        </w:rPr>
        <w:t xml:space="preserve"> </w:t>
      </w:r>
      <w:r w:rsidR="009C58D8">
        <w:rPr>
          <w:rFonts w:ascii="Times New Roman" w:hAnsi="Times New Roman" w:cs="Times New Roman"/>
          <w:sz w:val="24"/>
          <w:szCs w:val="24"/>
        </w:rPr>
        <w:t xml:space="preserve">Dealer for the latest </w:t>
      </w:r>
      <w:r w:rsidR="00720C1B">
        <w:rPr>
          <w:rFonts w:ascii="Times New Roman" w:hAnsi="Times New Roman" w:cs="Times New Roman"/>
          <w:sz w:val="24"/>
          <w:szCs w:val="24"/>
        </w:rPr>
        <w:t xml:space="preserve">7.5-tonne </w:t>
      </w:r>
      <w:r w:rsidR="009C58D8">
        <w:rPr>
          <w:rFonts w:ascii="Times New Roman" w:hAnsi="Times New Roman" w:cs="Times New Roman"/>
          <w:sz w:val="24"/>
          <w:szCs w:val="24"/>
        </w:rPr>
        <w:t xml:space="preserve">additions to </w:t>
      </w:r>
      <w:r w:rsidR="0023564E">
        <w:rPr>
          <w:rFonts w:ascii="Times New Roman" w:hAnsi="Times New Roman" w:cs="Times New Roman"/>
          <w:sz w:val="24"/>
          <w:szCs w:val="24"/>
        </w:rPr>
        <w:t>its all-Mercedes-Benz fleet.</w:t>
      </w:r>
    </w:p>
    <w:p w14:paraId="26E7A631" w14:textId="1FDF6558" w:rsidR="009C58D8" w:rsidRDefault="009C58D8" w:rsidP="00EC5DDB">
      <w:pPr>
        <w:rPr>
          <w:rFonts w:ascii="Times New Roman" w:hAnsi="Times New Roman" w:cs="Times New Roman"/>
          <w:sz w:val="24"/>
          <w:szCs w:val="24"/>
        </w:rPr>
      </w:pPr>
    </w:p>
    <w:p w14:paraId="6EE73107" w14:textId="28E14A54" w:rsidR="00720C1B" w:rsidRDefault="009C58D8" w:rsidP="00EC5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leading supplier of high-performance </w:t>
      </w:r>
      <w:r w:rsidR="006C1126">
        <w:rPr>
          <w:rFonts w:ascii="Times New Roman" w:hAnsi="Times New Roman" w:cs="Times New Roman"/>
          <w:sz w:val="24"/>
          <w:szCs w:val="24"/>
        </w:rPr>
        <w:t>PVCu windows, doors and conservatories</w:t>
      </w:r>
      <w:r w:rsidR="00A32B57">
        <w:rPr>
          <w:rFonts w:ascii="Times New Roman" w:hAnsi="Times New Roman" w:cs="Times New Roman"/>
          <w:sz w:val="24"/>
          <w:szCs w:val="24"/>
        </w:rPr>
        <w:t xml:space="preserve"> </w:t>
      </w:r>
      <w:r w:rsidR="00720C1B">
        <w:rPr>
          <w:rFonts w:ascii="Times New Roman" w:hAnsi="Times New Roman" w:cs="Times New Roman"/>
          <w:sz w:val="24"/>
          <w:szCs w:val="24"/>
        </w:rPr>
        <w:t>returned to Euro Commercials for</w:t>
      </w:r>
      <w:r w:rsidR="00004B55">
        <w:rPr>
          <w:rFonts w:ascii="Times New Roman" w:hAnsi="Times New Roman" w:cs="Times New Roman"/>
          <w:sz w:val="24"/>
          <w:szCs w:val="24"/>
        </w:rPr>
        <w:t xml:space="preserve"> seven </w:t>
      </w:r>
      <w:r w:rsidR="004F1B22">
        <w:rPr>
          <w:rFonts w:ascii="Times New Roman" w:hAnsi="Times New Roman" w:cs="Times New Roman"/>
          <w:sz w:val="24"/>
          <w:szCs w:val="24"/>
        </w:rPr>
        <w:t xml:space="preserve">more </w:t>
      </w:r>
      <w:r w:rsidR="00273A8E">
        <w:rPr>
          <w:rFonts w:ascii="Times New Roman" w:hAnsi="Times New Roman" w:cs="Times New Roman"/>
          <w:sz w:val="24"/>
          <w:szCs w:val="24"/>
        </w:rPr>
        <w:t>trucks from the Atego light</w:t>
      </w:r>
      <w:r w:rsidR="00995AE1">
        <w:rPr>
          <w:rFonts w:ascii="Times New Roman" w:hAnsi="Times New Roman" w:cs="Times New Roman"/>
          <w:sz w:val="24"/>
          <w:szCs w:val="24"/>
        </w:rPr>
        <w:t>- and medium-duty</w:t>
      </w:r>
      <w:r w:rsidR="00273A8E">
        <w:rPr>
          <w:rFonts w:ascii="Times New Roman" w:hAnsi="Times New Roman" w:cs="Times New Roman"/>
          <w:sz w:val="24"/>
          <w:szCs w:val="24"/>
        </w:rPr>
        <w:t xml:space="preserve"> distribution range</w:t>
      </w:r>
      <w:r w:rsidR="00004B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BEC896" w14:textId="77777777" w:rsidR="00720C1B" w:rsidRDefault="00720C1B" w:rsidP="00EC5DDB">
      <w:pPr>
        <w:rPr>
          <w:rFonts w:ascii="Times New Roman" w:hAnsi="Times New Roman" w:cs="Times New Roman"/>
          <w:sz w:val="24"/>
          <w:szCs w:val="24"/>
        </w:rPr>
      </w:pPr>
    </w:p>
    <w:p w14:paraId="1BE1E871" w14:textId="41BB7ACB" w:rsidR="00004B55" w:rsidRDefault="00720C1B" w:rsidP="00EC5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04B55">
        <w:rPr>
          <w:rFonts w:ascii="Times New Roman" w:hAnsi="Times New Roman" w:cs="Times New Roman"/>
          <w:sz w:val="24"/>
          <w:szCs w:val="24"/>
        </w:rPr>
        <w:t xml:space="preserve">hree have replaced </w:t>
      </w:r>
      <w:r>
        <w:rPr>
          <w:rFonts w:ascii="Times New Roman" w:hAnsi="Times New Roman" w:cs="Times New Roman"/>
          <w:sz w:val="24"/>
          <w:szCs w:val="24"/>
        </w:rPr>
        <w:t xml:space="preserve">vehicles from the previous Atego model generation that provided </w:t>
      </w:r>
      <w:r w:rsidR="00995AE1">
        <w:rPr>
          <w:rFonts w:ascii="Times New Roman" w:hAnsi="Times New Roman" w:cs="Times New Roman"/>
          <w:sz w:val="24"/>
          <w:szCs w:val="24"/>
        </w:rPr>
        <w:t xml:space="preserve">highly </w:t>
      </w:r>
      <w:r>
        <w:rPr>
          <w:rFonts w:ascii="Times New Roman" w:hAnsi="Times New Roman" w:cs="Times New Roman"/>
          <w:sz w:val="24"/>
          <w:szCs w:val="24"/>
        </w:rPr>
        <w:t xml:space="preserve">reliable </w:t>
      </w:r>
      <w:r w:rsidR="00D17DE9">
        <w:rPr>
          <w:rFonts w:ascii="Times New Roman" w:hAnsi="Times New Roman" w:cs="Times New Roman"/>
          <w:sz w:val="24"/>
          <w:szCs w:val="24"/>
        </w:rPr>
        <w:t xml:space="preserve">and cost-effective service for 10 years. </w:t>
      </w:r>
      <w:r w:rsidR="00C05825">
        <w:rPr>
          <w:rFonts w:ascii="Times New Roman" w:hAnsi="Times New Roman" w:cs="Times New Roman"/>
          <w:sz w:val="24"/>
          <w:szCs w:val="24"/>
        </w:rPr>
        <w:t>T</w:t>
      </w:r>
      <w:r w:rsidR="00D17DE9">
        <w:rPr>
          <w:rFonts w:ascii="Times New Roman" w:hAnsi="Times New Roman" w:cs="Times New Roman"/>
          <w:sz w:val="24"/>
          <w:szCs w:val="24"/>
        </w:rPr>
        <w:t>he remaining four represent extensions to the fleet, and will support Modplan’s continued growth.</w:t>
      </w:r>
    </w:p>
    <w:p w14:paraId="0612A349" w14:textId="140ED8E6" w:rsidR="00D17DE9" w:rsidRDefault="00D17DE9" w:rsidP="00EC5DDB">
      <w:pPr>
        <w:rPr>
          <w:rFonts w:ascii="Times New Roman" w:hAnsi="Times New Roman" w:cs="Times New Roman"/>
          <w:sz w:val="24"/>
          <w:szCs w:val="24"/>
        </w:rPr>
      </w:pPr>
    </w:p>
    <w:p w14:paraId="23C27EBD" w14:textId="2F67CC50" w:rsidR="00004B55" w:rsidRDefault="00D17DE9" w:rsidP="00EC5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Gareth Gough, the company’s Logistics Manager, explained: “We need</w:t>
      </w:r>
      <w:r w:rsidR="00B519D7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more </w:t>
      </w:r>
      <w:r w:rsidR="006667A9">
        <w:rPr>
          <w:rFonts w:ascii="Times New Roman" w:hAnsi="Times New Roman" w:cs="Times New Roman"/>
          <w:sz w:val="24"/>
          <w:szCs w:val="24"/>
        </w:rPr>
        <w:t>trucks</w:t>
      </w:r>
      <w:r>
        <w:rPr>
          <w:rFonts w:ascii="Times New Roman" w:hAnsi="Times New Roman" w:cs="Times New Roman"/>
          <w:sz w:val="24"/>
          <w:szCs w:val="24"/>
        </w:rPr>
        <w:t xml:space="preserve"> to meet the increased demand for our products. With the price of fuel continuing to rise to eye-watering levels, it also ma</w:t>
      </w:r>
      <w:r w:rsidR="006667A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sound business sense </w:t>
      </w:r>
      <w:r w:rsidR="006667A9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inves</w:t>
      </w:r>
      <w:r w:rsidR="006667A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in newer </w:t>
      </w:r>
      <w:r w:rsidR="006667A9">
        <w:rPr>
          <w:rFonts w:ascii="Times New Roman" w:hAnsi="Times New Roman" w:cs="Times New Roman"/>
          <w:sz w:val="24"/>
          <w:szCs w:val="24"/>
        </w:rPr>
        <w:t>equipment</w:t>
      </w:r>
      <w:r>
        <w:rPr>
          <w:rFonts w:ascii="Times New Roman" w:hAnsi="Times New Roman" w:cs="Times New Roman"/>
          <w:sz w:val="24"/>
          <w:szCs w:val="24"/>
        </w:rPr>
        <w:t xml:space="preserve">, which </w:t>
      </w:r>
      <w:r w:rsidR="006667A9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>more economical to run and better for the environment.”</w:t>
      </w:r>
    </w:p>
    <w:p w14:paraId="4B2D999D" w14:textId="2F6AF9D9" w:rsidR="00D17DE9" w:rsidRDefault="00D17DE9" w:rsidP="00EC5DDB">
      <w:pPr>
        <w:rPr>
          <w:rFonts w:ascii="Times New Roman" w:hAnsi="Times New Roman" w:cs="Times New Roman"/>
          <w:sz w:val="24"/>
          <w:szCs w:val="24"/>
        </w:rPr>
      </w:pPr>
    </w:p>
    <w:p w14:paraId="583F95A4" w14:textId="2037381D" w:rsidR="009C58D8" w:rsidRDefault="006667A9" w:rsidP="00EC5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Every one of Modplan’s 15 vehicles wears a three-pointed star and arrived via Euro Commercials. </w:t>
      </w:r>
      <w:r w:rsidR="00273A8E">
        <w:rPr>
          <w:rFonts w:ascii="Times New Roman" w:hAnsi="Times New Roman" w:cs="Times New Roman"/>
          <w:sz w:val="24"/>
          <w:szCs w:val="24"/>
        </w:rPr>
        <w:t xml:space="preserve">With the exception of a single </w:t>
      </w:r>
      <w:r w:rsidR="00BB0DB5">
        <w:rPr>
          <w:rFonts w:ascii="Times New Roman" w:hAnsi="Times New Roman" w:cs="Times New Roman"/>
          <w:sz w:val="24"/>
          <w:szCs w:val="24"/>
        </w:rPr>
        <w:t>18-tonner</w:t>
      </w:r>
      <w:r w:rsidR="00F346C7">
        <w:rPr>
          <w:rFonts w:ascii="Times New Roman" w:hAnsi="Times New Roman" w:cs="Times New Roman"/>
          <w:sz w:val="24"/>
          <w:szCs w:val="24"/>
        </w:rPr>
        <w:t xml:space="preserve">, </w:t>
      </w:r>
      <w:r w:rsidR="00273A8E">
        <w:rPr>
          <w:rFonts w:ascii="Times New Roman" w:hAnsi="Times New Roman" w:cs="Times New Roman"/>
          <w:sz w:val="24"/>
          <w:szCs w:val="24"/>
        </w:rPr>
        <w:t xml:space="preserve">all </w:t>
      </w:r>
      <w:r w:rsidR="00637674">
        <w:rPr>
          <w:rFonts w:ascii="Times New Roman" w:hAnsi="Times New Roman" w:cs="Times New Roman"/>
          <w:sz w:val="24"/>
          <w:szCs w:val="24"/>
        </w:rPr>
        <w:t>have</w:t>
      </w:r>
      <w:r w:rsidR="00273A8E">
        <w:rPr>
          <w:rFonts w:ascii="Times New Roman" w:hAnsi="Times New Roman" w:cs="Times New Roman"/>
          <w:sz w:val="24"/>
          <w:szCs w:val="24"/>
        </w:rPr>
        <w:t xml:space="preserve"> 7.5</w:t>
      </w:r>
      <w:r w:rsidR="00637674">
        <w:rPr>
          <w:rFonts w:ascii="Times New Roman" w:hAnsi="Times New Roman" w:cs="Times New Roman"/>
          <w:sz w:val="24"/>
          <w:szCs w:val="24"/>
        </w:rPr>
        <w:t>-tonne gross weights.</w:t>
      </w:r>
    </w:p>
    <w:p w14:paraId="1CC2FFA6" w14:textId="7FD6526D" w:rsidR="0023564E" w:rsidRDefault="0023564E" w:rsidP="00EC5DDB">
      <w:pPr>
        <w:rPr>
          <w:rFonts w:ascii="Times New Roman" w:hAnsi="Times New Roman" w:cs="Times New Roman"/>
          <w:sz w:val="24"/>
          <w:szCs w:val="24"/>
        </w:rPr>
      </w:pPr>
    </w:p>
    <w:p w14:paraId="5C25189B" w14:textId="05DA2661" w:rsidR="0023564E" w:rsidRDefault="006667A9" w:rsidP="00EC5DD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Modplan took advantage of competitive</w:t>
      </w:r>
      <w:r w:rsidR="00EA21A2">
        <w:rPr>
          <w:rFonts w:ascii="Times New Roman" w:hAnsi="Times New Roman" w:cs="Times New Roman"/>
          <w:sz w:val="24"/>
          <w:szCs w:val="24"/>
        </w:rPr>
        <w:t xml:space="preserve"> funding support from Mercedes-Benz Finance</w:t>
      </w:r>
      <w:r>
        <w:rPr>
          <w:rFonts w:ascii="Times New Roman" w:hAnsi="Times New Roman" w:cs="Times New Roman"/>
          <w:sz w:val="24"/>
          <w:szCs w:val="24"/>
        </w:rPr>
        <w:t xml:space="preserve"> to acquire its new trucks</w:t>
      </w:r>
      <w:r w:rsidR="00995AE1">
        <w:rPr>
          <w:rFonts w:ascii="Times New Roman" w:hAnsi="Times New Roman" w:cs="Times New Roman"/>
          <w:sz w:val="24"/>
          <w:szCs w:val="24"/>
        </w:rPr>
        <w:t xml:space="preserve">, which have </w:t>
      </w:r>
      <w:r w:rsidR="00995A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box bodies by Cardiff Truck &amp; Bus</w:t>
      </w:r>
      <w:r>
        <w:rPr>
          <w:rFonts w:ascii="Times New Roman" w:hAnsi="Times New Roman" w:cs="Times New Roman"/>
          <w:sz w:val="24"/>
          <w:szCs w:val="24"/>
        </w:rPr>
        <w:t>. A</w:t>
      </w:r>
      <w:r w:rsidR="00EA21A2">
        <w:rPr>
          <w:rFonts w:ascii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="00EA21A2">
        <w:rPr>
          <w:rFonts w:ascii="Times New Roman" w:hAnsi="Times New Roman" w:cs="Times New Roman"/>
          <w:sz w:val="24"/>
          <w:szCs w:val="24"/>
        </w:rPr>
        <w:t xml:space="preserve">816 variants with ClassicSpace </w:t>
      </w:r>
      <w:r w:rsidR="00A32B57">
        <w:rPr>
          <w:rFonts w:ascii="Times New Roman" w:hAnsi="Times New Roman" w:cs="Times New Roman"/>
          <w:sz w:val="24"/>
          <w:szCs w:val="24"/>
        </w:rPr>
        <w:t xml:space="preserve">S-cabs </w:t>
      </w:r>
      <w:r w:rsidR="00A32B57" w:rsidRPr="00A32B57">
        <w:rPr>
          <w:rFonts w:ascii="Times New Roman" w:hAnsi="Times New Roman" w:cs="Times New Roman"/>
          <w:sz w:val="24"/>
          <w:szCs w:val="24"/>
        </w:rPr>
        <w:t xml:space="preserve">and </w:t>
      </w:r>
      <w:r w:rsidR="00A32B57" w:rsidRPr="00A32B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5.1-litre engines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that produce</w:t>
      </w:r>
      <w:r w:rsidR="00A32B57" w:rsidRPr="00A32B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115 kW (156 hp)</w:t>
      </w:r>
      <w:r w:rsidR="001178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493B1088" w14:textId="79F61A3A" w:rsidR="00995AE1" w:rsidRDefault="00995AE1" w:rsidP="00EC5DD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601ED9E" w14:textId="6FB5FFFA" w:rsidR="00995AE1" w:rsidRPr="00995AE1" w:rsidRDefault="00C05825" w:rsidP="00995A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well as offering</w:t>
      </w:r>
      <w:r w:rsidRPr="00995AE1">
        <w:rPr>
          <w:rFonts w:ascii="Times New Roman" w:hAnsi="Times New Roman" w:cs="Times New Roman"/>
          <w:sz w:val="24"/>
          <w:szCs w:val="24"/>
        </w:rPr>
        <w:t xml:space="preserve"> outstanding driving dynamics, comfort and manoeuvrability</w:t>
      </w:r>
      <w:r>
        <w:rPr>
          <w:rFonts w:ascii="Times New Roman" w:hAnsi="Times New Roman" w:cs="Times New Roman"/>
          <w:sz w:val="24"/>
          <w:szCs w:val="24"/>
        </w:rPr>
        <w:t>, t</w:t>
      </w:r>
      <w:r w:rsidR="00995AE1" w:rsidRPr="00995AE1">
        <w:rPr>
          <w:rFonts w:ascii="Times New Roman" w:hAnsi="Times New Roman" w:cs="Times New Roman"/>
          <w:sz w:val="24"/>
          <w:szCs w:val="24"/>
        </w:rPr>
        <w:t xml:space="preserve">he Mercedes-Benz Atego </w:t>
      </w:r>
      <w:r>
        <w:rPr>
          <w:rFonts w:ascii="Times New Roman" w:hAnsi="Times New Roman" w:cs="Times New Roman"/>
          <w:sz w:val="24"/>
          <w:szCs w:val="24"/>
        </w:rPr>
        <w:t>is renowned</w:t>
      </w:r>
      <w:r w:rsidR="00226AD4">
        <w:rPr>
          <w:rFonts w:ascii="Times New Roman" w:hAnsi="Times New Roman" w:cs="Times New Roman"/>
          <w:sz w:val="24"/>
          <w:szCs w:val="24"/>
        </w:rPr>
        <w:t xml:space="preserve"> for its industry-leading reliability and</w:t>
      </w:r>
      <w:r w:rsidR="004F1B22">
        <w:rPr>
          <w:rFonts w:ascii="Times New Roman" w:hAnsi="Times New Roman" w:cs="Times New Roman"/>
          <w:sz w:val="24"/>
          <w:szCs w:val="24"/>
        </w:rPr>
        <w:t xml:space="preserve"> </w:t>
      </w:r>
      <w:r w:rsidR="00834145">
        <w:rPr>
          <w:rFonts w:ascii="Times New Roman" w:hAnsi="Times New Roman" w:cs="Times New Roman"/>
          <w:sz w:val="24"/>
          <w:szCs w:val="24"/>
        </w:rPr>
        <w:t>durability</w:t>
      </w:r>
      <w:r w:rsidR="00226AD4">
        <w:rPr>
          <w:rFonts w:ascii="Times New Roman" w:hAnsi="Times New Roman" w:cs="Times New Roman"/>
          <w:sz w:val="24"/>
          <w:szCs w:val="24"/>
        </w:rPr>
        <w:t xml:space="preserve">. </w:t>
      </w:r>
      <w:r w:rsidR="006B7DF2">
        <w:rPr>
          <w:rFonts w:ascii="Times New Roman" w:hAnsi="Times New Roman" w:cs="Times New Roman"/>
          <w:sz w:val="24"/>
          <w:szCs w:val="24"/>
        </w:rPr>
        <w:t>Modplan</w:t>
      </w:r>
      <w:r>
        <w:rPr>
          <w:rFonts w:ascii="Times New Roman" w:hAnsi="Times New Roman" w:cs="Times New Roman"/>
          <w:sz w:val="24"/>
          <w:szCs w:val="24"/>
        </w:rPr>
        <w:t xml:space="preserve">’s trucks </w:t>
      </w:r>
      <w:r w:rsidR="006B7DF2">
        <w:rPr>
          <w:rFonts w:ascii="Times New Roman" w:hAnsi="Times New Roman" w:cs="Times New Roman"/>
          <w:sz w:val="24"/>
          <w:szCs w:val="24"/>
        </w:rPr>
        <w:t>deliver its premium-quality products to trade customers nationwide</w:t>
      </w:r>
      <w:r w:rsidR="00EC7959">
        <w:rPr>
          <w:rFonts w:ascii="Times New Roman" w:hAnsi="Times New Roman" w:cs="Times New Roman"/>
          <w:sz w:val="24"/>
          <w:szCs w:val="24"/>
        </w:rPr>
        <w:t xml:space="preserve"> who account for up to 70% of its turnover; the </w:t>
      </w:r>
      <w:r>
        <w:rPr>
          <w:rFonts w:ascii="Times New Roman" w:hAnsi="Times New Roman" w:cs="Times New Roman"/>
          <w:sz w:val="24"/>
          <w:szCs w:val="24"/>
        </w:rPr>
        <w:t>rest</w:t>
      </w:r>
      <w:r w:rsidR="00EC7959">
        <w:rPr>
          <w:rFonts w:ascii="Times New Roman" w:hAnsi="Times New Roman" w:cs="Times New Roman"/>
          <w:sz w:val="24"/>
          <w:szCs w:val="24"/>
        </w:rPr>
        <w:t xml:space="preserve"> is export business, most of it with Scandinavia.    </w:t>
      </w:r>
      <w:r w:rsidR="006B7D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2A2B2" w14:textId="315FD1F8" w:rsidR="006667A9" w:rsidRDefault="006667A9" w:rsidP="00EC5DD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A1C1EC8" w14:textId="77777777" w:rsidR="006B7DF2" w:rsidRDefault="00834145" w:rsidP="00EC5DD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Gareth Gough recalled: “We purchased our first batch of seven Mercedes-Benz trucks from Euro Commercials in 2012</w:t>
      </w:r>
      <w:r w:rsidR="006B7D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They were so much better in every respect than the vehicles we were using previously that we’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ve stuck with them ever since. </w:t>
      </w:r>
    </w:p>
    <w:p w14:paraId="4E663482" w14:textId="77777777" w:rsidR="006B7DF2" w:rsidRDefault="006B7DF2" w:rsidP="00EC5DD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3B951B9" w14:textId="015005FB" w:rsidR="0011782B" w:rsidRDefault="006B7DF2" w:rsidP="00EC5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“Indeed, t</w:t>
      </w:r>
      <w:r w:rsidR="0083414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he Atego has proved to be pretty well bombproof, so much so that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we still have three of those original</w:t>
      </w:r>
      <w:r w:rsidR="001178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trucks. Each </w:t>
      </w:r>
      <w:r w:rsidR="00834145">
        <w:rPr>
          <w:rFonts w:ascii="Times New Roman" w:hAnsi="Times New Roman" w:cs="Times New Roman"/>
          <w:sz w:val="24"/>
          <w:szCs w:val="24"/>
        </w:rPr>
        <w:t>has now covered in excess of half a million miles but</w:t>
      </w:r>
      <w:r w:rsidR="0011782B">
        <w:rPr>
          <w:rFonts w:ascii="Times New Roman" w:hAnsi="Times New Roman" w:cs="Times New Roman"/>
          <w:sz w:val="24"/>
          <w:szCs w:val="24"/>
        </w:rPr>
        <w:t xml:space="preserve"> they’re still out there doing the job</w:t>
      </w:r>
      <w:r w:rsidR="00834145">
        <w:rPr>
          <w:rFonts w:ascii="Times New Roman" w:hAnsi="Times New Roman" w:cs="Times New Roman"/>
          <w:sz w:val="24"/>
          <w:szCs w:val="24"/>
        </w:rPr>
        <w:t>, day in, day out</w:t>
      </w:r>
      <w:r w:rsidR="0011782B">
        <w:rPr>
          <w:rFonts w:ascii="Times New Roman" w:hAnsi="Times New Roman" w:cs="Times New Roman"/>
          <w:sz w:val="24"/>
          <w:szCs w:val="24"/>
        </w:rPr>
        <w:t>, which is a great testament to the brand.”</w:t>
      </w:r>
    </w:p>
    <w:p w14:paraId="6EEF20F9" w14:textId="66D0E4D2" w:rsidR="0011782B" w:rsidRDefault="0011782B" w:rsidP="00EC5DDB">
      <w:pPr>
        <w:rPr>
          <w:rFonts w:ascii="Times New Roman" w:hAnsi="Times New Roman" w:cs="Times New Roman"/>
          <w:sz w:val="24"/>
          <w:szCs w:val="24"/>
        </w:rPr>
      </w:pPr>
    </w:p>
    <w:p w14:paraId="67EF2473" w14:textId="1C45BB6C" w:rsidR="0011782B" w:rsidRDefault="0011782B" w:rsidP="0011782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In a new departure, </w:t>
      </w:r>
      <w:r w:rsidR="00183E3B">
        <w:rPr>
          <w:rFonts w:ascii="Times New Roman" w:hAnsi="Times New Roman" w:cs="Times New Roman"/>
          <w:sz w:val="24"/>
          <w:szCs w:val="24"/>
        </w:rPr>
        <w:t xml:space="preserve">rather than opting again for manual gearboxes </w:t>
      </w:r>
      <w:r w:rsidR="00183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Modplan specified its latest trucks with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six-speed Mercedes PowerShift 3 automated manual </w:t>
      </w:r>
      <w:r w:rsidR="009D52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transmissions</w:t>
      </w:r>
      <w:r w:rsidR="00183E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which </w:t>
      </w:r>
      <w:r w:rsidR="009D52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offer slick changes and feature an EcoRoll mode that helps to reduce fuel consumption.</w:t>
      </w:r>
      <w:r w:rsidR="004F20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6F2D00AE" w14:textId="2C80154A" w:rsidR="009D52E9" w:rsidRDefault="009D52E9" w:rsidP="0011782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A6EDCF0" w14:textId="1FB2400C" w:rsidR="009D52E9" w:rsidRPr="0085346B" w:rsidRDefault="009D52E9" w:rsidP="0011782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In another ‘first’, the operator has signed-up to five-year </w:t>
      </w:r>
      <w:r w:rsidR="00C437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Mercedes-Benz Complete Service Contracts. “Euro Commercials has always looked after our Mercedes-Benz trucks at its Newport </w:t>
      </w:r>
      <w:r w:rsidR="006007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branch</w:t>
      </w:r>
      <w:r w:rsidR="00C437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but we’d not gone for a </w:t>
      </w:r>
      <w:r w:rsidR="00C43796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repair and maintenance </w:t>
      </w:r>
      <w:r w:rsidR="00580F39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agreement</w:t>
      </w:r>
      <w:r w:rsidR="00C43796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previously,” continued Mr Gough. “We’ve done so on this occasion because </w:t>
      </w:r>
      <w:r w:rsidR="00580F39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package was particularly attractive, not least in terms of price</w:t>
      </w:r>
      <w:r w:rsidR="00C43796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.”</w:t>
      </w:r>
    </w:p>
    <w:p w14:paraId="0446322B" w14:textId="13FF4536" w:rsidR="00EC7959" w:rsidRPr="0085346B" w:rsidRDefault="00EC7959" w:rsidP="0011782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DD2BE7A" w14:textId="3CBC9E45" w:rsidR="00D73788" w:rsidRPr="0085346B" w:rsidRDefault="004F20B4" w:rsidP="0011782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Transport Manager Alan Oldham added: “The Atego is ideally suited to our operation. </w:t>
      </w:r>
      <w:r w:rsidR="00D73788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It’s not the lightest or indeed the cheapest 7.5-tonner, but what you </w:t>
      </w:r>
      <w:r w:rsidR="0060070C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 </w:t>
      </w:r>
      <w:r w:rsidR="00D73788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get is indestructible build quality and reliability</w:t>
      </w:r>
      <w:r w:rsidR="00BC1D72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D73788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plus </w:t>
      </w:r>
      <w:r w:rsidR="00DB3292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 exceptionally</w:t>
      </w:r>
      <w:r w:rsidR="00D73788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high level of comfort. </w:t>
      </w:r>
      <w:r w:rsidR="00BC1D72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All of which </w:t>
      </w:r>
      <w:r w:rsidR="00580F39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mean it’s great value for money. What’s more,</w:t>
      </w:r>
      <w:r w:rsidR="00BC1D72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0070C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trucks</w:t>
      </w:r>
      <w:r w:rsidR="00BC1D72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0070C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are </w:t>
      </w:r>
      <w:r w:rsidR="006704CA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very </w:t>
      </w:r>
      <w:r w:rsidR="00BC1D72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well-liked by t</w:t>
      </w:r>
      <w:r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he drivers, </w:t>
      </w:r>
      <w:r w:rsidR="00BC1D72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and </w:t>
      </w:r>
      <w:r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particularly the new ones</w:t>
      </w:r>
      <w:r w:rsidR="00BC1D72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which </w:t>
      </w:r>
      <w:r w:rsidR="00D73788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have</w:t>
      </w:r>
      <w:r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suspended seat</w:t>
      </w:r>
      <w:r w:rsidR="00D73788" w:rsidRPr="008534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s.”</w:t>
      </w:r>
    </w:p>
    <w:p w14:paraId="057E5B38" w14:textId="5B7E2D7D" w:rsidR="00BC1D72" w:rsidRPr="0085346B" w:rsidRDefault="00BC1D72" w:rsidP="0011782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018023C" w14:textId="47662165" w:rsidR="00524455" w:rsidRDefault="00BC1D72" w:rsidP="0011782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Modplan also </w:t>
      </w:r>
      <w:r w:rsidR="006007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values highly, the support it receives from Euro Commercials.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6007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Gareth Gough praised the service provided by Truck Sales Executive Darren Hobbs</w:t>
      </w:r>
      <w:r w:rsidR="005244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6007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</w:t>
      </w:r>
      <w:r w:rsidR="005244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6007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pot on</w:t>
      </w:r>
      <w:r w:rsidR="005244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6007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with very good communication.</w:t>
      </w:r>
      <w:r w:rsidR="005244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He’s done everything I could have asked for.</w:t>
      </w:r>
      <w:r w:rsidR="006007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”</w:t>
      </w:r>
      <w:r w:rsidR="006704C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6E3FFEB2" w14:textId="77777777" w:rsidR="00524455" w:rsidRDefault="00524455" w:rsidP="0011782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18148C5" w14:textId="641AABDC" w:rsidR="006704CA" w:rsidRDefault="0060070C" w:rsidP="0011782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Alan Oldham, meanwhile, is in regular contact with the</w:t>
      </w:r>
      <w:r w:rsidR="005308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Dealer’s workshop</w:t>
      </w:r>
      <w:r w:rsidR="006704C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team, and singled out Service Manager Mike Jones, Workshop Controller Neil Wiltshire and Service Advisor Paul Robins for special praise.</w:t>
      </w:r>
    </w:p>
    <w:p w14:paraId="42D2961B" w14:textId="23D56992" w:rsidR="006704CA" w:rsidRDefault="006704CA" w:rsidP="0011782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A1577F6" w14:textId="62BBF890" w:rsidR="00524455" w:rsidRDefault="006704CA" w:rsidP="0011782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“We have a fantastic relationship with the guys at Euro Commercials,” he enthused. “They’re very flexible when it comes to getting vehicles in for their </w:t>
      </w:r>
      <w:r w:rsidR="005244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six-weekly checks at times that suit us, and provide our drivers with courtesy vans in which to go home and return to collect their trucks. </w:t>
      </w:r>
    </w:p>
    <w:p w14:paraId="2D42678D" w14:textId="77777777" w:rsidR="00524455" w:rsidRDefault="00524455" w:rsidP="0011782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A98177B" w14:textId="77777777" w:rsidR="00C05825" w:rsidRDefault="00524455" w:rsidP="0011782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“We also know that if ever we have a specific issue we can drop the truck with them and </w:t>
      </w:r>
      <w:r w:rsidR="00C058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they’ll get a technician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onto it very quickly.</w:t>
      </w:r>
      <w:r w:rsidR="00C058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It’s a brilliant service and goes a long way towards explaining our continued loyalty to Mercedes-Benz.”</w:t>
      </w:r>
    </w:p>
    <w:p w14:paraId="69B369F7" w14:textId="77777777" w:rsidR="00C05825" w:rsidRDefault="00C05825" w:rsidP="0011782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A49DCAD" w14:textId="277ECF2D" w:rsidR="00637674" w:rsidRPr="00DB3292" w:rsidRDefault="00ED7A3B" w:rsidP="00EC5DD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hyperlink r:id="rId7" w:history="1">
        <w:r w:rsidR="00DB3292" w:rsidRPr="003C763C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modplan.co.uk</w:t>
        </w:r>
      </w:hyperlink>
      <w:r w:rsidR="00DB32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="00C058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</w:p>
    <w:p w14:paraId="1D3B0388" w14:textId="77777777" w:rsidR="00EC5DDB" w:rsidRPr="00445FE1" w:rsidRDefault="00EC5DDB" w:rsidP="00EC5DDB">
      <w:pPr>
        <w:rPr>
          <w:rFonts w:ascii="Times New Roman" w:hAnsi="Times New Roman" w:cs="Times New Roman"/>
          <w:sz w:val="24"/>
          <w:szCs w:val="28"/>
        </w:rPr>
      </w:pPr>
    </w:p>
    <w:p w14:paraId="13E0DFED" w14:textId="77777777" w:rsidR="00AB39B3" w:rsidRDefault="00AB39B3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84A4550" w14:textId="66BC50AF" w:rsidR="00AB39B3" w:rsidRDefault="00AB39B3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1703B17" w14:textId="1F351789" w:rsidR="00BF43E4" w:rsidRDefault="00BF43E4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399BCBF" wp14:editId="02B2C4D0">
            <wp:extent cx="5740400" cy="3833577"/>
            <wp:effectExtent l="0" t="0" r="0" b="0"/>
            <wp:docPr id="3" name="Picture 3" descr="A picture containing truck, outdoor, transport, park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ruck, outdoor, transport, park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01" cy="384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4B08C" w14:textId="4485CA2B" w:rsidR="00BF43E4" w:rsidRDefault="00BF43E4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BA9AF42" w14:textId="69C0A767" w:rsidR="00BF43E4" w:rsidRDefault="00BF43E4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7996E4" wp14:editId="67370B83">
            <wp:extent cx="5733621" cy="3829050"/>
            <wp:effectExtent l="0" t="0" r="635" b="0"/>
            <wp:docPr id="5" name="Picture 5" descr="A picture containing outdoor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outdoor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999" cy="383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7227E" w14:textId="45C1A031" w:rsidR="00BF43E4" w:rsidRDefault="00BF43E4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98275F1" w14:textId="176D6136" w:rsidR="00BF43E4" w:rsidRPr="00D9063B" w:rsidRDefault="00D9063B" w:rsidP="00EC5DDB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Frame game</w:t>
      </w:r>
      <w:r w:rsidR="00BF43E4" w:rsidRPr="00BF43E4">
        <w:rPr>
          <w:rFonts w:ascii="Times New Roman" w:hAnsi="Times New Roman" w:cs="Times New Roman"/>
          <w:b/>
          <w:iCs/>
          <w:sz w:val="24"/>
          <w:szCs w:val="24"/>
        </w:rPr>
        <w:t>: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D9063B">
        <w:rPr>
          <w:rFonts w:ascii="Times New Roman" w:hAnsi="Times New Roman" w:cs="Times New Roman"/>
          <w:bCs/>
          <w:iCs/>
          <w:sz w:val="24"/>
          <w:szCs w:val="24"/>
        </w:rPr>
        <w:t>Modplan Transport Manager Alan Oldham, left, and Logistics Manager Gareth Gough are pictured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with two of the new Mercedes-Benz Atego supplied by Euro Commercials</w:t>
      </w:r>
      <w:r w:rsidRPr="00D9063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B3292" w:rsidRPr="00D9063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4C83F489" w14:textId="449DA8CF" w:rsidR="00BF43E4" w:rsidRDefault="00BF43E4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F61D37B" w14:textId="16FAFE10" w:rsidR="00BF43E4" w:rsidRDefault="00BF43E4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F16057" w14:textId="71935665" w:rsidR="00BF43E4" w:rsidRDefault="00BF43E4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70A9505" wp14:editId="7047123B">
            <wp:extent cx="5734834" cy="3638550"/>
            <wp:effectExtent l="0" t="0" r="0" b="0"/>
            <wp:docPr id="7" name="Picture 7" descr="A picture containing outdoor, truck, car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outdoor, truck, car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413" cy="364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65AE6" w14:textId="3DBA0D49" w:rsidR="00BF43E4" w:rsidRDefault="00BF43E4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59C7A4B" w14:textId="069F10AC" w:rsidR="00BF43E4" w:rsidRDefault="00612C99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E06DE8" wp14:editId="70E62E26">
            <wp:extent cx="5727700" cy="3599258"/>
            <wp:effectExtent l="0" t="0" r="6350" b="1270"/>
            <wp:docPr id="8" name="Picture 8" descr="A couple of white trucks parked in a parking lo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ouple of white trucks parked in a parking lo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395" cy="361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B171A" w14:textId="77777777" w:rsidR="00612C99" w:rsidRDefault="00612C99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A66577" w14:textId="49854BD5" w:rsidR="00EC5DDB" w:rsidRPr="00E26F92" w:rsidRDefault="00EC5DDB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26F92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798F4BFD" w14:textId="0A5D81F6" w:rsidR="00EC5DDB" w:rsidRDefault="00EC5DDB" w:rsidP="00EC5DDB">
      <w:pPr>
        <w:rPr>
          <w:rFonts w:ascii="Arial" w:hAnsi="Arial"/>
          <w:b/>
        </w:rPr>
      </w:pPr>
    </w:p>
    <w:p w14:paraId="404F7D34" w14:textId="44830EA1" w:rsidR="00A236F8" w:rsidRDefault="00A236F8" w:rsidP="00EC5DDB">
      <w:pPr>
        <w:rPr>
          <w:rFonts w:ascii="Arial" w:hAnsi="Arial"/>
          <w:b/>
        </w:rPr>
      </w:pPr>
    </w:p>
    <w:p w14:paraId="72D50F0D" w14:textId="72AF5A62" w:rsidR="00A236F8" w:rsidRDefault="00A236F8" w:rsidP="00EC5DDB">
      <w:pPr>
        <w:rPr>
          <w:rFonts w:ascii="Arial" w:hAnsi="Arial"/>
          <w:b/>
        </w:rPr>
      </w:pPr>
    </w:p>
    <w:p w14:paraId="38C33699" w14:textId="77777777" w:rsidR="00EC5DDB" w:rsidRPr="00276732" w:rsidRDefault="00EC5DDB" w:rsidP="00EC5DDB">
      <w:pPr>
        <w:rPr>
          <w:rFonts w:ascii="Arial" w:hAnsi="Arial"/>
          <w:b/>
        </w:rPr>
      </w:pPr>
      <w:r w:rsidRPr="00276732">
        <w:rPr>
          <w:rFonts w:ascii="Arial" w:hAnsi="Arial"/>
          <w:b/>
        </w:rPr>
        <w:t>For more information</w:t>
      </w:r>
      <w:r>
        <w:rPr>
          <w:rFonts w:ascii="Arial" w:hAnsi="Arial"/>
          <w:b/>
        </w:rPr>
        <w:t>, or to request bigger/higher-res image files,</w:t>
      </w:r>
      <w:r w:rsidRPr="00276732">
        <w:rPr>
          <w:rFonts w:ascii="Arial" w:hAnsi="Arial"/>
          <w:b/>
        </w:rPr>
        <w:t xml:space="preserve"> please contact:</w:t>
      </w:r>
    </w:p>
    <w:p w14:paraId="34125EC1" w14:textId="78A012A0" w:rsidR="00EC5DDB" w:rsidRDefault="00AB39B3" w:rsidP="00EC5DDB">
      <w:pPr>
        <w:rPr>
          <w:rFonts w:ascii="Arial" w:hAnsi="Arial"/>
        </w:rPr>
      </w:pPr>
      <w:r>
        <w:rPr>
          <w:rFonts w:ascii="Arial" w:hAnsi="Arial"/>
        </w:rPr>
        <w:t>Steve Warren</w:t>
      </w:r>
      <w:r w:rsidRPr="00276732">
        <w:rPr>
          <w:rFonts w:ascii="Arial" w:hAnsi="Arial"/>
        </w:rPr>
        <w:t xml:space="preserve"> </w:t>
      </w:r>
      <w:r>
        <w:rPr>
          <w:rFonts w:ascii="Arial" w:hAnsi="Arial"/>
        </w:rPr>
        <w:t xml:space="preserve">or </w:t>
      </w:r>
      <w:r w:rsidR="00482DA2">
        <w:rPr>
          <w:rFonts w:ascii="Arial" w:hAnsi="Arial"/>
        </w:rPr>
        <w:t xml:space="preserve">John Ripley </w:t>
      </w:r>
    </w:p>
    <w:p w14:paraId="3FC9DD6B" w14:textId="513DA560" w:rsidR="00EC5DDB" w:rsidRDefault="00EC5DDB" w:rsidP="00EC5DDB">
      <w:pPr>
        <w:rPr>
          <w:rFonts w:ascii="Arial" w:hAnsi="Arial"/>
        </w:rPr>
      </w:pPr>
      <w:r w:rsidRPr="00276732">
        <w:rPr>
          <w:rFonts w:ascii="Arial" w:hAnsi="Arial"/>
        </w:rPr>
        <w:t xml:space="preserve">Impact </w:t>
      </w:r>
      <w:r>
        <w:rPr>
          <w:rFonts w:ascii="Arial" w:hAnsi="Arial"/>
        </w:rPr>
        <w:t>Communications</w:t>
      </w:r>
    </w:p>
    <w:p w14:paraId="096E5220" w14:textId="77777777" w:rsidR="00AB39B3" w:rsidRPr="00BF43E4" w:rsidRDefault="00AB39B3" w:rsidP="00AB39B3">
      <w:pPr>
        <w:rPr>
          <w:rFonts w:ascii="Arial" w:hAnsi="Arial"/>
          <w:lang w:val="nl-NL"/>
        </w:rPr>
      </w:pPr>
      <w:r w:rsidRPr="00BF43E4">
        <w:rPr>
          <w:rFonts w:ascii="Arial" w:hAnsi="Arial"/>
          <w:lang w:val="nl-NL"/>
        </w:rPr>
        <w:t xml:space="preserve">Steve: 07770 470251, </w:t>
      </w:r>
      <w:hyperlink r:id="rId12" w:history="1">
        <w:r w:rsidRPr="00BF43E4">
          <w:rPr>
            <w:rStyle w:val="Hyperlink"/>
            <w:rFonts w:ascii="Arial" w:hAnsi="Arial"/>
            <w:lang w:val="nl-NL"/>
          </w:rPr>
          <w:t>steve@impactcom.co.uk</w:t>
        </w:r>
      </w:hyperlink>
    </w:p>
    <w:p w14:paraId="14DC87CB" w14:textId="77777777" w:rsidR="00482DA2" w:rsidRPr="00BF43E4" w:rsidRDefault="00482DA2" w:rsidP="00482DA2">
      <w:pPr>
        <w:rPr>
          <w:rFonts w:ascii="Arial" w:hAnsi="Arial"/>
          <w:lang w:val="nl-NL"/>
        </w:rPr>
      </w:pPr>
      <w:r w:rsidRPr="00BF43E4">
        <w:rPr>
          <w:rFonts w:ascii="Arial" w:hAnsi="Arial"/>
          <w:lang w:val="nl-NL"/>
        </w:rPr>
        <w:t xml:space="preserve">John: 07771 484595, </w:t>
      </w:r>
      <w:hyperlink r:id="rId13" w:history="1">
        <w:r w:rsidRPr="00BF43E4">
          <w:rPr>
            <w:rStyle w:val="Hyperlink"/>
            <w:rFonts w:ascii="Arial" w:hAnsi="Arial"/>
            <w:lang w:val="nl-NL"/>
          </w:rPr>
          <w:t>john@impactcom.co.uk</w:t>
        </w:r>
      </w:hyperlink>
    </w:p>
    <w:p w14:paraId="57AF17FD" w14:textId="77777777" w:rsidR="00E601DD" w:rsidRPr="00BF43E4" w:rsidRDefault="00E601DD">
      <w:pPr>
        <w:rPr>
          <w:noProof/>
          <w:lang w:val="nl-NL"/>
        </w:rPr>
      </w:pPr>
    </w:p>
    <w:p w14:paraId="411D75A0" w14:textId="4C9C35E1" w:rsidR="006743FA" w:rsidRPr="00BF43E4" w:rsidRDefault="006743FA" w:rsidP="006743FA">
      <w:pPr>
        <w:rPr>
          <w:rFonts w:ascii="Times New Roman" w:eastAsia="Times New Roman" w:hAnsi="Times New Roman" w:cs="Times New Roman"/>
          <w:sz w:val="23"/>
          <w:szCs w:val="23"/>
          <w:lang w:val="nl-NL" w:eastAsia="en-GB"/>
        </w:rPr>
      </w:pPr>
    </w:p>
    <w:p w14:paraId="22364442" w14:textId="77777777" w:rsidR="006743FA" w:rsidRDefault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Times New Roman" w:eastAsia="Times New Roman" w:hAnsi="Times New Roman" w:cs="Times New Roman"/>
          <w:noProof/>
          <w:sz w:val="23"/>
          <w:szCs w:val="23"/>
          <w:lang w:eastAsia="en-GB"/>
        </w:rPr>
        <w:drawing>
          <wp:inline distT="0" distB="0" distL="0" distR="0" wp14:anchorId="73972CD8" wp14:editId="09A04625">
            <wp:extent cx="5731510" cy="1465361"/>
            <wp:effectExtent l="0" t="0" r="2540" b="1905"/>
            <wp:docPr id="1" name="Picture 1" descr="C:\Users\John\AppData\Local\Microsoft\Windows\INetCache\IE\6GCJ35XX\Footer - Euro Commerci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AppData\Local\Microsoft\Windows\INetCache\IE\6GCJ35XX\Footer - Euro Commercial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5563F" w14:textId="77777777" w:rsidR="00EA7552" w:rsidRDefault="00EA7552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bookmarkEnd w:id="0"/>
    <w:p w14:paraId="772A6030" w14:textId="6796DA9C" w:rsidR="00EA7552" w:rsidRDefault="00EA7552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p w14:paraId="214D93A0" w14:textId="38252BC1" w:rsidR="0085346B" w:rsidRDefault="0085346B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p w14:paraId="050C61A9" w14:textId="77777777" w:rsidR="0085346B" w:rsidRPr="006743FA" w:rsidRDefault="0085346B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sectPr w:rsidR="0085346B" w:rsidRPr="00674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poS">
    <w:altName w:val="Segoe UI Historic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50C0"/>
    <w:multiLevelType w:val="hybridMultilevel"/>
    <w:tmpl w:val="E378F2E0"/>
    <w:lvl w:ilvl="0" w:tplc="D130AC0C">
      <w:numFmt w:val="bullet"/>
      <w:lvlText w:val="-"/>
      <w:lvlJc w:val="left"/>
      <w:pPr>
        <w:ind w:left="720" w:hanging="360"/>
      </w:pPr>
      <w:rPr>
        <w:rFonts w:ascii="CorpoS" w:eastAsia="Calibri" w:hAnsi="Corp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93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7F"/>
    <w:rsid w:val="00002D87"/>
    <w:rsid w:val="00004B55"/>
    <w:rsid w:val="0001699B"/>
    <w:rsid w:val="00016E1B"/>
    <w:rsid w:val="0002233C"/>
    <w:rsid w:val="00035627"/>
    <w:rsid w:val="000376B9"/>
    <w:rsid w:val="00044F9C"/>
    <w:rsid w:val="000673E2"/>
    <w:rsid w:val="00076971"/>
    <w:rsid w:val="00084874"/>
    <w:rsid w:val="000867C6"/>
    <w:rsid w:val="000B7CC1"/>
    <w:rsid w:val="000D0682"/>
    <w:rsid w:val="000D6FAC"/>
    <w:rsid w:val="000F1A67"/>
    <w:rsid w:val="001046C3"/>
    <w:rsid w:val="00105891"/>
    <w:rsid w:val="00107469"/>
    <w:rsid w:val="001127D8"/>
    <w:rsid w:val="0011782B"/>
    <w:rsid w:val="0012130A"/>
    <w:rsid w:val="0012285D"/>
    <w:rsid w:val="0012658A"/>
    <w:rsid w:val="00127206"/>
    <w:rsid w:val="001328FB"/>
    <w:rsid w:val="001342BF"/>
    <w:rsid w:val="00137C13"/>
    <w:rsid w:val="001463A1"/>
    <w:rsid w:val="001534D6"/>
    <w:rsid w:val="00183E3B"/>
    <w:rsid w:val="001A1C35"/>
    <w:rsid w:val="001A65D8"/>
    <w:rsid w:val="001B4D81"/>
    <w:rsid w:val="001C764D"/>
    <w:rsid w:val="001D6D69"/>
    <w:rsid w:val="001F45E5"/>
    <w:rsid w:val="002060B8"/>
    <w:rsid w:val="00222EB3"/>
    <w:rsid w:val="00226AD4"/>
    <w:rsid w:val="00226F9E"/>
    <w:rsid w:val="00231B94"/>
    <w:rsid w:val="0023564E"/>
    <w:rsid w:val="002459AC"/>
    <w:rsid w:val="00257152"/>
    <w:rsid w:val="00273A8E"/>
    <w:rsid w:val="00280689"/>
    <w:rsid w:val="00283674"/>
    <w:rsid w:val="0029042D"/>
    <w:rsid w:val="002A1568"/>
    <w:rsid w:val="002A5E1B"/>
    <w:rsid w:val="003017F4"/>
    <w:rsid w:val="0031017C"/>
    <w:rsid w:val="003219F1"/>
    <w:rsid w:val="00326B8A"/>
    <w:rsid w:val="00341B71"/>
    <w:rsid w:val="00342E49"/>
    <w:rsid w:val="0034662C"/>
    <w:rsid w:val="00354895"/>
    <w:rsid w:val="003628E8"/>
    <w:rsid w:val="00363CBA"/>
    <w:rsid w:val="00371C8C"/>
    <w:rsid w:val="00374AFE"/>
    <w:rsid w:val="003849B9"/>
    <w:rsid w:val="003A4AF0"/>
    <w:rsid w:val="003A6E84"/>
    <w:rsid w:val="003B06D7"/>
    <w:rsid w:val="003B0B81"/>
    <w:rsid w:val="003D16DE"/>
    <w:rsid w:val="003D18CA"/>
    <w:rsid w:val="003F1FD6"/>
    <w:rsid w:val="003F3E13"/>
    <w:rsid w:val="003F540E"/>
    <w:rsid w:val="003F5C92"/>
    <w:rsid w:val="00402A0B"/>
    <w:rsid w:val="00406D18"/>
    <w:rsid w:val="0041007D"/>
    <w:rsid w:val="00427984"/>
    <w:rsid w:val="00430210"/>
    <w:rsid w:val="00430C38"/>
    <w:rsid w:val="00441BA1"/>
    <w:rsid w:val="00445FE1"/>
    <w:rsid w:val="0046460E"/>
    <w:rsid w:val="00473839"/>
    <w:rsid w:val="0047648A"/>
    <w:rsid w:val="00482DA2"/>
    <w:rsid w:val="004B2E67"/>
    <w:rsid w:val="004B2F35"/>
    <w:rsid w:val="004B730C"/>
    <w:rsid w:val="004C63AB"/>
    <w:rsid w:val="004D473D"/>
    <w:rsid w:val="004F1B22"/>
    <w:rsid w:val="004F20B4"/>
    <w:rsid w:val="00512F34"/>
    <w:rsid w:val="00515305"/>
    <w:rsid w:val="00520E25"/>
    <w:rsid w:val="00524455"/>
    <w:rsid w:val="00530830"/>
    <w:rsid w:val="0055139B"/>
    <w:rsid w:val="00561973"/>
    <w:rsid w:val="00572C7F"/>
    <w:rsid w:val="00580F39"/>
    <w:rsid w:val="005A07BE"/>
    <w:rsid w:val="005A4C7D"/>
    <w:rsid w:val="005A5136"/>
    <w:rsid w:val="005A6F01"/>
    <w:rsid w:val="005B7FD1"/>
    <w:rsid w:val="005C35D6"/>
    <w:rsid w:val="005C77E3"/>
    <w:rsid w:val="005D3FB4"/>
    <w:rsid w:val="005E41E1"/>
    <w:rsid w:val="005F7185"/>
    <w:rsid w:val="005F7C16"/>
    <w:rsid w:val="0060070C"/>
    <w:rsid w:val="00602054"/>
    <w:rsid w:val="00610CB6"/>
    <w:rsid w:val="00612C99"/>
    <w:rsid w:val="00615BFA"/>
    <w:rsid w:val="00624A1C"/>
    <w:rsid w:val="006330C3"/>
    <w:rsid w:val="00634C00"/>
    <w:rsid w:val="00635048"/>
    <w:rsid w:val="00637674"/>
    <w:rsid w:val="00640F04"/>
    <w:rsid w:val="0064357A"/>
    <w:rsid w:val="00644F24"/>
    <w:rsid w:val="00664258"/>
    <w:rsid w:val="006667A9"/>
    <w:rsid w:val="006704CA"/>
    <w:rsid w:val="006743FA"/>
    <w:rsid w:val="006830E6"/>
    <w:rsid w:val="006836FB"/>
    <w:rsid w:val="006A0715"/>
    <w:rsid w:val="006A6F71"/>
    <w:rsid w:val="006B1E49"/>
    <w:rsid w:val="006B3819"/>
    <w:rsid w:val="006B4DCE"/>
    <w:rsid w:val="006B7DF2"/>
    <w:rsid w:val="006C1126"/>
    <w:rsid w:val="006C37EA"/>
    <w:rsid w:val="006C3A9D"/>
    <w:rsid w:val="006C7E20"/>
    <w:rsid w:val="006D41C4"/>
    <w:rsid w:val="006F2D3E"/>
    <w:rsid w:val="006F6167"/>
    <w:rsid w:val="006F7A50"/>
    <w:rsid w:val="0070003D"/>
    <w:rsid w:val="00702377"/>
    <w:rsid w:val="00702ED4"/>
    <w:rsid w:val="00706512"/>
    <w:rsid w:val="007068AC"/>
    <w:rsid w:val="00712B11"/>
    <w:rsid w:val="00715BDB"/>
    <w:rsid w:val="00720C1B"/>
    <w:rsid w:val="00730B37"/>
    <w:rsid w:val="00736E7A"/>
    <w:rsid w:val="00755052"/>
    <w:rsid w:val="00773F45"/>
    <w:rsid w:val="00775F73"/>
    <w:rsid w:val="0078355B"/>
    <w:rsid w:val="007A7691"/>
    <w:rsid w:val="007B2483"/>
    <w:rsid w:val="007B2C75"/>
    <w:rsid w:val="007C331C"/>
    <w:rsid w:val="007D2B7F"/>
    <w:rsid w:val="007D3870"/>
    <w:rsid w:val="007D39B2"/>
    <w:rsid w:val="007D4E28"/>
    <w:rsid w:val="007E46B2"/>
    <w:rsid w:val="007F36B8"/>
    <w:rsid w:val="00806971"/>
    <w:rsid w:val="00826B20"/>
    <w:rsid w:val="00834145"/>
    <w:rsid w:val="00834B50"/>
    <w:rsid w:val="00837518"/>
    <w:rsid w:val="00841B5B"/>
    <w:rsid w:val="00844D8B"/>
    <w:rsid w:val="008513E7"/>
    <w:rsid w:val="0085346B"/>
    <w:rsid w:val="00863F53"/>
    <w:rsid w:val="00866B1D"/>
    <w:rsid w:val="00876E42"/>
    <w:rsid w:val="008774F5"/>
    <w:rsid w:val="00885F72"/>
    <w:rsid w:val="00887D67"/>
    <w:rsid w:val="00894F1C"/>
    <w:rsid w:val="00896141"/>
    <w:rsid w:val="00897E56"/>
    <w:rsid w:val="008B5018"/>
    <w:rsid w:val="008B62D7"/>
    <w:rsid w:val="008C14B3"/>
    <w:rsid w:val="008C346E"/>
    <w:rsid w:val="008D3A44"/>
    <w:rsid w:val="008E54AD"/>
    <w:rsid w:val="009034B6"/>
    <w:rsid w:val="00930872"/>
    <w:rsid w:val="00930ACE"/>
    <w:rsid w:val="009320AA"/>
    <w:rsid w:val="00934F6A"/>
    <w:rsid w:val="0094455C"/>
    <w:rsid w:val="00947B3E"/>
    <w:rsid w:val="00951D7F"/>
    <w:rsid w:val="00961E58"/>
    <w:rsid w:val="00973A11"/>
    <w:rsid w:val="009822E1"/>
    <w:rsid w:val="00995AE1"/>
    <w:rsid w:val="009A53C6"/>
    <w:rsid w:val="009A5486"/>
    <w:rsid w:val="009C58D8"/>
    <w:rsid w:val="009C6139"/>
    <w:rsid w:val="009D2C44"/>
    <w:rsid w:val="009D52E9"/>
    <w:rsid w:val="009F36A6"/>
    <w:rsid w:val="009F53C5"/>
    <w:rsid w:val="00A0659E"/>
    <w:rsid w:val="00A236F8"/>
    <w:rsid w:val="00A26B52"/>
    <w:rsid w:val="00A27A3E"/>
    <w:rsid w:val="00A32B57"/>
    <w:rsid w:val="00A35D9F"/>
    <w:rsid w:val="00A3647C"/>
    <w:rsid w:val="00A549D5"/>
    <w:rsid w:val="00A576CC"/>
    <w:rsid w:val="00A61A4C"/>
    <w:rsid w:val="00A64092"/>
    <w:rsid w:val="00A67F6A"/>
    <w:rsid w:val="00A763EA"/>
    <w:rsid w:val="00A77188"/>
    <w:rsid w:val="00A90445"/>
    <w:rsid w:val="00A9121F"/>
    <w:rsid w:val="00A921BB"/>
    <w:rsid w:val="00A97C2A"/>
    <w:rsid w:val="00AB1814"/>
    <w:rsid w:val="00AB39B3"/>
    <w:rsid w:val="00AC070D"/>
    <w:rsid w:val="00AC5E5F"/>
    <w:rsid w:val="00AD3781"/>
    <w:rsid w:val="00AD52D2"/>
    <w:rsid w:val="00AD5959"/>
    <w:rsid w:val="00AF4C65"/>
    <w:rsid w:val="00AF70A0"/>
    <w:rsid w:val="00B17453"/>
    <w:rsid w:val="00B21A50"/>
    <w:rsid w:val="00B23392"/>
    <w:rsid w:val="00B24030"/>
    <w:rsid w:val="00B519D7"/>
    <w:rsid w:val="00B66432"/>
    <w:rsid w:val="00B827B3"/>
    <w:rsid w:val="00B9750D"/>
    <w:rsid w:val="00BA3E16"/>
    <w:rsid w:val="00BB0DB5"/>
    <w:rsid w:val="00BB644A"/>
    <w:rsid w:val="00BB69C6"/>
    <w:rsid w:val="00BC1D72"/>
    <w:rsid w:val="00BD73FE"/>
    <w:rsid w:val="00BE1CD2"/>
    <w:rsid w:val="00BE4B9C"/>
    <w:rsid w:val="00BE5742"/>
    <w:rsid w:val="00BE67E8"/>
    <w:rsid w:val="00BF43E4"/>
    <w:rsid w:val="00BF54BF"/>
    <w:rsid w:val="00BF64F2"/>
    <w:rsid w:val="00C02E70"/>
    <w:rsid w:val="00C05825"/>
    <w:rsid w:val="00C07B34"/>
    <w:rsid w:val="00C22D00"/>
    <w:rsid w:val="00C25DEC"/>
    <w:rsid w:val="00C35E78"/>
    <w:rsid w:val="00C37964"/>
    <w:rsid w:val="00C42AF1"/>
    <w:rsid w:val="00C43796"/>
    <w:rsid w:val="00C53AD5"/>
    <w:rsid w:val="00C61002"/>
    <w:rsid w:val="00C6212C"/>
    <w:rsid w:val="00C6287A"/>
    <w:rsid w:val="00C66470"/>
    <w:rsid w:val="00C66E5E"/>
    <w:rsid w:val="00C851BE"/>
    <w:rsid w:val="00C87BBD"/>
    <w:rsid w:val="00C9058E"/>
    <w:rsid w:val="00CA1D03"/>
    <w:rsid w:val="00CB2DFD"/>
    <w:rsid w:val="00CB4E1E"/>
    <w:rsid w:val="00CD40C2"/>
    <w:rsid w:val="00CE4167"/>
    <w:rsid w:val="00CE479A"/>
    <w:rsid w:val="00D040A6"/>
    <w:rsid w:val="00D04FB9"/>
    <w:rsid w:val="00D1632E"/>
    <w:rsid w:val="00D17DE9"/>
    <w:rsid w:val="00D35F1B"/>
    <w:rsid w:val="00D36344"/>
    <w:rsid w:val="00D45B3C"/>
    <w:rsid w:val="00D541FF"/>
    <w:rsid w:val="00D54B7C"/>
    <w:rsid w:val="00D57B10"/>
    <w:rsid w:val="00D61780"/>
    <w:rsid w:val="00D669FE"/>
    <w:rsid w:val="00D723E3"/>
    <w:rsid w:val="00D73788"/>
    <w:rsid w:val="00D74D85"/>
    <w:rsid w:val="00D80BE1"/>
    <w:rsid w:val="00D9063B"/>
    <w:rsid w:val="00DA3DE8"/>
    <w:rsid w:val="00DB3292"/>
    <w:rsid w:val="00DC5E7E"/>
    <w:rsid w:val="00DD220A"/>
    <w:rsid w:val="00E14017"/>
    <w:rsid w:val="00E179CB"/>
    <w:rsid w:val="00E24C08"/>
    <w:rsid w:val="00E2616E"/>
    <w:rsid w:val="00E372AC"/>
    <w:rsid w:val="00E45278"/>
    <w:rsid w:val="00E469AC"/>
    <w:rsid w:val="00E56833"/>
    <w:rsid w:val="00E601DD"/>
    <w:rsid w:val="00E73A43"/>
    <w:rsid w:val="00E963EC"/>
    <w:rsid w:val="00EA21A2"/>
    <w:rsid w:val="00EA40E1"/>
    <w:rsid w:val="00EA7552"/>
    <w:rsid w:val="00EB707F"/>
    <w:rsid w:val="00EC30FA"/>
    <w:rsid w:val="00EC5DDB"/>
    <w:rsid w:val="00EC7959"/>
    <w:rsid w:val="00ED7A3B"/>
    <w:rsid w:val="00EE3830"/>
    <w:rsid w:val="00EE7992"/>
    <w:rsid w:val="00F01315"/>
    <w:rsid w:val="00F14258"/>
    <w:rsid w:val="00F21829"/>
    <w:rsid w:val="00F251B7"/>
    <w:rsid w:val="00F314E5"/>
    <w:rsid w:val="00F31632"/>
    <w:rsid w:val="00F346C7"/>
    <w:rsid w:val="00F57B75"/>
    <w:rsid w:val="00F72956"/>
    <w:rsid w:val="00F76C95"/>
    <w:rsid w:val="00F8160C"/>
    <w:rsid w:val="00F83BF3"/>
    <w:rsid w:val="00F8794D"/>
    <w:rsid w:val="00F91053"/>
    <w:rsid w:val="00FA1D0E"/>
    <w:rsid w:val="00FA72C5"/>
    <w:rsid w:val="00FA780A"/>
    <w:rsid w:val="00FC020D"/>
    <w:rsid w:val="00FC2207"/>
    <w:rsid w:val="00FC3BC5"/>
    <w:rsid w:val="00FC739E"/>
    <w:rsid w:val="00FE6DFE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643C0"/>
  <w15:chartTrackingRefBased/>
  <w15:docId w15:val="{D99769AF-609E-4C32-B385-D7818F98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4F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BF3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E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E1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C37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80689"/>
    <w:rPr>
      <w:i/>
      <w:iCs/>
    </w:rPr>
  </w:style>
  <w:style w:type="character" w:customStyle="1" w:styleId="markm0yh9s9u7">
    <w:name w:val="markm0yh9s9u7"/>
    <w:basedOn w:val="DefaultParagraphFont"/>
    <w:rsid w:val="00354895"/>
  </w:style>
  <w:style w:type="paragraph" w:customStyle="1" w:styleId="xxxmsonormal">
    <w:name w:val="x_xxmsonormal"/>
    <w:basedOn w:val="Normal"/>
    <w:rsid w:val="003548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A364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4fvjqvjbj">
    <w:name w:val="mark4fvjqvjbj"/>
    <w:basedOn w:val="DefaultParagraphFont"/>
    <w:rsid w:val="00A3647C"/>
  </w:style>
  <w:style w:type="paragraph" w:customStyle="1" w:styleId="xxmsonormal">
    <w:name w:val="x_x_msonormal"/>
    <w:basedOn w:val="Normal"/>
    <w:rsid w:val="00A640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82gigg0tt">
    <w:name w:val="mark82gigg0tt"/>
    <w:basedOn w:val="DefaultParagraphFont"/>
    <w:rsid w:val="00F14258"/>
  </w:style>
  <w:style w:type="character" w:styleId="FollowedHyperlink">
    <w:name w:val="FollowedHyperlink"/>
    <w:basedOn w:val="DefaultParagraphFont"/>
    <w:uiPriority w:val="99"/>
    <w:semiHidden/>
    <w:unhideWhenUsed/>
    <w:rsid w:val="001046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1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88654531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50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733148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62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6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930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671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088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93983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687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87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9967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68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958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17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105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970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8268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5521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2032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9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dplan.co.uk/" TargetMode="External"/><Relationship Id="rId12" Type="http://schemas.openxmlformats.org/officeDocument/2006/relationships/hyperlink" Target="mailto:steve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16</cp:revision>
  <dcterms:created xsi:type="dcterms:W3CDTF">2021-04-29T15:27:00Z</dcterms:created>
  <dcterms:modified xsi:type="dcterms:W3CDTF">2022-07-07T14:58:00Z</dcterms:modified>
</cp:coreProperties>
</file>