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4929F2" w14:textId="5570C1FD" w:rsidR="0045508E" w:rsidRDefault="00DE0127" w:rsidP="00F40BFD">
      <w:pPr>
        <w:spacing w:after="0" w:line="240" w:lineRule="auto"/>
      </w:pPr>
      <w:r>
        <w:rPr>
          <w:noProof/>
        </w:rPr>
        <w:drawing>
          <wp:inline distT="0" distB="0" distL="0" distR="0" wp14:anchorId="49828261" wp14:editId="71E9F103">
            <wp:extent cx="5731510" cy="1935480"/>
            <wp:effectExtent l="0" t="0" r="254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935480"/>
                    </a:xfrm>
                    <a:prstGeom prst="rect">
                      <a:avLst/>
                    </a:prstGeom>
                    <a:noFill/>
                    <a:ln>
                      <a:noFill/>
                    </a:ln>
                  </pic:spPr>
                </pic:pic>
              </a:graphicData>
            </a:graphic>
          </wp:inline>
        </w:drawing>
      </w:r>
    </w:p>
    <w:p w14:paraId="28DAE861" w14:textId="3169FCB9" w:rsidR="00DA5071" w:rsidRDefault="00DA5071" w:rsidP="00F40BFD">
      <w:pPr>
        <w:spacing w:after="0" w:line="240" w:lineRule="auto"/>
        <w:rPr>
          <w:b/>
        </w:rPr>
      </w:pPr>
    </w:p>
    <w:p w14:paraId="4A112351" w14:textId="77777777" w:rsidR="00F40BFD" w:rsidRPr="00DA5071" w:rsidRDefault="00F40BFD" w:rsidP="00F40BFD">
      <w:pPr>
        <w:spacing w:after="0" w:line="240" w:lineRule="auto"/>
        <w:rPr>
          <w:b/>
        </w:rPr>
      </w:pPr>
    </w:p>
    <w:p w14:paraId="4CFFB0E6" w14:textId="2CAE14EC" w:rsidR="00315BCC" w:rsidRPr="009814D7" w:rsidRDefault="00DA5071" w:rsidP="00F40BFD">
      <w:pPr>
        <w:spacing w:after="0" w:line="240" w:lineRule="auto"/>
        <w:rPr>
          <w:rFonts w:ascii="Arial" w:hAnsi="Arial" w:cs="Arial"/>
        </w:rPr>
      </w:pPr>
      <w:r w:rsidRPr="00DE0127">
        <w:rPr>
          <w:rFonts w:ascii="Arial" w:hAnsi="Arial" w:cs="Arial"/>
          <w:b/>
        </w:rPr>
        <w:t>Date:</w:t>
      </w:r>
      <w:r w:rsidRPr="00DE0127">
        <w:rPr>
          <w:rFonts w:ascii="Arial" w:hAnsi="Arial" w:cs="Arial"/>
        </w:rPr>
        <w:t xml:space="preserve"> </w:t>
      </w:r>
      <w:r w:rsidR="00DE0127">
        <w:rPr>
          <w:rFonts w:ascii="Arial" w:hAnsi="Arial" w:cs="Arial"/>
        </w:rPr>
        <w:t>1 May 2019</w:t>
      </w:r>
    </w:p>
    <w:p w14:paraId="586DE790" w14:textId="0A9E4BB0" w:rsidR="00474CE8" w:rsidRDefault="00474CE8" w:rsidP="00F40BFD">
      <w:pPr>
        <w:spacing w:after="0" w:line="240" w:lineRule="auto"/>
        <w:rPr>
          <w:noProof/>
        </w:rPr>
      </w:pPr>
    </w:p>
    <w:p w14:paraId="1C6B395E" w14:textId="1732ABE1" w:rsidR="00104D4F" w:rsidRDefault="001B49A4" w:rsidP="00F40BFD">
      <w:pPr>
        <w:spacing w:after="0" w:line="240" w:lineRule="auto"/>
        <w:rPr>
          <w:rFonts w:ascii="Arial" w:hAnsi="Arial" w:cs="Arial"/>
          <w:b/>
        </w:rPr>
      </w:pPr>
      <w:r>
        <w:rPr>
          <w:noProof/>
        </w:rPr>
        <w:drawing>
          <wp:inline distT="0" distB="0" distL="0" distR="0" wp14:anchorId="6DA13CF9" wp14:editId="36A9E032">
            <wp:extent cx="5731510" cy="4204335"/>
            <wp:effectExtent l="0" t="0" r="254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4204335"/>
                    </a:xfrm>
                    <a:prstGeom prst="rect">
                      <a:avLst/>
                    </a:prstGeom>
                    <a:noFill/>
                    <a:ln>
                      <a:noFill/>
                    </a:ln>
                  </pic:spPr>
                </pic:pic>
              </a:graphicData>
            </a:graphic>
          </wp:inline>
        </w:drawing>
      </w:r>
    </w:p>
    <w:p w14:paraId="34D1A369" w14:textId="77777777" w:rsidR="006C0367" w:rsidRDefault="006C0367" w:rsidP="00F40BFD">
      <w:pPr>
        <w:spacing w:after="0" w:line="240" w:lineRule="auto"/>
        <w:rPr>
          <w:rFonts w:ascii="Arial" w:hAnsi="Arial" w:cs="Arial"/>
          <w:b/>
        </w:rPr>
      </w:pPr>
    </w:p>
    <w:p w14:paraId="34B8B751" w14:textId="55022607" w:rsidR="00345489" w:rsidRPr="00104D4F" w:rsidRDefault="00DE0127" w:rsidP="00F40BFD">
      <w:pPr>
        <w:spacing w:after="0" w:line="240" w:lineRule="auto"/>
        <w:rPr>
          <w:rFonts w:ascii="Arial" w:hAnsi="Arial" w:cs="Arial"/>
          <w:sz w:val="24"/>
          <w:szCs w:val="24"/>
        </w:rPr>
      </w:pPr>
      <w:r>
        <w:rPr>
          <w:rFonts w:ascii="Arial" w:hAnsi="Arial" w:cs="Arial"/>
          <w:b/>
        </w:rPr>
        <w:t>Show-stopper</w:t>
      </w:r>
      <w:r w:rsidR="00345489" w:rsidRPr="00E6233C">
        <w:rPr>
          <w:rFonts w:ascii="Arial" w:hAnsi="Arial" w:cs="Arial"/>
          <w:b/>
        </w:rPr>
        <w:t xml:space="preserve">: </w:t>
      </w:r>
      <w:r w:rsidR="00104D4F" w:rsidRPr="00104D4F">
        <w:rPr>
          <w:rFonts w:ascii="Arial" w:hAnsi="Arial" w:cs="Arial"/>
        </w:rPr>
        <w:t xml:space="preserve">FUSO Product Manager Joe </w:t>
      </w:r>
      <w:r w:rsidR="00104D4F" w:rsidRPr="006C0367">
        <w:rPr>
          <w:rFonts w:ascii="Arial" w:hAnsi="Arial" w:cs="Arial"/>
        </w:rPr>
        <w:t xml:space="preserve">Castronovo, right, accepted </w:t>
      </w:r>
      <w:r w:rsidR="00104D4F" w:rsidRPr="00104D4F">
        <w:rPr>
          <w:rFonts w:ascii="Arial" w:hAnsi="Arial" w:cs="Arial"/>
        </w:rPr>
        <w:t xml:space="preserve">the </w:t>
      </w:r>
      <w:proofErr w:type="spellStart"/>
      <w:r w:rsidR="006C0367">
        <w:rPr>
          <w:rFonts w:ascii="Arial" w:hAnsi="Arial" w:cs="Arial"/>
        </w:rPr>
        <w:t>eCanter’s</w:t>
      </w:r>
      <w:proofErr w:type="spellEnd"/>
      <w:r w:rsidR="006C0367">
        <w:rPr>
          <w:rFonts w:ascii="Arial" w:hAnsi="Arial" w:cs="Arial"/>
        </w:rPr>
        <w:t xml:space="preserve"> Best Alternative Fuel Truck </w:t>
      </w:r>
      <w:r w:rsidR="00104D4F" w:rsidRPr="00104D4F">
        <w:rPr>
          <w:rFonts w:ascii="Arial" w:hAnsi="Arial" w:cs="Arial"/>
        </w:rPr>
        <w:t xml:space="preserve">trophy from </w:t>
      </w:r>
      <w:r w:rsidR="00104D4F" w:rsidRPr="00BE79D7">
        <w:rPr>
          <w:rFonts w:ascii="Arial" w:hAnsi="Arial" w:cs="Arial"/>
          <w:i/>
        </w:rPr>
        <w:t>Trade Van Driver</w:t>
      </w:r>
      <w:r w:rsidR="00104D4F" w:rsidRPr="00104D4F">
        <w:rPr>
          <w:rFonts w:ascii="Arial" w:hAnsi="Arial" w:cs="Arial"/>
        </w:rPr>
        <w:t xml:space="preserve"> Editor Matthew Eisenegger </w:t>
      </w:r>
      <w:r w:rsidR="009814D7">
        <w:rPr>
          <w:rFonts w:ascii="Arial" w:hAnsi="Arial" w:cs="Arial"/>
        </w:rPr>
        <w:t>at this year’s CV Show</w:t>
      </w:r>
      <w:r w:rsidR="00E6233C" w:rsidRPr="00104D4F">
        <w:rPr>
          <w:rFonts w:ascii="Arial" w:hAnsi="Arial" w:cs="Arial"/>
        </w:rPr>
        <w:t xml:space="preserve"> </w:t>
      </w:r>
    </w:p>
    <w:p w14:paraId="1BE92F84" w14:textId="5BD0946C" w:rsidR="00F40BFD" w:rsidRDefault="00F40BFD" w:rsidP="00F40BFD">
      <w:pPr>
        <w:spacing w:after="0" w:line="240" w:lineRule="auto"/>
        <w:rPr>
          <w:rFonts w:ascii="Arial" w:hAnsi="Arial" w:cs="Arial"/>
          <w:sz w:val="24"/>
          <w:szCs w:val="24"/>
        </w:rPr>
      </w:pPr>
    </w:p>
    <w:p w14:paraId="6BDAD949" w14:textId="77777777" w:rsidR="00F40BFD" w:rsidRPr="00F40BFD" w:rsidRDefault="00F40BFD" w:rsidP="00F40BFD">
      <w:pPr>
        <w:spacing w:after="0" w:line="240" w:lineRule="auto"/>
        <w:rPr>
          <w:rFonts w:ascii="Arial" w:hAnsi="Arial" w:cs="Arial"/>
          <w:sz w:val="24"/>
          <w:szCs w:val="24"/>
        </w:rPr>
      </w:pPr>
    </w:p>
    <w:p w14:paraId="65ED05E4" w14:textId="0FAFFAC5" w:rsidR="00F40BFD" w:rsidRPr="00104D4F" w:rsidRDefault="0074559E" w:rsidP="00F40BFD">
      <w:pPr>
        <w:spacing w:after="0" w:line="240" w:lineRule="auto"/>
        <w:rPr>
          <w:rFonts w:ascii="Arial" w:hAnsi="Arial" w:cs="Arial"/>
          <w:sz w:val="40"/>
          <w:szCs w:val="40"/>
        </w:rPr>
      </w:pPr>
      <w:r w:rsidRPr="00104D4F">
        <w:rPr>
          <w:rFonts w:ascii="Arial" w:hAnsi="Arial" w:cs="Arial"/>
          <w:sz w:val="40"/>
          <w:szCs w:val="40"/>
        </w:rPr>
        <w:t xml:space="preserve">FUSO Canter </w:t>
      </w:r>
      <w:r w:rsidR="00104D4F" w:rsidRPr="00104D4F">
        <w:rPr>
          <w:rFonts w:ascii="Arial" w:hAnsi="Arial" w:cs="Arial"/>
          <w:sz w:val="40"/>
          <w:szCs w:val="40"/>
        </w:rPr>
        <w:t xml:space="preserve">posts a repeat performance with two </w:t>
      </w:r>
      <w:r w:rsidR="00BE79D7">
        <w:rPr>
          <w:rFonts w:ascii="Arial" w:hAnsi="Arial" w:cs="Arial"/>
          <w:sz w:val="40"/>
          <w:szCs w:val="40"/>
        </w:rPr>
        <w:t xml:space="preserve">more </w:t>
      </w:r>
      <w:r w:rsidR="00104D4F" w:rsidRPr="00104D4F">
        <w:rPr>
          <w:rFonts w:ascii="Arial" w:hAnsi="Arial" w:cs="Arial"/>
          <w:sz w:val="40"/>
          <w:szCs w:val="40"/>
        </w:rPr>
        <w:t xml:space="preserve">top titles at 2019 Trade Van Driver Awards </w:t>
      </w:r>
    </w:p>
    <w:p w14:paraId="37D8AD8C" w14:textId="77777777" w:rsidR="00F40BFD" w:rsidRPr="00104D4F" w:rsidRDefault="00F40BFD" w:rsidP="00F40BFD">
      <w:pPr>
        <w:spacing w:after="0" w:line="240" w:lineRule="auto"/>
        <w:rPr>
          <w:rFonts w:ascii="Arial" w:hAnsi="Arial" w:cs="Arial"/>
          <w:color w:val="000000" w:themeColor="text1"/>
          <w:sz w:val="32"/>
          <w:szCs w:val="32"/>
        </w:rPr>
      </w:pPr>
    </w:p>
    <w:p w14:paraId="2FD669A4" w14:textId="7AAC6FED" w:rsidR="00834501" w:rsidRDefault="00834501" w:rsidP="00F40BFD">
      <w:pPr>
        <w:spacing w:after="0" w:line="240" w:lineRule="auto"/>
        <w:rPr>
          <w:rFonts w:ascii="Arial" w:hAnsi="Arial" w:cs="Arial"/>
          <w:color w:val="000000" w:themeColor="text1"/>
        </w:rPr>
      </w:pPr>
      <w:r>
        <w:rPr>
          <w:rFonts w:ascii="Arial" w:hAnsi="Arial" w:cs="Arial"/>
          <w:color w:val="000000" w:themeColor="text1"/>
        </w:rPr>
        <w:lastRenderedPageBreak/>
        <w:t xml:space="preserve">A </w:t>
      </w:r>
      <w:r w:rsidR="00DE0127">
        <w:rPr>
          <w:rFonts w:ascii="Arial" w:hAnsi="Arial" w:cs="Arial"/>
          <w:color w:val="000000" w:themeColor="text1"/>
        </w:rPr>
        <w:t>“</w:t>
      </w:r>
      <w:r>
        <w:rPr>
          <w:rFonts w:ascii="Arial" w:hAnsi="Arial" w:cs="Arial"/>
          <w:color w:val="000000" w:themeColor="text1"/>
        </w:rPr>
        <w:t>s</w:t>
      </w:r>
      <w:r w:rsidR="00DE0127">
        <w:rPr>
          <w:rFonts w:ascii="Arial" w:hAnsi="Arial" w:cs="Arial"/>
          <w:color w:val="000000" w:themeColor="text1"/>
        </w:rPr>
        <w:t>olid and proven”</w:t>
      </w:r>
      <w:r>
        <w:rPr>
          <w:rFonts w:ascii="Arial" w:hAnsi="Arial" w:cs="Arial"/>
          <w:color w:val="000000" w:themeColor="text1"/>
        </w:rPr>
        <w:t xml:space="preserve"> </w:t>
      </w:r>
      <w:r w:rsidR="004028F4">
        <w:rPr>
          <w:rFonts w:ascii="Arial" w:hAnsi="Arial" w:cs="Arial"/>
          <w:color w:val="000000" w:themeColor="text1"/>
        </w:rPr>
        <w:t>fully</w:t>
      </w:r>
      <w:r>
        <w:rPr>
          <w:rFonts w:ascii="Arial" w:hAnsi="Arial" w:cs="Arial"/>
          <w:color w:val="000000" w:themeColor="text1"/>
        </w:rPr>
        <w:t xml:space="preserve"> electric model and a “feisty” off-road variant ensured another show-stopping role for the FUSO Canter at </w:t>
      </w:r>
      <w:r w:rsidRPr="00834501">
        <w:rPr>
          <w:rFonts w:ascii="Arial" w:hAnsi="Arial" w:cs="Arial"/>
          <w:i/>
          <w:color w:val="000000" w:themeColor="text1"/>
        </w:rPr>
        <w:t>Trade Van Driver</w:t>
      </w:r>
      <w:r>
        <w:rPr>
          <w:rFonts w:ascii="Arial" w:hAnsi="Arial" w:cs="Arial"/>
          <w:color w:val="000000" w:themeColor="text1"/>
        </w:rPr>
        <w:t>’s latest awards.</w:t>
      </w:r>
    </w:p>
    <w:p w14:paraId="34068F7B" w14:textId="77777777" w:rsidR="00834501" w:rsidRDefault="00834501" w:rsidP="00F40BFD">
      <w:pPr>
        <w:spacing w:after="0" w:line="240" w:lineRule="auto"/>
        <w:rPr>
          <w:rFonts w:ascii="Arial" w:hAnsi="Arial" w:cs="Arial"/>
          <w:color w:val="000000" w:themeColor="text1"/>
        </w:rPr>
      </w:pPr>
    </w:p>
    <w:p w14:paraId="5F059E9F" w14:textId="202D71AE" w:rsidR="001430B0" w:rsidRDefault="00834501" w:rsidP="00F40BFD">
      <w:pPr>
        <w:spacing w:after="0" w:line="240" w:lineRule="auto"/>
        <w:rPr>
          <w:rFonts w:ascii="Arial" w:hAnsi="Arial" w:cs="Arial"/>
          <w:color w:val="000000" w:themeColor="text1"/>
        </w:rPr>
      </w:pPr>
      <w:r>
        <w:rPr>
          <w:rFonts w:ascii="Arial" w:hAnsi="Arial" w:cs="Arial"/>
          <w:color w:val="000000" w:themeColor="text1"/>
        </w:rPr>
        <w:t xml:space="preserve">Mirroring </w:t>
      </w:r>
      <w:r w:rsidR="001430B0">
        <w:rPr>
          <w:rFonts w:ascii="Arial" w:hAnsi="Arial" w:cs="Arial"/>
          <w:color w:val="000000" w:themeColor="text1"/>
        </w:rPr>
        <w:t xml:space="preserve">their successes in </w:t>
      </w:r>
      <w:r>
        <w:rPr>
          <w:rFonts w:ascii="Arial" w:hAnsi="Arial" w:cs="Arial"/>
          <w:color w:val="000000" w:themeColor="text1"/>
        </w:rPr>
        <w:t>last year</w:t>
      </w:r>
      <w:r w:rsidR="001430B0">
        <w:rPr>
          <w:rFonts w:ascii="Arial" w:hAnsi="Arial" w:cs="Arial"/>
          <w:color w:val="000000" w:themeColor="text1"/>
        </w:rPr>
        <w:t>’s competition</w:t>
      </w:r>
      <w:r>
        <w:rPr>
          <w:rFonts w:ascii="Arial" w:hAnsi="Arial" w:cs="Arial"/>
          <w:color w:val="000000" w:themeColor="text1"/>
        </w:rPr>
        <w:t xml:space="preserve">, the </w:t>
      </w:r>
      <w:r w:rsidR="001430B0">
        <w:rPr>
          <w:rFonts w:ascii="Arial" w:hAnsi="Arial" w:cs="Arial"/>
          <w:color w:val="000000" w:themeColor="text1"/>
        </w:rPr>
        <w:t xml:space="preserve">FUSO </w:t>
      </w:r>
      <w:proofErr w:type="spellStart"/>
      <w:r w:rsidR="001430B0">
        <w:rPr>
          <w:rFonts w:ascii="Arial" w:hAnsi="Arial" w:cs="Arial"/>
          <w:color w:val="000000" w:themeColor="text1"/>
        </w:rPr>
        <w:t>e</w:t>
      </w:r>
      <w:r>
        <w:rPr>
          <w:rFonts w:ascii="Arial" w:hAnsi="Arial" w:cs="Arial"/>
          <w:color w:val="000000" w:themeColor="text1"/>
        </w:rPr>
        <w:t>Canter</w:t>
      </w:r>
      <w:proofErr w:type="spellEnd"/>
      <w:r>
        <w:rPr>
          <w:rFonts w:ascii="Arial" w:hAnsi="Arial" w:cs="Arial"/>
          <w:color w:val="000000" w:themeColor="text1"/>
        </w:rPr>
        <w:t xml:space="preserve"> </w:t>
      </w:r>
      <w:r w:rsidR="001430B0">
        <w:rPr>
          <w:rFonts w:ascii="Arial" w:hAnsi="Arial" w:cs="Arial"/>
          <w:color w:val="000000" w:themeColor="text1"/>
        </w:rPr>
        <w:t>was again named Best Alternative Fuel Truck</w:t>
      </w:r>
      <w:r w:rsidR="00BB7F5B">
        <w:rPr>
          <w:rFonts w:ascii="Arial" w:hAnsi="Arial" w:cs="Arial"/>
          <w:color w:val="000000" w:themeColor="text1"/>
        </w:rPr>
        <w:t xml:space="preserve"> by the leading small business user magazine</w:t>
      </w:r>
      <w:r w:rsidR="001430B0">
        <w:rPr>
          <w:rFonts w:ascii="Arial" w:hAnsi="Arial" w:cs="Arial"/>
          <w:color w:val="000000" w:themeColor="text1"/>
        </w:rPr>
        <w:t>, while the high-riding, all</w:t>
      </w:r>
      <w:r w:rsidR="002C406B">
        <w:rPr>
          <w:rFonts w:ascii="Arial" w:hAnsi="Arial" w:cs="Arial"/>
          <w:color w:val="000000" w:themeColor="text1"/>
        </w:rPr>
        <w:t>-</w:t>
      </w:r>
      <w:r w:rsidR="001430B0">
        <w:rPr>
          <w:rFonts w:ascii="Arial" w:hAnsi="Arial" w:cs="Arial"/>
          <w:color w:val="000000" w:themeColor="text1"/>
        </w:rPr>
        <w:t>wheel</w:t>
      </w:r>
      <w:r w:rsidR="002C406B">
        <w:rPr>
          <w:rFonts w:ascii="Arial" w:hAnsi="Arial" w:cs="Arial"/>
          <w:color w:val="000000" w:themeColor="text1"/>
        </w:rPr>
        <w:t xml:space="preserve"> </w:t>
      </w:r>
      <w:r w:rsidR="001430B0">
        <w:rPr>
          <w:rFonts w:ascii="Arial" w:hAnsi="Arial" w:cs="Arial"/>
          <w:color w:val="000000" w:themeColor="text1"/>
        </w:rPr>
        <w:t xml:space="preserve">drive version took the Best Heavy Duty 4x4 honours for a remarkable sixth year </w:t>
      </w:r>
      <w:r w:rsidR="00BB7F5B">
        <w:rPr>
          <w:rFonts w:ascii="Arial" w:hAnsi="Arial" w:cs="Arial"/>
          <w:color w:val="000000" w:themeColor="text1"/>
        </w:rPr>
        <w:t>running</w:t>
      </w:r>
      <w:r w:rsidR="001430B0">
        <w:rPr>
          <w:rFonts w:ascii="Arial" w:hAnsi="Arial" w:cs="Arial"/>
          <w:color w:val="000000" w:themeColor="text1"/>
        </w:rPr>
        <w:t>.</w:t>
      </w:r>
    </w:p>
    <w:p w14:paraId="1107D503" w14:textId="73C9A4CB" w:rsidR="001430B0" w:rsidRDefault="001430B0" w:rsidP="00F40BFD">
      <w:pPr>
        <w:spacing w:after="0" w:line="240" w:lineRule="auto"/>
        <w:rPr>
          <w:rFonts w:ascii="Arial" w:hAnsi="Arial" w:cs="Arial"/>
          <w:color w:val="000000" w:themeColor="text1"/>
        </w:rPr>
      </w:pPr>
    </w:p>
    <w:p w14:paraId="56FAAC18" w14:textId="0878FD93" w:rsidR="00BB7F5B" w:rsidRDefault="001430B0" w:rsidP="00F40BFD">
      <w:pPr>
        <w:spacing w:after="0" w:line="240" w:lineRule="auto"/>
        <w:rPr>
          <w:rFonts w:ascii="Arial" w:hAnsi="Arial" w:cs="Arial"/>
        </w:rPr>
      </w:pPr>
      <w:r w:rsidRPr="001430B0">
        <w:rPr>
          <w:rFonts w:ascii="Arial" w:hAnsi="Arial" w:cs="Arial"/>
        </w:rPr>
        <w:t xml:space="preserve">The FUSO Canter light truck family is sold and supported by Mercedes-Benz Dealers in Great Britain. </w:t>
      </w:r>
      <w:r w:rsidR="00BB7F5B">
        <w:rPr>
          <w:rFonts w:ascii="Arial" w:hAnsi="Arial" w:cs="Arial"/>
        </w:rPr>
        <w:t xml:space="preserve">Presented by </w:t>
      </w:r>
      <w:r w:rsidR="00BB7F5B" w:rsidRPr="00BB7F5B">
        <w:rPr>
          <w:rFonts w:ascii="Arial" w:hAnsi="Arial" w:cs="Arial"/>
          <w:i/>
        </w:rPr>
        <w:t>Trade Van Driver</w:t>
      </w:r>
      <w:r w:rsidR="00BB7F5B">
        <w:rPr>
          <w:rFonts w:ascii="Arial" w:hAnsi="Arial" w:cs="Arial"/>
        </w:rPr>
        <w:t xml:space="preserve"> Editor Matthew Eisenegger at the </w:t>
      </w:r>
      <w:r w:rsidR="00C61CE6">
        <w:rPr>
          <w:rFonts w:ascii="Arial" w:hAnsi="Arial" w:cs="Arial"/>
        </w:rPr>
        <w:t>Commercial Vehicle</w:t>
      </w:r>
      <w:r w:rsidR="00BB7F5B">
        <w:rPr>
          <w:rFonts w:ascii="Arial" w:hAnsi="Arial" w:cs="Arial"/>
        </w:rPr>
        <w:t xml:space="preserve"> Show 2019, this year’s awards were the first to be accepted on behalf of the manufacturer by Joe Castronovo, since his appointment in March to the role of FUSO Product Manager at Mercedes-Benz Trucks UK.</w:t>
      </w:r>
    </w:p>
    <w:p w14:paraId="555B4150" w14:textId="28E57BB2" w:rsidR="00BB7F5B" w:rsidRDefault="00BB7F5B" w:rsidP="00F40BFD">
      <w:pPr>
        <w:spacing w:after="0" w:line="240" w:lineRule="auto"/>
        <w:rPr>
          <w:rFonts w:ascii="Arial" w:hAnsi="Arial" w:cs="Arial"/>
        </w:rPr>
      </w:pPr>
    </w:p>
    <w:p w14:paraId="06C72925" w14:textId="7C008633" w:rsidR="00BB7F5B" w:rsidRDefault="00BB7F5B" w:rsidP="00F40BFD">
      <w:pPr>
        <w:spacing w:after="0" w:line="240" w:lineRule="auto"/>
        <w:rPr>
          <w:rFonts w:ascii="Arial" w:hAnsi="Arial" w:cs="Arial"/>
        </w:rPr>
      </w:pPr>
      <w:r w:rsidRPr="00BB7F5B">
        <w:rPr>
          <w:rFonts w:ascii="Arial" w:hAnsi="Arial" w:cs="Arial"/>
          <w:i/>
        </w:rPr>
        <w:t>Trade Van Driver</w:t>
      </w:r>
      <w:r>
        <w:rPr>
          <w:rFonts w:ascii="Arial" w:hAnsi="Arial" w:cs="Arial"/>
        </w:rPr>
        <w:t xml:space="preserve"> targets the owner-driver and small fleet </w:t>
      </w:r>
      <w:proofErr w:type="gramStart"/>
      <w:r>
        <w:rPr>
          <w:rFonts w:ascii="Arial" w:hAnsi="Arial" w:cs="Arial"/>
        </w:rPr>
        <w:t>operator</w:t>
      </w:r>
      <w:r w:rsidR="0006659B">
        <w:rPr>
          <w:rFonts w:ascii="Arial" w:hAnsi="Arial" w:cs="Arial"/>
        </w:rPr>
        <w:t>, and</w:t>
      </w:r>
      <w:proofErr w:type="gramEnd"/>
      <w:r w:rsidR="0006659B">
        <w:rPr>
          <w:rFonts w:ascii="Arial" w:hAnsi="Arial" w:cs="Arial"/>
        </w:rPr>
        <w:t xml:space="preserve"> prides itself on offering “a true reflection of the thoughts and feelings of our readership”.  The magazine’s </w:t>
      </w:r>
      <w:r>
        <w:rPr>
          <w:rFonts w:ascii="Arial" w:hAnsi="Arial" w:cs="Arial"/>
        </w:rPr>
        <w:t xml:space="preserve">awards are judged not only by </w:t>
      </w:r>
      <w:r w:rsidR="0006659B">
        <w:rPr>
          <w:rFonts w:ascii="Arial" w:hAnsi="Arial" w:cs="Arial"/>
        </w:rPr>
        <w:t>its own</w:t>
      </w:r>
      <w:r>
        <w:rPr>
          <w:rFonts w:ascii="Arial" w:hAnsi="Arial" w:cs="Arial"/>
        </w:rPr>
        <w:t xml:space="preserve"> expert panel of journalists, but also by a panel of readers who use light commercial vehicles in their own businesses</w:t>
      </w:r>
      <w:r w:rsidR="0006659B">
        <w:rPr>
          <w:rFonts w:ascii="Arial" w:hAnsi="Arial" w:cs="Arial"/>
        </w:rPr>
        <w:t xml:space="preserve">. </w:t>
      </w:r>
    </w:p>
    <w:p w14:paraId="4E9835B9" w14:textId="77777777" w:rsidR="002C406B" w:rsidRDefault="002C406B" w:rsidP="004028F4">
      <w:pPr>
        <w:autoSpaceDE w:val="0"/>
        <w:autoSpaceDN w:val="0"/>
        <w:adjustRightInd w:val="0"/>
        <w:spacing w:after="0" w:line="240" w:lineRule="auto"/>
        <w:rPr>
          <w:rFonts w:ascii="Arial" w:hAnsi="Arial" w:cs="Arial"/>
        </w:rPr>
      </w:pPr>
    </w:p>
    <w:p w14:paraId="4A118DC4" w14:textId="6C67363A" w:rsidR="002C406B" w:rsidRPr="002C406B" w:rsidRDefault="004028F4" w:rsidP="004028F4">
      <w:pPr>
        <w:autoSpaceDE w:val="0"/>
        <w:autoSpaceDN w:val="0"/>
        <w:adjustRightInd w:val="0"/>
        <w:spacing w:after="0" w:line="240" w:lineRule="auto"/>
        <w:rPr>
          <w:rFonts w:ascii="Arial" w:hAnsi="Arial" w:cs="Arial"/>
        </w:rPr>
      </w:pPr>
      <w:r>
        <w:rPr>
          <w:rFonts w:ascii="Arial" w:hAnsi="Arial" w:cs="Arial"/>
        </w:rPr>
        <w:t xml:space="preserve">Whisper-quiet, and </w:t>
      </w:r>
      <w:r w:rsidRPr="004028F4">
        <w:rPr>
          <w:rFonts w:ascii="Arial" w:hAnsi="Arial" w:cs="Arial"/>
        </w:rPr>
        <w:t xml:space="preserve">producing zero </w:t>
      </w:r>
      <w:r w:rsidRPr="002C406B">
        <w:rPr>
          <w:rFonts w:ascii="Arial" w:hAnsi="Arial" w:cs="Arial"/>
        </w:rPr>
        <w:t xml:space="preserve">tail-pipe emissions, the 7.5-tonne FUSO </w:t>
      </w:r>
      <w:proofErr w:type="spellStart"/>
      <w:r w:rsidRPr="002C406B">
        <w:rPr>
          <w:rFonts w:ascii="Arial" w:hAnsi="Arial" w:cs="Arial"/>
        </w:rPr>
        <w:t>eCanter</w:t>
      </w:r>
      <w:proofErr w:type="spellEnd"/>
      <w:r w:rsidRPr="002C406B">
        <w:rPr>
          <w:rFonts w:ascii="Arial" w:hAnsi="Arial" w:cs="Arial"/>
        </w:rPr>
        <w:t xml:space="preserve"> </w:t>
      </w:r>
      <w:r w:rsidR="002C406B" w:rsidRPr="002C406B">
        <w:rPr>
          <w:rFonts w:ascii="Arial" w:hAnsi="Arial" w:cs="Arial"/>
        </w:rPr>
        <w:t xml:space="preserve">is powered by six high-voltage, water-cooled lithium-ion batteries. </w:t>
      </w:r>
      <w:r w:rsidR="002C406B">
        <w:rPr>
          <w:rFonts w:ascii="Arial" w:hAnsi="Arial" w:cs="Arial"/>
        </w:rPr>
        <w:t xml:space="preserve">It </w:t>
      </w:r>
      <w:r w:rsidR="002C406B" w:rsidRPr="004028F4">
        <w:rPr>
          <w:rFonts w:ascii="Arial" w:hAnsi="Arial" w:cs="Arial"/>
        </w:rPr>
        <w:t xml:space="preserve">has </w:t>
      </w:r>
      <w:r w:rsidR="002C406B">
        <w:rPr>
          <w:rFonts w:ascii="Arial" w:hAnsi="Arial" w:cs="Arial"/>
        </w:rPr>
        <w:t>been widely acknowledged as the first economically viable, fully electric truck</w:t>
      </w:r>
      <w:r w:rsidR="002C406B" w:rsidRPr="002C406B">
        <w:rPr>
          <w:rFonts w:ascii="Arial" w:hAnsi="Arial" w:cs="Arial"/>
        </w:rPr>
        <w:t xml:space="preserve"> </w:t>
      </w:r>
      <w:r w:rsidR="002C406B">
        <w:rPr>
          <w:rFonts w:ascii="Arial" w:hAnsi="Arial" w:cs="Arial"/>
        </w:rPr>
        <w:t>– w</w:t>
      </w:r>
      <w:r w:rsidR="002C406B" w:rsidRPr="002C406B">
        <w:rPr>
          <w:rFonts w:ascii="Arial" w:hAnsi="Arial" w:cs="Arial"/>
        </w:rPr>
        <w:t xml:space="preserve">ith </w:t>
      </w:r>
      <w:r w:rsidR="002C406B" w:rsidRPr="00AF189E">
        <w:rPr>
          <w:rFonts w:ascii="Arial" w:hAnsi="Arial" w:cs="Arial"/>
        </w:rPr>
        <w:t xml:space="preserve">a body and payload allowance of up to 4.5 </w:t>
      </w:r>
      <w:r w:rsidR="002C406B" w:rsidRPr="002C406B">
        <w:rPr>
          <w:rFonts w:ascii="Arial" w:hAnsi="Arial" w:cs="Arial"/>
        </w:rPr>
        <w:t xml:space="preserve">tonnes, and a single charge allowing effective operating ranges of more than 62 miles (100 km), </w:t>
      </w:r>
      <w:r w:rsidR="002C406B">
        <w:rPr>
          <w:rFonts w:ascii="Arial" w:hAnsi="Arial" w:cs="Arial"/>
        </w:rPr>
        <w:t xml:space="preserve">the </w:t>
      </w:r>
      <w:proofErr w:type="spellStart"/>
      <w:r w:rsidR="002C406B">
        <w:rPr>
          <w:rFonts w:ascii="Arial" w:hAnsi="Arial" w:cs="Arial"/>
        </w:rPr>
        <w:t>eCanter</w:t>
      </w:r>
      <w:proofErr w:type="spellEnd"/>
      <w:r w:rsidR="002C406B">
        <w:rPr>
          <w:rFonts w:ascii="Arial" w:hAnsi="Arial" w:cs="Arial"/>
        </w:rPr>
        <w:t xml:space="preserve"> </w:t>
      </w:r>
      <w:r w:rsidR="002C406B" w:rsidRPr="002C406B">
        <w:rPr>
          <w:rFonts w:ascii="Arial" w:hAnsi="Arial" w:cs="Arial"/>
        </w:rPr>
        <w:t xml:space="preserve">also offers </w:t>
      </w:r>
      <w:r w:rsidR="002C406B">
        <w:rPr>
          <w:rFonts w:ascii="Arial" w:hAnsi="Arial" w:cs="Arial"/>
        </w:rPr>
        <w:t>valuable</w:t>
      </w:r>
      <w:r w:rsidR="002C406B" w:rsidRPr="002C406B">
        <w:rPr>
          <w:rFonts w:ascii="Arial" w:hAnsi="Arial" w:cs="Arial"/>
        </w:rPr>
        <w:t xml:space="preserve"> operating cost sav</w:t>
      </w:r>
      <w:r w:rsidR="002C406B">
        <w:rPr>
          <w:rFonts w:ascii="Arial" w:hAnsi="Arial" w:cs="Arial"/>
        </w:rPr>
        <w:t>i</w:t>
      </w:r>
      <w:r w:rsidR="002C406B" w:rsidRPr="002C406B">
        <w:rPr>
          <w:rFonts w:ascii="Arial" w:hAnsi="Arial" w:cs="Arial"/>
        </w:rPr>
        <w:t>ngs compared to a conventional, diesel-</w:t>
      </w:r>
      <w:proofErr w:type="spellStart"/>
      <w:r w:rsidR="002C406B" w:rsidRPr="002C406B">
        <w:rPr>
          <w:rFonts w:ascii="Arial" w:hAnsi="Arial" w:cs="Arial"/>
        </w:rPr>
        <w:t>engined</w:t>
      </w:r>
      <w:proofErr w:type="spellEnd"/>
      <w:r w:rsidR="002C406B" w:rsidRPr="002C406B">
        <w:rPr>
          <w:rFonts w:ascii="Arial" w:hAnsi="Arial" w:cs="Arial"/>
        </w:rPr>
        <w:t xml:space="preserve"> truck.</w:t>
      </w:r>
    </w:p>
    <w:p w14:paraId="0DDE601F" w14:textId="77777777" w:rsidR="002C406B" w:rsidRDefault="002C406B" w:rsidP="004028F4">
      <w:pPr>
        <w:autoSpaceDE w:val="0"/>
        <w:autoSpaceDN w:val="0"/>
        <w:adjustRightInd w:val="0"/>
        <w:spacing w:after="0" w:line="240" w:lineRule="auto"/>
        <w:rPr>
          <w:rFonts w:ascii="Arial" w:hAnsi="Arial" w:cs="Arial"/>
          <w:color w:val="FF0000"/>
        </w:rPr>
      </w:pPr>
    </w:p>
    <w:p w14:paraId="26CA47F9" w14:textId="1A4C42AE" w:rsidR="00C810F0" w:rsidRPr="007E6859" w:rsidRDefault="002C406B" w:rsidP="002C406B">
      <w:pPr>
        <w:autoSpaceDE w:val="0"/>
        <w:autoSpaceDN w:val="0"/>
        <w:adjustRightInd w:val="0"/>
        <w:spacing w:after="0" w:line="240" w:lineRule="auto"/>
        <w:rPr>
          <w:rFonts w:ascii="Arial" w:hAnsi="Arial" w:cs="Arial"/>
        </w:rPr>
      </w:pPr>
      <w:r>
        <w:rPr>
          <w:rFonts w:ascii="Arial" w:hAnsi="Arial" w:cs="Arial"/>
        </w:rPr>
        <w:t>T</w:t>
      </w:r>
      <w:r w:rsidR="00C810F0">
        <w:rPr>
          <w:rFonts w:ascii="Arial" w:hAnsi="Arial" w:cs="Arial"/>
        </w:rPr>
        <w:t xml:space="preserve">he first </w:t>
      </w:r>
      <w:r w:rsidR="004028F4" w:rsidRPr="002C406B">
        <w:rPr>
          <w:rFonts w:ascii="Arial" w:hAnsi="Arial" w:cs="Arial"/>
        </w:rPr>
        <w:t xml:space="preserve">examples </w:t>
      </w:r>
      <w:r w:rsidR="0006659B">
        <w:rPr>
          <w:rFonts w:ascii="Arial" w:hAnsi="Arial" w:cs="Arial"/>
        </w:rPr>
        <w:t>are</w:t>
      </w:r>
      <w:r w:rsidRPr="002C406B">
        <w:rPr>
          <w:rFonts w:ascii="Arial" w:hAnsi="Arial" w:cs="Arial"/>
        </w:rPr>
        <w:t xml:space="preserve"> </w:t>
      </w:r>
      <w:r w:rsidR="00C810F0" w:rsidRPr="002C406B">
        <w:rPr>
          <w:rFonts w:ascii="Arial" w:hAnsi="Arial" w:cs="Arial"/>
        </w:rPr>
        <w:t xml:space="preserve">operating successfully in London, </w:t>
      </w:r>
      <w:r w:rsidR="0006659B">
        <w:rPr>
          <w:rFonts w:ascii="Arial" w:hAnsi="Arial" w:cs="Arial"/>
        </w:rPr>
        <w:t>following delivery to</w:t>
      </w:r>
      <w:r w:rsidR="004028F4">
        <w:rPr>
          <w:rFonts w:ascii="Arial" w:hAnsi="Arial" w:cs="Arial"/>
        </w:rPr>
        <w:t xml:space="preserve"> </w:t>
      </w:r>
      <w:r w:rsidR="00C810F0">
        <w:rPr>
          <w:rFonts w:ascii="Arial" w:hAnsi="Arial" w:cs="Arial"/>
        </w:rPr>
        <w:t>high-profile customers DPD, Hovis and Wincanton PLC</w:t>
      </w:r>
      <w:r w:rsidR="0006659B">
        <w:rPr>
          <w:rFonts w:ascii="Arial" w:hAnsi="Arial" w:cs="Arial"/>
        </w:rPr>
        <w:t xml:space="preserve"> more than a year ago</w:t>
      </w:r>
      <w:r>
        <w:rPr>
          <w:rFonts w:ascii="Arial" w:hAnsi="Arial" w:cs="Arial"/>
        </w:rPr>
        <w:t xml:space="preserve">. As </w:t>
      </w:r>
      <w:r w:rsidR="00C810F0" w:rsidRPr="004028F4">
        <w:rPr>
          <w:rFonts w:ascii="Arial" w:hAnsi="Arial" w:cs="Arial"/>
          <w:i/>
        </w:rPr>
        <w:t>Trade Van Driver</w:t>
      </w:r>
      <w:r w:rsidR="004028F4">
        <w:rPr>
          <w:rFonts w:ascii="Arial" w:hAnsi="Arial" w:cs="Arial"/>
        </w:rPr>
        <w:t>’s</w:t>
      </w:r>
      <w:r w:rsidR="00C810F0">
        <w:rPr>
          <w:rFonts w:ascii="Arial" w:hAnsi="Arial" w:cs="Arial"/>
        </w:rPr>
        <w:t xml:space="preserve"> </w:t>
      </w:r>
      <w:r w:rsidR="004028F4">
        <w:rPr>
          <w:rFonts w:ascii="Arial" w:hAnsi="Arial" w:cs="Arial"/>
        </w:rPr>
        <w:t xml:space="preserve">judges observed: “While many of the major manufacturers are dipping their toes into the alternative fuel pond, FUSO is way ahead of the game with its </w:t>
      </w:r>
      <w:proofErr w:type="spellStart"/>
      <w:r w:rsidR="004028F4">
        <w:rPr>
          <w:rFonts w:ascii="Arial" w:hAnsi="Arial" w:cs="Arial"/>
        </w:rPr>
        <w:t>eCanter</w:t>
      </w:r>
      <w:proofErr w:type="spellEnd"/>
      <w:r w:rsidR="004028F4">
        <w:rPr>
          <w:rFonts w:ascii="Arial" w:hAnsi="Arial" w:cs="Arial"/>
        </w:rPr>
        <w:t xml:space="preserve">. Its technology is solid and proven, so any traders wishing to embrace environmental concerns can do so with </w:t>
      </w:r>
      <w:r w:rsidR="004028F4" w:rsidRPr="007E6859">
        <w:rPr>
          <w:rFonts w:ascii="Arial" w:hAnsi="Arial" w:cs="Arial"/>
        </w:rPr>
        <w:t>confidence when choosing this vehicle.”</w:t>
      </w:r>
      <w:r w:rsidR="004028F4" w:rsidRPr="007E6859">
        <w:rPr>
          <w:rFonts w:ascii="Arial" w:hAnsi="Arial" w:cs="Arial"/>
        </w:rPr>
        <w:br/>
      </w:r>
    </w:p>
    <w:p w14:paraId="73AD769A" w14:textId="77F2C95E" w:rsidR="002C406B" w:rsidRPr="007E6859" w:rsidRDefault="002C406B" w:rsidP="002C406B">
      <w:pPr>
        <w:spacing w:after="0" w:line="240" w:lineRule="auto"/>
        <w:rPr>
          <w:rFonts w:ascii="Arial" w:hAnsi="Arial" w:cs="Arial"/>
        </w:rPr>
      </w:pPr>
      <w:r w:rsidRPr="007E6859">
        <w:rPr>
          <w:rFonts w:ascii="Arial" w:hAnsi="Arial" w:cs="Arial"/>
        </w:rPr>
        <w:t xml:space="preserve">The well-established, 6.5-tonne Canter 4x4 is easily distinguished from its stablemates by its raised ride height. Powered by a 129 kW (175 hp) </w:t>
      </w:r>
      <w:proofErr w:type="gramStart"/>
      <w:r w:rsidRPr="007E6859">
        <w:rPr>
          <w:rFonts w:ascii="Arial" w:hAnsi="Arial" w:cs="Arial"/>
        </w:rPr>
        <w:t>engine, and</w:t>
      </w:r>
      <w:proofErr w:type="gramEnd"/>
      <w:r w:rsidRPr="007E6859">
        <w:rPr>
          <w:rFonts w:ascii="Arial" w:hAnsi="Arial" w:cs="Arial"/>
        </w:rPr>
        <w:t xml:space="preserve"> offering a body and payload allowance of up to 3,880 kg, it is equipped with selectable four-wheel drive. In 4x2 mode on road, the truck is impressively fuel-efficient, while all-wheel drive – which can be </w:t>
      </w:r>
      <w:r w:rsidRPr="007E6859">
        <w:rPr>
          <w:rFonts w:ascii="Arial" w:eastAsia="Times New Roman" w:hAnsi="Arial" w:cs="Arial"/>
          <w:lang w:eastAsia="en-GB"/>
        </w:rPr>
        <w:t xml:space="preserve">engaged or disengaged at the touch of a button – </w:t>
      </w:r>
      <w:r w:rsidRPr="007E6859">
        <w:rPr>
          <w:rFonts w:ascii="Arial" w:hAnsi="Arial" w:cs="Arial"/>
        </w:rPr>
        <w:t xml:space="preserve">ensures powerful traction and </w:t>
      </w:r>
      <w:r w:rsidR="007E6859" w:rsidRPr="007E6859">
        <w:rPr>
          <w:rFonts w:ascii="Arial" w:hAnsi="Arial" w:cs="Arial"/>
        </w:rPr>
        <w:t>impressive</w:t>
      </w:r>
      <w:r w:rsidRPr="007E6859">
        <w:rPr>
          <w:rFonts w:ascii="Arial" w:hAnsi="Arial" w:cs="Arial"/>
        </w:rPr>
        <w:t xml:space="preserve"> climbing ability on rugged terrain or for winter roads.</w:t>
      </w:r>
    </w:p>
    <w:p w14:paraId="43490FB8" w14:textId="77777777" w:rsidR="004028F4" w:rsidRDefault="004028F4" w:rsidP="00F40BFD">
      <w:pPr>
        <w:spacing w:after="0" w:line="240" w:lineRule="auto"/>
        <w:rPr>
          <w:rFonts w:ascii="Arial" w:hAnsi="Arial" w:cs="Arial"/>
        </w:rPr>
      </w:pPr>
    </w:p>
    <w:p w14:paraId="4680835E" w14:textId="77777777" w:rsidR="007E6859" w:rsidRDefault="007E6859" w:rsidP="00F40BFD">
      <w:pPr>
        <w:spacing w:after="0" w:line="240" w:lineRule="auto"/>
        <w:rPr>
          <w:rFonts w:ascii="Arial" w:hAnsi="Arial" w:cs="Arial"/>
        </w:rPr>
      </w:pPr>
      <w:r>
        <w:rPr>
          <w:rFonts w:ascii="Arial" w:hAnsi="Arial" w:cs="Arial"/>
        </w:rPr>
        <w:t xml:space="preserve">“Many operators require a vehicle that can deal with extreme conditions, and the FUSO Canter 4x4 offers that solution – and more,” enthused </w:t>
      </w:r>
      <w:r w:rsidRPr="007E6859">
        <w:rPr>
          <w:rFonts w:ascii="Arial" w:hAnsi="Arial" w:cs="Arial"/>
          <w:i/>
        </w:rPr>
        <w:t>Trade Van Driver</w:t>
      </w:r>
      <w:r>
        <w:rPr>
          <w:rFonts w:ascii="Arial" w:hAnsi="Arial" w:cs="Arial"/>
        </w:rPr>
        <w:t>. “Off-road ability combined with functionality make this feisty off-roader the judges’ choice.”</w:t>
      </w:r>
    </w:p>
    <w:p w14:paraId="6DAE7716" w14:textId="77777777" w:rsidR="007E6859" w:rsidRDefault="007E6859" w:rsidP="00F40BFD">
      <w:pPr>
        <w:spacing w:after="0" w:line="240" w:lineRule="auto"/>
        <w:rPr>
          <w:rFonts w:ascii="Arial" w:hAnsi="Arial" w:cs="Arial"/>
        </w:rPr>
      </w:pPr>
    </w:p>
    <w:p w14:paraId="475266DE" w14:textId="77777777" w:rsidR="0006659B" w:rsidRDefault="0006659B" w:rsidP="00F40BFD">
      <w:pPr>
        <w:spacing w:after="0" w:line="240" w:lineRule="auto"/>
        <w:rPr>
          <w:rFonts w:ascii="Arial" w:hAnsi="Arial" w:cs="Arial"/>
        </w:rPr>
      </w:pPr>
      <w:r>
        <w:rPr>
          <w:rFonts w:ascii="Arial" w:hAnsi="Arial" w:cs="Arial"/>
        </w:rPr>
        <w:t>A delighted Joe Castronovo declared: “A little over a month into the job, and I’m already picking up my first awards for the fantastic FUSO Canter. What’s not to like!”</w:t>
      </w:r>
    </w:p>
    <w:p w14:paraId="4324EFAB" w14:textId="77777777" w:rsidR="0006659B" w:rsidRDefault="0006659B" w:rsidP="00F40BFD">
      <w:pPr>
        <w:spacing w:after="0" w:line="240" w:lineRule="auto"/>
        <w:rPr>
          <w:rFonts w:ascii="Arial" w:hAnsi="Arial" w:cs="Arial"/>
        </w:rPr>
      </w:pPr>
    </w:p>
    <w:p w14:paraId="34883004" w14:textId="68A83BAA" w:rsidR="001430B0" w:rsidRPr="00104D4F" w:rsidRDefault="0006659B" w:rsidP="00F40BFD">
      <w:pPr>
        <w:spacing w:after="0" w:line="240" w:lineRule="auto"/>
        <w:rPr>
          <w:rFonts w:ascii="Arial" w:hAnsi="Arial" w:cs="Arial"/>
        </w:rPr>
      </w:pPr>
      <w:r>
        <w:rPr>
          <w:rFonts w:ascii="Arial" w:hAnsi="Arial" w:cs="Arial"/>
        </w:rPr>
        <w:t>He continued:</w:t>
      </w:r>
      <w:r w:rsidR="00834501">
        <w:rPr>
          <w:rFonts w:ascii="Arial" w:hAnsi="Arial" w:cs="Arial"/>
          <w:color w:val="000000" w:themeColor="text1"/>
        </w:rPr>
        <w:t xml:space="preserve"> </w:t>
      </w:r>
      <w:r w:rsidRPr="00AF189E">
        <w:rPr>
          <w:rFonts w:ascii="Arial" w:hAnsi="Arial" w:cs="Arial"/>
        </w:rPr>
        <w:t xml:space="preserve">“Aside from </w:t>
      </w:r>
      <w:r w:rsidR="00B2267B">
        <w:rPr>
          <w:rFonts w:ascii="Arial" w:hAnsi="Arial" w:cs="Arial"/>
        </w:rPr>
        <w:t>its</w:t>
      </w:r>
      <w:r w:rsidRPr="00AF189E">
        <w:rPr>
          <w:rFonts w:ascii="Arial" w:hAnsi="Arial" w:cs="Arial"/>
        </w:rPr>
        <w:t xml:space="preserve"> exemplary environmental credentials, </w:t>
      </w:r>
      <w:r w:rsidR="00B2267B">
        <w:rPr>
          <w:rFonts w:ascii="Arial" w:hAnsi="Arial" w:cs="Arial"/>
        </w:rPr>
        <w:t xml:space="preserve">the </w:t>
      </w:r>
      <w:proofErr w:type="spellStart"/>
      <w:r w:rsidR="00B2267B">
        <w:rPr>
          <w:rFonts w:ascii="Arial" w:hAnsi="Arial" w:cs="Arial"/>
        </w:rPr>
        <w:t>eCanter</w:t>
      </w:r>
      <w:proofErr w:type="spellEnd"/>
      <w:r w:rsidRPr="00AF189E">
        <w:rPr>
          <w:rFonts w:ascii="Arial" w:hAnsi="Arial" w:cs="Arial"/>
        </w:rPr>
        <w:t xml:space="preserve"> </w:t>
      </w:r>
      <w:r w:rsidR="001D46B9">
        <w:rPr>
          <w:rFonts w:ascii="Arial" w:hAnsi="Arial" w:cs="Arial"/>
        </w:rPr>
        <w:t>offers a fantastic</w:t>
      </w:r>
      <w:r w:rsidRPr="00AF189E">
        <w:rPr>
          <w:rFonts w:ascii="Arial" w:hAnsi="Arial" w:cs="Arial"/>
        </w:rPr>
        <w:t xml:space="preserve"> combination of high payload potential</w:t>
      </w:r>
      <w:r w:rsidR="001D46B9">
        <w:rPr>
          <w:rFonts w:ascii="Arial" w:hAnsi="Arial" w:cs="Arial"/>
        </w:rPr>
        <w:t>, competitive running costs and driver appeal</w:t>
      </w:r>
      <w:r w:rsidRPr="00AF189E">
        <w:rPr>
          <w:rFonts w:ascii="Arial" w:hAnsi="Arial" w:cs="Arial"/>
        </w:rPr>
        <w:t>.</w:t>
      </w:r>
      <w:r w:rsidR="00B2267B">
        <w:rPr>
          <w:rFonts w:ascii="Arial" w:hAnsi="Arial" w:cs="Arial"/>
        </w:rPr>
        <w:t xml:space="preserve"> </w:t>
      </w:r>
      <w:r w:rsidR="00B2267B" w:rsidRPr="00104D4F">
        <w:rPr>
          <w:rFonts w:ascii="Arial" w:hAnsi="Arial" w:cs="Arial"/>
        </w:rPr>
        <w:t xml:space="preserve">This vehicle represents a major </w:t>
      </w:r>
      <w:proofErr w:type="gramStart"/>
      <w:r w:rsidR="00B2267B" w:rsidRPr="00104D4F">
        <w:rPr>
          <w:rFonts w:ascii="Arial" w:hAnsi="Arial" w:cs="Arial"/>
        </w:rPr>
        <w:t>breakthrough, and</w:t>
      </w:r>
      <w:proofErr w:type="gramEnd"/>
      <w:r w:rsidR="00B2267B" w:rsidRPr="00104D4F">
        <w:rPr>
          <w:rFonts w:ascii="Arial" w:hAnsi="Arial" w:cs="Arial"/>
        </w:rPr>
        <w:t xml:space="preserve"> given the heightened focus on improving air quality in our towns and cities</w:t>
      </w:r>
      <w:r w:rsidR="001D46B9" w:rsidRPr="00104D4F">
        <w:rPr>
          <w:rFonts w:ascii="Arial" w:hAnsi="Arial" w:cs="Arial"/>
        </w:rPr>
        <w:t xml:space="preserve"> offers a genuinely sustainable solution to the challenge of urban operation.”     </w:t>
      </w:r>
    </w:p>
    <w:p w14:paraId="086D65CB" w14:textId="0EB0A61E" w:rsidR="001430B0" w:rsidRPr="00104D4F" w:rsidRDefault="001430B0" w:rsidP="00F40BFD">
      <w:pPr>
        <w:spacing w:after="0" w:line="240" w:lineRule="auto"/>
        <w:rPr>
          <w:rFonts w:ascii="Arial" w:hAnsi="Arial" w:cs="Arial"/>
        </w:rPr>
      </w:pPr>
    </w:p>
    <w:p w14:paraId="4B8AEE99" w14:textId="1A5DDFB6" w:rsidR="001D46B9" w:rsidRPr="00104D4F" w:rsidRDefault="001D46B9" w:rsidP="001D46B9">
      <w:pPr>
        <w:autoSpaceDE w:val="0"/>
        <w:autoSpaceDN w:val="0"/>
        <w:adjustRightInd w:val="0"/>
        <w:spacing w:after="0" w:line="240" w:lineRule="auto"/>
        <w:rPr>
          <w:rFonts w:ascii="Arial" w:hAnsi="Arial" w:cs="Arial"/>
        </w:rPr>
      </w:pPr>
      <w:r w:rsidRPr="00104D4F">
        <w:rPr>
          <w:rFonts w:ascii="Arial" w:hAnsi="Arial" w:cs="Arial"/>
        </w:rPr>
        <w:t xml:space="preserve">“Meanwhile, its sixth successive </w:t>
      </w:r>
      <w:r w:rsidRPr="0031449E">
        <w:rPr>
          <w:rFonts w:ascii="Arial" w:hAnsi="Arial" w:cs="Arial"/>
          <w:i/>
        </w:rPr>
        <w:t>Trade Van Driver</w:t>
      </w:r>
      <w:r w:rsidRPr="00104D4F">
        <w:rPr>
          <w:rFonts w:ascii="Arial" w:hAnsi="Arial" w:cs="Arial"/>
        </w:rPr>
        <w:t xml:space="preserve"> award confirms that when it comes to off-road performance and capability our 4x4 model is in</w:t>
      </w:r>
      <w:bookmarkStart w:id="0" w:name="_GoBack"/>
      <w:bookmarkEnd w:id="0"/>
      <w:r w:rsidRPr="00104D4F">
        <w:rPr>
          <w:rFonts w:ascii="Arial" w:hAnsi="Arial" w:cs="Arial"/>
        </w:rPr>
        <w:t xml:space="preserve"> a class of its own.” </w:t>
      </w:r>
    </w:p>
    <w:p w14:paraId="29E183D3" w14:textId="77777777" w:rsidR="001D46B9" w:rsidRPr="00104D4F" w:rsidRDefault="001D46B9" w:rsidP="00F40BFD">
      <w:pPr>
        <w:spacing w:after="0" w:line="240" w:lineRule="auto"/>
        <w:rPr>
          <w:rFonts w:ascii="Arial" w:hAnsi="Arial" w:cs="Arial"/>
        </w:rPr>
      </w:pPr>
    </w:p>
    <w:p w14:paraId="7800D644" w14:textId="77777777" w:rsidR="00104D4F" w:rsidRPr="00104D4F" w:rsidRDefault="001D46B9" w:rsidP="0006659B">
      <w:pPr>
        <w:pStyle w:val="NormalWeb"/>
        <w:spacing w:before="0" w:beforeAutospacing="0" w:after="0" w:afterAutospacing="0"/>
        <w:rPr>
          <w:rFonts w:ascii="Arial" w:hAnsi="Arial" w:cs="Arial"/>
          <w:sz w:val="22"/>
          <w:szCs w:val="22"/>
        </w:rPr>
      </w:pPr>
      <w:r w:rsidRPr="00104D4F">
        <w:rPr>
          <w:rFonts w:ascii="Arial" w:hAnsi="Arial" w:cs="Arial"/>
          <w:sz w:val="22"/>
          <w:szCs w:val="22"/>
        </w:rPr>
        <w:t>Joe, who worked previously as a FUSO Canter sales specialist for a leading member of Mercedes-Benz Trucks UK’s franchised Dealer Network, added: “I genuinely believe in the Canter</w:t>
      </w:r>
      <w:r w:rsidR="00104D4F" w:rsidRPr="00104D4F">
        <w:rPr>
          <w:rFonts w:ascii="Arial" w:hAnsi="Arial" w:cs="Arial"/>
          <w:sz w:val="22"/>
          <w:szCs w:val="22"/>
        </w:rPr>
        <w:t xml:space="preserve">. </w:t>
      </w:r>
      <w:r w:rsidRPr="00104D4F">
        <w:rPr>
          <w:rFonts w:ascii="Arial" w:hAnsi="Arial" w:cs="Arial"/>
          <w:sz w:val="22"/>
          <w:szCs w:val="22"/>
        </w:rPr>
        <w:t xml:space="preserve">It’s a </w:t>
      </w:r>
      <w:r w:rsidR="00104D4F" w:rsidRPr="00104D4F">
        <w:rPr>
          <w:rFonts w:ascii="Arial" w:hAnsi="Arial" w:cs="Arial"/>
          <w:sz w:val="22"/>
          <w:szCs w:val="22"/>
        </w:rPr>
        <w:t xml:space="preserve">brilliant </w:t>
      </w:r>
      <w:r w:rsidRPr="00104D4F">
        <w:rPr>
          <w:rFonts w:ascii="Arial" w:hAnsi="Arial" w:cs="Arial"/>
          <w:sz w:val="22"/>
          <w:szCs w:val="22"/>
        </w:rPr>
        <w:t>product, sturdily built, highly practical and cost-effective to run</w:t>
      </w:r>
      <w:r w:rsidR="00104D4F" w:rsidRPr="00104D4F">
        <w:rPr>
          <w:rFonts w:ascii="Arial" w:hAnsi="Arial" w:cs="Arial"/>
          <w:sz w:val="22"/>
          <w:szCs w:val="22"/>
        </w:rPr>
        <w:t>.”</w:t>
      </w:r>
    </w:p>
    <w:p w14:paraId="74ADB6CE" w14:textId="77777777" w:rsidR="001D46B9" w:rsidRPr="00104D4F" w:rsidRDefault="001D46B9" w:rsidP="0006659B">
      <w:pPr>
        <w:pStyle w:val="NormalWeb"/>
        <w:spacing w:before="0" w:beforeAutospacing="0" w:after="0" w:afterAutospacing="0"/>
        <w:rPr>
          <w:rFonts w:ascii="Arial" w:hAnsi="Arial" w:cs="Arial"/>
          <w:sz w:val="22"/>
          <w:szCs w:val="22"/>
        </w:rPr>
      </w:pPr>
    </w:p>
    <w:p w14:paraId="7D3D1AA9" w14:textId="0CB6D9E5" w:rsidR="0006659B" w:rsidRPr="0006659B" w:rsidRDefault="00104D4F" w:rsidP="0006659B">
      <w:pPr>
        <w:pStyle w:val="NormalWeb"/>
        <w:spacing w:before="0" w:beforeAutospacing="0" w:after="0" w:afterAutospacing="0"/>
        <w:rPr>
          <w:rFonts w:ascii="Arial" w:hAnsi="Arial" w:cs="Arial"/>
          <w:sz w:val="22"/>
          <w:szCs w:val="22"/>
        </w:rPr>
      </w:pPr>
      <w:r w:rsidRPr="00104D4F">
        <w:rPr>
          <w:rFonts w:ascii="Arial" w:hAnsi="Arial" w:cs="Arial"/>
          <w:sz w:val="22"/>
          <w:szCs w:val="22"/>
        </w:rPr>
        <w:t>T</w:t>
      </w:r>
      <w:r w:rsidR="0006659B" w:rsidRPr="00104D4F">
        <w:rPr>
          <w:rFonts w:ascii="Arial" w:hAnsi="Arial" w:cs="Arial"/>
          <w:sz w:val="22"/>
          <w:szCs w:val="22"/>
        </w:rPr>
        <w:t xml:space="preserve">he Canter </w:t>
      </w:r>
      <w:r w:rsidRPr="00104D4F">
        <w:rPr>
          <w:rFonts w:ascii="Arial" w:hAnsi="Arial" w:cs="Arial"/>
          <w:sz w:val="22"/>
          <w:szCs w:val="22"/>
        </w:rPr>
        <w:t xml:space="preserve">comprises </w:t>
      </w:r>
      <w:r w:rsidR="0006659B" w:rsidRPr="00104D4F">
        <w:rPr>
          <w:rFonts w:ascii="Arial" w:hAnsi="Arial" w:cs="Arial"/>
          <w:sz w:val="22"/>
          <w:szCs w:val="22"/>
        </w:rPr>
        <w:t>variants with gross weights from 3.5-8.55 tonnes. Customers can choose from Comfort day cabs and Double crew cabs, and engine outputs from 96</w:t>
      </w:r>
      <w:r>
        <w:rPr>
          <w:rFonts w:ascii="Arial" w:hAnsi="Arial" w:cs="Arial"/>
          <w:sz w:val="22"/>
          <w:szCs w:val="22"/>
        </w:rPr>
        <w:t xml:space="preserve"> </w:t>
      </w:r>
      <w:r w:rsidR="0006659B" w:rsidRPr="00104D4F">
        <w:rPr>
          <w:rFonts w:ascii="Arial" w:hAnsi="Arial" w:cs="Arial"/>
          <w:sz w:val="22"/>
          <w:szCs w:val="22"/>
        </w:rPr>
        <w:t xml:space="preserve">kW (130 </w:t>
      </w:r>
      <w:r w:rsidR="0006659B" w:rsidRPr="0006659B">
        <w:rPr>
          <w:rFonts w:ascii="Arial" w:hAnsi="Arial" w:cs="Arial"/>
          <w:sz w:val="22"/>
          <w:szCs w:val="22"/>
        </w:rPr>
        <w:t>hp) to 129 kW (175 hp)</w:t>
      </w:r>
      <w:r>
        <w:rPr>
          <w:rFonts w:ascii="Arial" w:hAnsi="Arial" w:cs="Arial"/>
          <w:sz w:val="22"/>
          <w:szCs w:val="22"/>
        </w:rPr>
        <w:t xml:space="preserve"> – in addition to the </w:t>
      </w:r>
      <w:proofErr w:type="spellStart"/>
      <w:r>
        <w:rPr>
          <w:rFonts w:ascii="Arial" w:hAnsi="Arial" w:cs="Arial"/>
          <w:sz w:val="22"/>
          <w:szCs w:val="22"/>
        </w:rPr>
        <w:t>eCanter</w:t>
      </w:r>
      <w:proofErr w:type="spellEnd"/>
      <w:r>
        <w:rPr>
          <w:rFonts w:ascii="Arial" w:hAnsi="Arial" w:cs="Arial"/>
          <w:sz w:val="22"/>
          <w:szCs w:val="22"/>
        </w:rPr>
        <w:t>,</w:t>
      </w:r>
      <w:r w:rsidR="0006659B" w:rsidRPr="0006659B">
        <w:rPr>
          <w:rFonts w:ascii="Arial" w:hAnsi="Arial" w:cs="Arial"/>
          <w:sz w:val="22"/>
          <w:szCs w:val="22"/>
        </w:rPr>
        <w:t xml:space="preserve"> the line-up features a well-established diesel-electric Eco Hybrid model. </w:t>
      </w:r>
    </w:p>
    <w:p w14:paraId="2C34B231" w14:textId="77777777" w:rsidR="0006659B" w:rsidRPr="0006659B" w:rsidRDefault="0006659B" w:rsidP="0006659B">
      <w:pPr>
        <w:pStyle w:val="NormalWeb"/>
        <w:spacing w:before="0" w:beforeAutospacing="0" w:after="0" w:afterAutospacing="0"/>
        <w:rPr>
          <w:rFonts w:ascii="Arial" w:hAnsi="Arial" w:cs="Arial"/>
          <w:sz w:val="22"/>
          <w:szCs w:val="22"/>
          <w:shd w:val="clear" w:color="auto" w:fill="FFFFFF"/>
        </w:rPr>
      </w:pPr>
    </w:p>
    <w:p w14:paraId="7CA4D1BF" w14:textId="52A479D2" w:rsidR="0006659B" w:rsidRPr="0006659B" w:rsidRDefault="0006659B" w:rsidP="0006659B">
      <w:pPr>
        <w:pStyle w:val="NormalWeb"/>
        <w:spacing w:before="0" w:beforeAutospacing="0" w:after="0" w:afterAutospacing="0"/>
        <w:rPr>
          <w:rFonts w:ascii="Arial" w:hAnsi="Arial" w:cs="Arial"/>
          <w:sz w:val="22"/>
          <w:szCs w:val="22"/>
        </w:rPr>
      </w:pPr>
      <w:r w:rsidRPr="0006659B">
        <w:rPr>
          <w:rFonts w:ascii="Arial" w:hAnsi="Arial" w:cs="Arial"/>
          <w:sz w:val="22"/>
          <w:szCs w:val="22"/>
        </w:rPr>
        <w:t>Its light yet strong ladder chassis contributes to the Canter’s low unladen weight – 7.5-tonne variants</w:t>
      </w:r>
      <w:proofErr w:type="gramStart"/>
      <w:r w:rsidR="00104D4F">
        <w:rPr>
          <w:rFonts w:ascii="Arial" w:hAnsi="Arial" w:cs="Arial"/>
          <w:sz w:val="22"/>
          <w:szCs w:val="22"/>
        </w:rPr>
        <w:t>,</w:t>
      </w:r>
      <w:r w:rsidRPr="0006659B">
        <w:rPr>
          <w:rFonts w:ascii="Arial" w:hAnsi="Arial" w:cs="Arial"/>
          <w:sz w:val="22"/>
          <w:szCs w:val="22"/>
        </w:rPr>
        <w:t xml:space="preserve"> in particular, offer</w:t>
      </w:r>
      <w:proofErr w:type="gramEnd"/>
      <w:r w:rsidRPr="0006659B">
        <w:rPr>
          <w:rFonts w:ascii="Arial" w:hAnsi="Arial" w:cs="Arial"/>
          <w:sz w:val="22"/>
          <w:szCs w:val="22"/>
        </w:rPr>
        <w:t xml:space="preserve"> market-leading payloads. The vehicle’s compact dimensions and excellent manoeuvrability also make it ideally suited to </w:t>
      </w:r>
      <w:r w:rsidR="00104D4F">
        <w:rPr>
          <w:rFonts w:ascii="Arial" w:hAnsi="Arial" w:cs="Arial"/>
          <w:sz w:val="22"/>
          <w:szCs w:val="22"/>
        </w:rPr>
        <w:t xml:space="preserve">urban </w:t>
      </w:r>
      <w:r w:rsidRPr="0006659B">
        <w:rPr>
          <w:rFonts w:ascii="Arial" w:hAnsi="Arial" w:cs="Arial"/>
          <w:sz w:val="22"/>
          <w:szCs w:val="22"/>
        </w:rPr>
        <w:t>operation, and applications in which access is an issue.</w:t>
      </w:r>
    </w:p>
    <w:p w14:paraId="5A0F8552" w14:textId="77777777" w:rsidR="0006659B" w:rsidRPr="0006659B" w:rsidRDefault="0006659B" w:rsidP="0006659B">
      <w:pPr>
        <w:spacing w:after="0" w:line="240" w:lineRule="auto"/>
        <w:rPr>
          <w:rFonts w:ascii="Corporate S Pro Medium" w:hAnsi="Corporate S Pro Medium"/>
        </w:rPr>
      </w:pPr>
    </w:p>
    <w:p w14:paraId="06EA07B0" w14:textId="20E1CA64" w:rsidR="00F1085F" w:rsidRPr="00104D4F" w:rsidRDefault="0006659B" w:rsidP="00F40BFD">
      <w:pPr>
        <w:pStyle w:val="NormalWeb"/>
        <w:spacing w:before="0" w:beforeAutospacing="0" w:after="0" w:afterAutospacing="0"/>
        <w:rPr>
          <w:rFonts w:ascii="Arial" w:hAnsi="Arial" w:cs="Arial"/>
          <w:sz w:val="22"/>
          <w:szCs w:val="22"/>
        </w:rPr>
      </w:pPr>
      <w:r w:rsidRPr="0006659B">
        <w:rPr>
          <w:rFonts w:ascii="Arial" w:hAnsi="Arial" w:cs="Arial"/>
          <w:sz w:val="22"/>
          <w:szCs w:val="22"/>
        </w:rPr>
        <w:t xml:space="preserve">Customers can also choose 3.5- and 7.5-tonne chassis pre-fitted at FUSO’s main European production facility in </w:t>
      </w:r>
      <w:proofErr w:type="spellStart"/>
      <w:r w:rsidRPr="0006659B">
        <w:rPr>
          <w:rFonts w:ascii="Arial" w:hAnsi="Arial" w:cs="Arial"/>
          <w:sz w:val="22"/>
          <w:szCs w:val="22"/>
        </w:rPr>
        <w:t>Tramagal</w:t>
      </w:r>
      <w:proofErr w:type="spellEnd"/>
      <w:r w:rsidRPr="0006659B">
        <w:rPr>
          <w:rFonts w:ascii="Arial" w:hAnsi="Arial" w:cs="Arial"/>
          <w:sz w:val="22"/>
          <w:szCs w:val="22"/>
        </w:rPr>
        <w:t xml:space="preserve">, Portugal, with </w:t>
      </w:r>
      <w:proofErr w:type="spellStart"/>
      <w:r w:rsidRPr="0006659B">
        <w:rPr>
          <w:rFonts w:ascii="Arial" w:hAnsi="Arial" w:cs="Arial"/>
          <w:sz w:val="22"/>
          <w:szCs w:val="22"/>
        </w:rPr>
        <w:t>dropside</w:t>
      </w:r>
      <w:proofErr w:type="spellEnd"/>
      <w:r w:rsidRPr="0006659B">
        <w:rPr>
          <w:rFonts w:ascii="Arial" w:hAnsi="Arial" w:cs="Arial"/>
          <w:sz w:val="22"/>
          <w:szCs w:val="22"/>
        </w:rPr>
        <w:t xml:space="preserve"> and tipping bodies by the highly regarded Italian manufacturer </w:t>
      </w:r>
      <w:proofErr w:type="spellStart"/>
      <w:r w:rsidRPr="0006659B">
        <w:rPr>
          <w:rFonts w:ascii="Arial" w:hAnsi="Arial" w:cs="Arial"/>
          <w:sz w:val="22"/>
          <w:szCs w:val="22"/>
        </w:rPr>
        <w:t>Scattolini</w:t>
      </w:r>
      <w:proofErr w:type="spellEnd"/>
      <w:r w:rsidRPr="0006659B">
        <w:rPr>
          <w:rFonts w:ascii="Arial" w:hAnsi="Arial" w:cs="Arial"/>
          <w:sz w:val="22"/>
          <w:szCs w:val="22"/>
        </w:rPr>
        <w:t>. This programme offers significant savings in time and administration</w:t>
      </w:r>
      <w:r w:rsidR="00104D4F">
        <w:rPr>
          <w:rFonts w:ascii="Arial" w:hAnsi="Arial" w:cs="Arial"/>
          <w:sz w:val="22"/>
          <w:szCs w:val="22"/>
        </w:rPr>
        <w:t>.</w:t>
      </w:r>
    </w:p>
    <w:p w14:paraId="56D5D642" w14:textId="77777777" w:rsidR="001C06FD" w:rsidRPr="003E66ED" w:rsidRDefault="001C06FD" w:rsidP="00F40BFD">
      <w:pPr>
        <w:pStyle w:val="NormalWeb"/>
        <w:spacing w:before="0" w:beforeAutospacing="0" w:after="0" w:afterAutospacing="0"/>
        <w:rPr>
          <w:color w:val="FF0000"/>
          <w:sz w:val="22"/>
          <w:szCs w:val="22"/>
        </w:rPr>
      </w:pPr>
    </w:p>
    <w:p w14:paraId="59178AC4" w14:textId="11728EB8" w:rsidR="00712B51" w:rsidRPr="001B49A4" w:rsidRDefault="0031449E" w:rsidP="00F40BFD">
      <w:pPr>
        <w:pStyle w:val="NormalWeb"/>
        <w:spacing w:before="0" w:beforeAutospacing="0" w:after="0" w:afterAutospacing="0"/>
        <w:rPr>
          <w:rFonts w:ascii="Arial" w:hAnsi="Arial" w:cs="Arial"/>
          <w:color w:val="000000" w:themeColor="text1"/>
          <w:sz w:val="22"/>
          <w:szCs w:val="22"/>
        </w:rPr>
      </w:pPr>
      <w:hyperlink r:id="rId6" w:history="1">
        <w:r w:rsidR="00F1085F" w:rsidRPr="004B5CED">
          <w:rPr>
            <w:rStyle w:val="Hyperlink"/>
            <w:rFonts w:ascii="Arial" w:hAnsi="Arial" w:cs="Arial"/>
            <w:color w:val="000000" w:themeColor="text1"/>
            <w:sz w:val="22"/>
            <w:szCs w:val="22"/>
          </w:rPr>
          <w:t>www.canter.co.uk</w:t>
        </w:r>
      </w:hyperlink>
      <w:r w:rsidR="00C431E7" w:rsidRPr="004B5CED">
        <w:rPr>
          <w:rFonts w:ascii="Arial" w:hAnsi="Arial" w:cs="Arial"/>
          <w:color w:val="000000" w:themeColor="text1"/>
          <w:sz w:val="22"/>
          <w:szCs w:val="22"/>
        </w:rPr>
        <w:t xml:space="preserve">  </w:t>
      </w:r>
    </w:p>
    <w:p w14:paraId="07FF0942" w14:textId="1B645CA9" w:rsidR="00712B51" w:rsidRDefault="00712B51" w:rsidP="00F40BFD">
      <w:pPr>
        <w:pStyle w:val="NormalWeb"/>
        <w:spacing w:before="0" w:beforeAutospacing="0" w:after="0" w:afterAutospacing="0"/>
        <w:rPr>
          <w:rFonts w:ascii="Arial" w:hAnsi="Arial" w:cs="Arial"/>
          <w:sz w:val="22"/>
          <w:szCs w:val="22"/>
        </w:rPr>
      </w:pPr>
    </w:p>
    <w:p w14:paraId="74439304" w14:textId="77777777" w:rsidR="001B49A4" w:rsidRDefault="001B49A4" w:rsidP="00F40BFD">
      <w:pPr>
        <w:pStyle w:val="NormalWeb"/>
        <w:spacing w:before="0" w:beforeAutospacing="0" w:after="0" w:afterAutospacing="0"/>
        <w:rPr>
          <w:rFonts w:ascii="Arial" w:hAnsi="Arial" w:cs="Arial"/>
          <w:sz w:val="22"/>
          <w:szCs w:val="22"/>
        </w:rPr>
      </w:pPr>
    </w:p>
    <w:p w14:paraId="163F9B47" w14:textId="13DFB8F9" w:rsidR="00E6233C" w:rsidRDefault="001B49A4" w:rsidP="00F40BFD">
      <w:pPr>
        <w:spacing w:after="0" w:line="240" w:lineRule="auto"/>
        <w:rPr>
          <w:rFonts w:ascii="Arial" w:hAnsi="Arial" w:cs="Arial"/>
          <w:b/>
          <w:i/>
        </w:rPr>
      </w:pPr>
      <w:r>
        <w:rPr>
          <w:noProof/>
        </w:rPr>
        <w:drawing>
          <wp:inline distT="0" distB="0" distL="0" distR="0" wp14:anchorId="04A4D09F" wp14:editId="37E2C37E">
            <wp:extent cx="5731510" cy="365823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658235"/>
                    </a:xfrm>
                    <a:prstGeom prst="rect">
                      <a:avLst/>
                    </a:prstGeom>
                    <a:noFill/>
                    <a:ln>
                      <a:noFill/>
                    </a:ln>
                  </pic:spPr>
                </pic:pic>
              </a:graphicData>
            </a:graphic>
          </wp:inline>
        </w:drawing>
      </w:r>
    </w:p>
    <w:p w14:paraId="229AB8D3" w14:textId="24B12B41" w:rsidR="00E34A6B" w:rsidRDefault="00E34A6B" w:rsidP="00F40BFD">
      <w:pPr>
        <w:spacing w:after="0" w:line="240" w:lineRule="auto"/>
        <w:rPr>
          <w:rFonts w:ascii="Arial" w:hAnsi="Arial" w:cs="Arial"/>
          <w:b/>
          <w:i/>
        </w:rPr>
      </w:pPr>
    </w:p>
    <w:p w14:paraId="1E3C887B" w14:textId="77777777" w:rsidR="00E34A6B" w:rsidRDefault="00E34A6B" w:rsidP="00F40BFD">
      <w:pPr>
        <w:spacing w:after="0" w:line="240" w:lineRule="auto"/>
        <w:rPr>
          <w:rFonts w:ascii="Arial" w:hAnsi="Arial" w:cs="Arial"/>
        </w:rPr>
      </w:pPr>
      <w:r w:rsidRPr="00E34A6B">
        <w:rPr>
          <w:rFonts w:ascii="Arial" w:hAnsi="Arial" w:cs="Arial"/>
          <w:b/>
        </w:rPr>
        <w:t>Sustainable solution:</w:t>
      </w:r>
      <w:r>
        <w:rPr>
          <w:rFonts w:ascii="Arial" w:hAnsi="Arial" w:cs="Arial"/>
          <w:b/>
        </w:rPr>
        <w:t xml:space="preserve"> </w:t>
      </w:r>
      <w:r w:rsidRPr="00E34A6B">
        <w:rPr>
          <w:rFonts w:ascii="Arial" w:hAnsi="Arial" w:cs="Arial"/>
        </w:rPr>
        <w:t xml:space="preserve">The </w:t>
      </w:r>
      <w:r>
        <w:rPr>
          <w:rFonts w:ascii="Arial" w:hAnsi="Arial" w:cs="Arial"/>
        </w:rPr>
        <w:t xml:space="preserve">all-electric </w:t>
      </w:r>
      <w:r w:rsidRPr="00E34A6B">
        <w:rPr>
          <w:rFonts w:ascii="Arial" w:hAnsi="Arial" w:cs="Arial"/>
        </w:rPr>
        <w:t xml:space="preserve">FUSO </w:t>
      </w:r>
      <w:proofErr w:type="spellStart"/>
      <w:r w:rsidRPr="00E34A6B">
        <w:rPr>
          <w:rFonts w:ascii="Arial" w:hAnsi="Arial" w:cs="Arial"/>
        </w:rPr>
        <w:t>eCanter</w:t>
      </w:r>
      <w:proofErr w:type="spellEnd"/>
      <w:r>
        <w:rPr>
          <w:rFonts w:ascii="Arial" w:hAnsi="Arial" w:cs="Arial"/>
        </w:rPr>
        <w:t xml:space="preserve"> can play an important role in the drive to improve air quality in towns and cities</w:t>
      </w:r>
    </w:p>
    <w:p w14:paraId="7AAAB512" w14:textId="77777777" w:rsidR="00E34A6B" w:rsidRDefault="00E34A6B" w:rsidP="00F40BFD">
      <w:pPr>
        <w:spacing w:after="0" w:line="240" w:lineRule="auto"/>
        <w:rPr>
          <w:rFonts w:ascii="Arial" w:hAnsi="Arial" w:cs="Arial"/>
        </w:rPr>
      </w:pPr>
    </w:p>
    <w:p w14:paraId="3BD523B9" w14:textId="5FAD7F3F" w:rsidR="00E34A6B" w:rsidRPr="00E34A6B" w:rsidRDefault="001B49A4" w:rsidP="00F40BFD">
      <w:pPr>
        <w:spacing w:after="0" w:line="240" w:lineRule="auto"/>
        <w:rPr>
          <w:rFonts w:ascii="Arial" w:hAnsi="Arial" w:cs="Arial"/>
          <w:b/>
        </w:rPr>
      </w:pPr>
      <w:r>
        <w:rPr>
          <w:noProof/>
        </w:rPr>
        <w:lastRenderedPageBreak/>
        <w:drawing>
          <wp:inline distT="0" distB="0" distL="0" distR="0" wp14:anchorId="654FCF1B" wp14:editId="0283F540">
            <wp:extent cx="5725960" cy="3943350"/>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166" cy="3946935"/>
                    </a:xfrm>
                    <a:prstGeom prst="rect">
                      <a:avLst/>
                    </a:prstGeom>
                    <a:noFill/>
                    <a:ln>
                      <a:noFill/>
                    </a:ln>
                  </pic:spPr>
                </pic:pic>
              </a:graphicData>
            </a:graphic>
          </wp:inline>
        </w:drawing>
      </w:r>
      <w:r w:rsidR="00E34A6B">
        <w:rPr>
          <w:rFonts w:ascii="Arial" w:hAnsi="Arial" w:cs="Arial"/>
        </w:rPr>
        <w:t xml:space="preserve"> </w:t>
      </w:r>
      <w:r w:rsidR="00E34A6B">
        <w:rPr>
          <w:rFonts w:ascii="Arial" w:hAnsi="Arial" w:cs="Arial"/>
          <w:b/>
        </w:rPr>
        <w:t xml:space="preserve"> </w:t>
      </w:r>
      <w:r w:rsidR="00E34A6B" w:rsidRPr="00E34A6B">
        <w:rPr>
          <w:rFonts w:ascii="Arial" w:hAnsi="Arial" w:cs="Arial"/>
          <w:b/>
        </w:rPr>
        <w:t xml:space="preserve"> </w:t>
      </w:r>
    </w:p>
    <w:p w14:paraId="58D06AA6" w14:textId="77777777" w:rsidR="00E34A6B" w:rsidRDefault="00E34A6B" w:rsidP="00F40BFD">
      <w:pPr>
        <w:spacing w:after="0" w:line="240" w:lineRule="auto"/>
        <w:rPr>
          <w:rFonts w:ascii="Arial" w:hAnsi="Arial" w:cs="Arial"/>
          <w:b/>
          <w:i/>
        </w:rPr>
      </w:pPr>
    </w:p>
    <w:p w14:paraId="40DDCDE6" w14:textId="3F02E475" w:rsidR="00E34A6B" w:rsidRPr="00712B51" w:rsidRDefault="00712B51" w:rsidP="00F40BFD">
      <w:pPr>
        <w:spacing w:after="0" w:line="240" w:lineRule="auto"/>
        <w:rPr>
          <w:rFonts w:ascii="Arial" w:hAnsi="Arial" w:cs="Arial"/>
          <w:i/>
        </w:rPr>
      </w:pPr>
      <w:r w:rsidRPr="00712B51">
        <w:rPr>
          <w:rFonts w:ascii="Arial" w:hAnsi="Arial" w:cs="Arial"/>
          <w:b/>
        </w:rPr>
        <w:t>Six of the best:</w:t>
      </w:r>
      <w:r>
        <w:rPr>
          <w:rFonts w:ascii="Arial" w:hAnsi="Arial" w:cs="Arial"/>
          <w:b/>
        </w:rPr>
        <w:t xml:space="preserve"> </w:t>
      </w:r>
      <w:r w:rsidRPr="00712B51">
        <w:rPr>
          <w:rFonts w:ascii="Arial" w:hAnsi="Arial" w:cs="Arial"/>
        </w:rPr>
        <w:t xml:space="preserve">The FUSO Canter 4x4 has won Trade Van Driver’s off-road accolade every year since 2014 </w:t>
      </w:r>
      <w:r w:rsidRPr="00712B51">
        <w:rPr>
          <w:rFonts w:ascii="Arial" w:hAnsi="Arial" w:cs="Arial"/>
          <w:i/>
        </w:rPr>
        <w:t xml:space="preserve"> </w:t>
      </w:r>
    </w:p>
    <w:p w14:paraId="588D3514" w14:textId="6D033045" w:rsidR="00E34A6B" w:rsidRDefault="00E34A6B" w:rsidP="00F40BFD">
      <w:pPr>
        <w:spacing w:after="0" w:line="240" w:lineRule="auto"/>
        <w:rPr>
          <w:rFonts w:ascii="Arial" w:hAnsi="Arial" w:cs="Arial"/>
          <w:b/>
          <w:i/>
        </w:rPr>
      </w:pPr>
    </w:p>
    <w:p w14:paraId="2E5FCA1E" w14:textId="77777777" w:rsidR="00712B51" w:rsidRDefault="00712B51" w:rsidP="00F40BFD">
      <w:pPr>
        <w:spacing w:after="0" w:line="240" w:lineRule="auto"/>
        <w:rPr>
          <w:rFonts w:ascii="Arial" w:hAnsi="Arial" w:cs="Arial"/>
          <w:b/>
          <w:i/>
        </w:rPr>
      </w:pPr>
    </w:p>
    <w:p w14:paraId="1B02BB40" w14:textId="77777777" w:rsidR="00E34A6B" w:rsidRDefault="00E34A6B" w:rsidP="00F40BFD">
      <w:pPr>
        <w:spacing w:after="0" w:line="240" w:lineRule="auto"/>
        <w:rPr>
          <w:rFonts w:ascii="Arial" w:hAnsi="Arial" w:cs="Arial"/>
          <w:b/>
          <w:i/>
        </w:rPr>
      </w:pPr>
    </w:p>
    <w:p w14:paraId="373C5029" w14:textId="4E98395F" w:rsidR="00C431E7" w:rsidRDefault="00C431E7" w:rsidP="00F40BFD">
      <w:pPr>
        <w:spacing w:after="0" w:line="240" w:lineRule="auto"/>
        <w:rPr>
          <w:rFonts w:ascii="Arial" w:hAnsi="Arial" w:cs="Arial"/>
          <w:b/>
          <w:i/>
        </w:rPr>
      </w:pPr>
      <w:r w:rsidRPr="00C431E7">
        <w:rPr>
          <w:rFonts w:ascii="Arial" w:hAnsi="Arial" w:cs="Arial"/>
          <w:b/>
          <w:i/>
        </w:rPr>
        <w:t>ends</w:t>
      </w:r>
    </w:p>
    <w:p w14:paraId="7ABE749C" w14:textId="673F41CD" w:rsidR="009A60B5" w:rsidRDefault="009A60B5" w:rsidP="00F40BFD">
      <w:pPr>
        <w:spacing w:after="0" w:line="240" w:lineRule="auto"/>
        <w:rPr>
          <w:rFonts w:ascii="Arial" w:hAnsi="Arial" w:cs="Arial"/>
          <w:b/>
          <w:i/>
        </w:rPr>
      </w:pPr>
    </w:p>
    <w:p w14:paraId="00CC4C8A" w14:textId="38A0EF4C" w:rsidR="00E34A6B" w:rsidRDefault="00E34A6B" w:rsidP="00F40BFD">
      <w:pPr>
        <w:spacing w:after="0" w:line="240" w:lineRule="auto"/>
        <w:rPr>
          <w:rFonts w:ascii="Arial" w:hAnsi="Arial" w:cs="Arial"/>
          <w:b/>
          <w:i/>
        </w:rPr>
      </w:pPr>
    </w:p>
    <w:p w14:paraId="1109140D" w14:textId="77777777" w:rsidR="00E34A6B" w:rsidRDefault="00E34A6B" w:rsidP="00F40BFD">
      <w:pPr>
        <w:spacing w:after="0" w:line="240" w:lineRule="auto"/>
        <w:rPr>
          <w:rFonts w:ascii="Arial" w:hAnsi="Arial" w:cs="Arial"/>
          <w:b/>
          <w:i/>
        </w:rPr>
      </w:pPr>
    </w:p>
    <w:p w14:paraId="62F24CA4" w14:textId="04732D16" w:rsidR="009A60B5" w:rsidRDefault="009A60B5" w:rsidP="00F40BFD">
      <w:pPr>
        <w:spacing w:after="0" w:line="240" w:lineRule="auto"/>
        <w:rPr>
          <w:rFonts w:ascii="Arial" w:hAnsi="Arial" w:cs="Arial"/>
          <w:b/>
          <w:i/>
        </w:rPr>
      </w:pPr>
    </w:p>
    <w:p w14:paraId="1CECAC3D" w14:textId="77777777" w:rsidR="00DE0127" w:rsidRPr="00BE15A6" w:rsidRDefault="00DE0127" w:rsidP="00DE0127">
      <w:pPr>
        <w:spacing w:after="0" w:line="240" w:lineRule="auto"/>
        <w:rPr>
          <w:rFonts w:ascii="Arial" w:hAnsi="Arial" w:cs="Arial"/>
        </w:rPr>
      </w:pPr>
      <w:r w:rsidRPr="00BE15A6">
        <w:rPr>
          <w:rFonts w:ascii="Arial" w:hAnsi="Arial" w:cs="Arial"/>
          <w:b/>
          <w:bCs/>
        </w:rPr>
        <w:t>About Mercedes-Benz Trucks UK Ltd</w:t>
      </w:r>
    </w:p>
    <w:p w14:paraId="3E9860D3" w14:textId="77777777" w:rsidR="00DE0127" w:rsidRPr="00815837" w:rsidRDefault="00DE0127" w:rsidP="00DE0127">
      <w:pPr>
        <w:spacing w:after="0" w:line="240" w:lineRule="auto"/>
        <w:rPr>
          <w:rFonts w:ascii="Arial" w:hAnsi="Arial" w:cs="Arial"/>
          <w:color w:val="FF0000"/>
        </w:rPr>
      </w:pPr>
    </w:p>
    <w:p w14:paraId="76C74F1F" w14:textId="77777777" w:rsidR="00DE0127" w:rsidRPr="00815837" w:rsidRDefault="00DE0127" w:rsidP="00DE0127">
      <w:pPr>
        <w:spacing w:after="0" w:line="240" w:lineRule="auto"/>
        <w:rPr>
          <w:rFonts w:ascii="Arial" w:hAnsi="Arial" w:cs="Arial"/>
          <w:iCs/>
        </w:rPr>
      </w:pPr>
      <w:r w:rsidRPr="00815837">
        <w:rPr>
          <w:rFonts w:ascii="Arial" w:hAnsi="Arial" w:cs="Arial"/>
          <w:iCs/>
        </w:rPr>
        <w:t>Mercedes-Benz Trucks UK Ltd is the sales and marketing organisation responsible for all Mercedes-Benz truck products in the UK, including FUSO Canter.</w:t>
      </w:r>
    </w:p>
    <w:p w14:paraId="57335B9C" w14:textId="77777777" w:rsidR="00DE0127" w:rsidRPr="00815837" w:rsidRDefault="00DE0127" w:rsidP="00DE0127">
      <w:pPr>
        <w:spacing w:after="0" w:line="240" w:lineRule="auto"/>
        <w:rPr>
          <w:rFonts w:ascii="Arial" w:hAnsi="Arial" w:cs="Arial"/>
          <w:iCs/>
        </w:rPr>
      </w:pPr>
    </w:p>
    <w:p w14:paraId="684E598B" w14:textId="77777777" w:rsidR="00DE0127" w:rsidRPr="00815837" w:rsidRDefault="00DE0127" w:rsidP="00DE0127">
      <w:pPr>
        <w:spacing w:after="0" w:line="240" w:lineRule="auto"/>
        <w:rPr>
          <w:rFonts w:ascii="Arial" w:hAnsi="Arial" w:cs="Arial"/>
          <w:iCs/>
        </w:rPr>
      </w:pPr>
      <w:r w:rsidRPr="00815837">
        <w:rPr>
          <w:rFonts w:ascii="Arial" w:hAnsi="Arial" w:cs="Arial"/>
          <w:iCs/>
        </w:rPr>
        <w:t xml:space="preserve">In 2018, the company registered 8,061 new trucks. After growth in 2017, Mercedes-Benz registrations levelled off to 7,223 trucks in 2018, ensuring it retained its title as the second-biggest truck brand in the UK. Meanwhile, FUSO made great strides to reach 838 registrations – including 675 new trucks over 6.0-tonnes. </w:t>
      </w:r>
    </w:p>
    <w:p w14:paraId="20CE1C97" w14:textId="77777777" w:rsidR="00DE0127" w:rsidRPr="00815837" w:rsidRDefault="00DE0127" w:rsidP="00DE0127">
      <w:pPr>
        <w:spacing w:after="0" w:line="240" w:lineRule="auto"/>
        <w:rPr>
          <w:rFonts w:ascii="Arial" w:hAnsi="Arial" w:cs="Arial"/>
          <w:iCs/>
        </w:rPr>
      </w:pPr>
    </w:p>
    <w:p w14:paraId="1E2B8055" w14:textId="77777777" w:rsidR="00DE0127" w:rsidRPr="00815837" w:rsidRDefault="00DE0127" w:rsidP="00DE0127">
      <w:pPr>
        <w:spacing w:after="0" w:line="240" w:lineRule="auto"/>
        <w:rPr>
          <w:rFonts w:ascii="Arial" w:hAnsi="Arial" w:cs="Arial"/>
          <w:iCs/>
        </w:rPr>
      </w:pPr>
      <w:r w:rsidRPr="00815837">
        <w:rPr>
          <w:rFonts w:ascii="Arial" w:hAnsi="Arial" w:cs="Arial"/>
          <w:iCs/>
        </w:rPr>
        <w:t xml:space="preserve">For more than 125 years, Mercedes-Benz has stood for innovative vehicles that meet exceptionally high standards of quality. Our claim to perfection, sustainability and avant-garde design is now embodied in the next generation of trucks: Actros, </w:t>
      </w:r>
      <w:proofErr w:type="spellStart"/>
      <w:r w:rsidRPr="00815837">
        <w:rPr>
          <w:rFonts w:ascii="Arial" w:hAnsi="Arial" w:cs="Arial"/>
          <w:iCs/>
        </w:rPr>
        <w:t>Arocs</w:t>
      </w:r>
      <w:proofErr w:type="spellEnd"/>
      <w:r w:rsidRPr="00815837">
        <w:rPr>
          <w:rFonts w:ascii="Arial" w:hAnsi="Arial" w:cs="Arial"/>
          <w:iCs/>
        </w:rPr>
        <w:t xml:space="preserve">, </w:t>
      </w:r>
      <w:proofErr w:type="spellStart"/>
      <w:r w:rsidRPr="00815837">
        <w:rPr>
          <w:rFonts w:ascii="Arial" w:hAnsi="Arial" w:cs="Arial"/>
          <w:iCs/>
        </w:rPr>
        <w:t>Atego</w:t>
      </w:r>
      <w:proofErr w:type="spellEnd"/>
      <w:r w:rsidRPr="00815837">
        <w:rPr>
          <w:rFonts w:ascii="Arial" w:hAnsi="Arial" w:cs="Arial"/>
          <w:iCs/>
        </w:rPr>
        <w:t xml:space="preserve">, </w:t>
      </w:r>
      <w:proofErr w:type="spellStart"/>
      <w:r w:rsidRPr="00815837">
        <w:rPr>
          <w:rFonts w:ascii="Arial" w:hAnsi="Arial" w:cs="Arial"/>
          <w:iCs/>
        </w:rPr>
        <w:t>Econic</w:t>
      </w:r>
      <w:proofErr w:type="spellEnd"/>
      <w:r w:rsidRPr="00815837">
        <w:rPr>
          <w:rFonts w:ascii="Arial" w:hAnsi="Arial" w:cs="Arial"/>
          <w:iCs/>
        </w:rPr>
        <w:t xml:space="preserve"> and Unimog.</w:t>
      </w:r>
    </w:p>
    <w:p w14:paraId="05E70E8E" w14:textId="77777777" w:rsidR="00DE0127" w:rsidRDefault="00DE0127" w:rsidP="00DE0127">
      <w:pPr>
        <w:spacing w:after="0" w:line="240" w:lineRule="auto"/>
        <w:rPr>
          <w:rStyle w:val="Hyperlink"/>
          <w:rFonts w:ascii="Arial" w:hAnsi="Arial" w:cs="Arial"/>
        </w:rPr>
      </w:pPr>
    </w:p>
    <w:p w14:paraId="0C26109E" w14:textId="77777777" w:rsidR="00DE0127" w:rsidRPr="00BE15A6" w:rsidRDefault="0031449E" w:rsidP="00DE0127">
      <w:pPr>
        <w:spacing w:after="0" w:line="240" w:lineRule="auto"/>
        <w:rPr>
          <w:rFonts w:ascii="Arial" w:hAnsi="Arial" w:cs="Arial"/>
        </w:rPr>
      </w:pPr>
      <w:hyperlink r:id="rId9" w:history="1">
        <w:r w:rsidR="00DE0127" w:rsidRPr="004301DB">
          <w:rPr>
            <w:rStyle w:val="Hyperlink"/>
            <w:rFonts w:ascii="Arial" w:hAnsi="Arial" w:cs="Arial"/>
          </w:rPr>
          <w:t>www.mbtrucks.co.uk</w:t>
        </w:r>
      </w:hyperlink>
    </w:p>
    <w:p w14:paraId="2B582543" w14:textId="77777777" w:rsidR="00DE0127" w:rsidRPr="00BE15A6" w:rsidRDefault="00DE0127" w:rsidP="00DE0127">
      <w:pPr>
        <w:spacing w:after="0" w:line="240" w:lineRule="auto"/>
      </w:pPr>
    </w:p>
    <w:p w14:paraId="519561FC" w14:textId="77777777" w:rsidR="009A60B5" w:rsidRPr="00C431E7" w:rsidRDefault="009A60B5" w:rsidP="00001B8A">
      <w:pPr>
        <w:spacing w:after="0" w:line="240" w:lineRule="auto"/>
        <w:rPr>
          <w:rFonts w:ascii="Arial" w:hAnsi="Arial" w:cs="Arial"/>
          <w:b/>
          <w:i/>
        </w:rPr>
      </w:pPr>
    </w:p>
    <w:sectPr w:rsidR="009A60B5" w:rsidRPr="00C431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porate S Pro">
    <w:panose1 w:val="00000500000000000000"/>
    <w:charset w:val="00"/>
    <w:family w:val="modern"/>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rporate S Pro Medium">
    <w:panose1 w:val="00000600000000000000"/>
    <w:charset w:val="00"/>
    <w:family w:val="modern"/>
    <w:notTrueType/>
    <w:pitch w:val="variable"/>
    <w:sig w:usb0="2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DD4"/>
    <w:rsid w:val="00001B8A"/>
    <w:rsid w:val="000256A5"/>
    <w:rsid w:val="00047337"/>
    <w:rsid w:val="0006659B"/>
    <w:rsid w:val="000709EF"/>
    <w:rsid w:val="000A25D5"/>
    <w:rsid w:val="000C1B97"/>
    <w:rsid w:val="000E55ED"/>
    <w:rsid w:val="00104D4F"/>
    <w:rsid w:val="001430B0"/>
    <w:rsid w:val="001B49A4"/>
    <w:rsid w:val="001C06FD"/>
    <w:rsid w:val="001D46B9"/>
    <w:rsid w:val="001D4742"/>
    <w:rsid w:val="002C406B"/>
    <w:rsid w:val="0031449E"/>
    <w:rsid w:val="00315BCC"/>
    <w:rsid w:val="0032298F"/>
    <w:rsid w:val="00345489"/>
    <w:rsid w:val="003D4FA5"/>
    <w:rsid w:val="003E66ED"/>
    <w:rsid w:val="004028F4"/>
    <w:rsid w:val="0045508E"/>
    <w:rsid w:val="00455879"/>
    <w:rsid w:val="00474CE8"/>
    <w:rsid w:val="004850C2"/>
    <w:rsid w:val="004A2B7C"/>
    <w:rsid w:val="004A3B08"/>
    <w:rsid w:val="004B5CED"/>
    <w:rsid w:val="004F5DB5"/>
    <w:rsid w:val="00520494"/>
    <w:rsid w:val="00534D47"/>
    <w:rsid w:val="005E4322"/>
    <w:rsid w:val="00650B1A"/>
    <w:rsid w:val="006C0367"/>
    <w:rsid w:val="006E4771"/>
    <w:rsid w:val="00712B51"/>
    <w:rsid w:val="00722B32"/>
    <w:rsid w:val="0074559E"/>
    <w:rsid w:val="007E235B"/>
    <w:rsid w:val="007E6859"/>
    <w:rsid w:val="008054F6"/>
    <w:rsid w:val="00823D0E"/>
    <w:rsid w:val="00834501"/>
    <w:rsid w:val="008A0F57"/>
    <w:rsid w:val="008A3DD4"/>
    <w:rsid w:val="009477A0"/>
    <w:rsid w:val="00964B9F"/>
    <w:rsid w:val="009814D7"/>
    <w:rsid w:val="009A60B5"/>
    <w:rsid w:val="009C64B0"/>
    <w:rsid w:val="00A73BB9"/>
    <w:rsid w:val="00A856F3"/>
    <w:rsid w:val="00A925AC"/>
    <w:rsid w:val="00B2267B"/>
    <w:rsid w:val="00B30F37"/>
    <w:rsid w:val="00B453BA"/>
    <w:rsid w:val="00B503CC"/>
    <w:rsid w:val="00BB7F5B"/>
    <w:rsid w:val="00BE79D7"/>
    <w:rsid w:val="00C04955"/>
    <w:rsid w:val="00C431E7"/>
    <w:rsid w:val="00C61CE6"/>
    <w:rsid w:val="00C810F0"/>
    <w:rsid w:val="00CC30AE"/>
    <w:rsid w:val="00D02C32"/>
    <w:rsid w:val="00D65ADD"/>
    <w:rsid w:val="00DA5071"/>
    <w:rsid w:val="00DE0127"/>
    <w:rsid w:val="00E06F05"/>
    <w:rsid w:val="00E34A6B"/>
    <w:rsid w:val="00E6233C"/>
    <w:rsid w:val="00E95D18"/>
    <w:rsid w:val="00EB3E72"/>
    <w:rsid w:val="00F1085F"/>
    <w:rsid w:val="00F365F8"/>
    <w:rsid w:val="00F40BFD"/>
    <w:rsid w:val="00F51231"/>
    <w:rsid w:val="00F75D23"/>
    <w:rsid w:val="00FB7D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0E7A3"/>
  <w15:chartTrackingRefBased/>
  <w15:docId w15:val="{9EAC73AA-B8EC-4596-95B8-3423355C2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15BC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431E7"/>
    <w:rPr>
      <w:color w:val="0563C1" w:themeColor="hyperlink"/>
      <w:u w:val="single"/>
    </w:rPr>
  </w:style>
  <w:style w:type="character" w:customStyle="1" w:styleId="UnresolvedMention1">
    <w:name w:val="Unresolved Mention1"/>
    <w:basedOn w:val="DefaultParagraphFont"/>
    <w:uiPriority w:val="99"/>
    <w:semiHidden/>
    <w:unhideWhenUsed/>
    <w:rsid w:val="00F1085F"/>
    <w:rPr>
      <w:color w:val="808080"/>
      <w:shd w:val="clear" w:color="auto" w:fill="E6E6E6"/>
    </w:rPr>
  </w:style>
  <w:style w:type="character" w:customStyle="1" w:styleId="A12">
    <w:name w:val="A12"/>
    <w:uiPriority w:val="99"/>
    <w:rsid w:val="00F1085F"/>
    <w:rPr>
      <w:rFonts w:cs="Corporate S Pro"/>
      <w:color w:val="000000"/>
      <w:sz w:val="88"/>
      <w:szCs w:val="88"/>
    </w:rPr>
  </w:style>
  <w:style w:type="character" w:styleId="Strong">
    <w:name w:val="Strong"/>
    <w:basedOn w:val="DefaultParagraphFont"/>
    <w:uiPriority w:val="22"/>
    <w:qFormat/>
    <w:rsid w:val="009C64B0"/>
    <w:rPr>
      <w:b/>
      <w:bCs/>
    </w:rPr>
  </w:style>
  <w:style w:type="paragraph" w:styleId="BalloonText">
    <w:name w:val="Balloon Text"/>
    <w:basedOn w:val="Normal"/>
    <w:link w:val="BalloonTextChar"/>
    <w:uiPriority w:val="99"/>
    <w:semiHidden/>
    <w:unhideWhenUsed/>
    <w:rsid w:val="00DE01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01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194997">
      <w:bodyDiv w:val="1"/>
      <w:marLeft w:val="0"/>
      <w:marRight w:val="0"/>
      <w:marTop w:val="0"/>
      <w:marBottom w:val="0"/>
      <w:divBdr>
        <w:top w:val="none" w:sz="0" w:space="0" w:color="auto"/>
        <w:left w:val="none" w:sz="0" w:space="0" w:color="auto"/>
        <w:bottom w:val="none" w:sz="0" w:space="0" w:color="auto"/>
        <w:right w:val="none" w:sz="0" w:space="0" w:color="auto"/>
      </w:divBdr>
      <w:divsChild>
        <w:div w:id="333144553">
          <w:marLeft w:val="0"/>
          <w:marRight w:val="0"/>
          <w:marTop w:val="150"/>
          <w:marBottom w:val="150"/>
          <w:divBdr>
            <w:top w:val="none" w:sz="0" w:space="0" w:color="auto"/>
            <w:left w:val="none" w:sz="0" w:space="0" w:color="auto"/>
            <w:bottom w:val="none" w:sz="0" w:space="0" w:color="auto"/>
            <w:right w:val="none" w:sz="0" w:space="0" w:color="auto"/>
          </w:divBdr>
          <w:divsChild>
            <w:div w:id="1677725971">
              <w:marLeft w:val="0"/>
              <w:marRight w:val="0"/>
              <w:marTop w:val="0"/>
              <w:marBottom w:val="0"/>
              <w:divBdr>
                <w:top w:val="none" w:sz="0" w:space="0" w:color="auto"/>
                <w:left w:val="none" w:sz="0" w:space="0" w:color="auto"/>
                <w:bottom w:val="none" w:sz="0" w:space="0" w:color="auto"/>
                <w:right w:val="none" w:sz="0" w:space="0" w:color="auto"/>
              </w:divBdr>
              <w:divsChild>
                <w:div w:id="235667972">
                  <w:marLeft w:val="0"/>
                  <w:marRight w:val="0"/>
                  <w:marTop w:val="0"/>
                  <w:marBottom w:val="0"/>
                  <w:divBdr>
                    <w:top w:val="none" w:sz="0" w:space="0" w:color="auto"/>
                    <w:left w:val="none" w:sz="0" w:space="0" w:color="auto"/>
                    <w:bottom w:val="none" w:sz="0" w:space="0" w:color="auto"/>
                    <w:right w:val="none" w:sz="0" w:space="0" w:color="auto"/>
                  </w:divBdr>
                  <w:divsChild>
                    <w:div w:id="281881123">
                      <w:marLeft w:val="0"/>
                      <w:marRight w:val="0"/>
                      <w:marTop w:val="0"/>
                      <w:marBottom w:val="0"/>
                      <w:divBdr>
                        <w:top w:val="none" w:sz="0" w:space="0" w:color="auto"/>
                        <w:left w:val="single" w:sz="12" w:space="8" w:color="CECECE"/>
                        <w:bottom w:val="none" w:sz="0" w:space="0" w:color="auto"/>
                        <w:right w:val="none" w:sz="0" w:space="0" w:color="auto"/>
                      </w:divBdr>
                      <w:divsChild>
                        <w:div w:id="312880298">
                          <w:marLeft w:val="0"/>
                          <w:marRight w:val="0"/>
                          <w:marTop w:val="0"/>
                          <w:marBottom w:val="0"/>
                          <w:divBdr>
                            <w:top w:val="none" w:sz="0" w:space="0" w:color="auto"/>
                            <w:left w:val="none" w:sz="0" w:space="0" w:color="auto"/>
                            <w:bottom w:val="none" w:sz="0" w:space="0" w:color="auto"/>
                            <w:right w:val="none" w:sz="0" w:space="0" w:color="auto"/>
                          </w:divBdr>
                          <w:divsChild>
                            <w:div w:id="661276757">
                              <w:marLeft w:val="0"/>
                              <w:marRight w:val="0"/>
                              <w:marTop w:val="0"/>
                              <w:marBottom w:val="0"/>
                              <w:divBdr>
                                <w:top w:val="none" w:sz="0" w:space="0" w:color="auto"/>
                                <w:left w:val="none" w:sz="0" w:space="0" w:color="auto"/>
                                <w:bottom w:val="none" w:sz="0" w:space="0" w:color="auto"/>
                                <w:right w:val="none" w:sz="0" w:space="0" w:color="auto"/>
                              </w:divBdr>
                              <w:divsChild>
                                <w:div w:id="35546400">
                                  <w:marLeft w:val="0"/>
                                  <w:marRight w:val="0"/>
                                  <w:marTop w:val="0"/>
                                  <w:marBottom w:val="0"/>
                                  <w:divBdr>
                                    <w:top w:val="none" w:sz="0" w:space="0" w:color="auto"/>
                                    <w:left w:val="none" w:sz="0" w:space="0" w:color="auto"/>
                                    <w:bottom w:val="none" w:sz="0" w:space="0" w:color="auto"/>
                                    <w:right w:val="none" w:sz="0" w:space="0" w:color="auto"/>
                                  </w:divBdr>
                                  <w:divsChild>
                                    <w:div w:id="807091318">
                                      <w:marLeft w:val="0"/>
                                      <w:marRight w:val="360"/>
                                      <w:marTop w:val="0"/>
                                      <w:marBottom w:val="300"/>
                                      <w:divBdr>
                                        <w:top w:val="none" w:sz="0" w:space="0" w:color="auto"/>
                                        <w:left w:val="none" w:sz="0" w:space="0" w:color="auto"/>
                                        <w:bottom w:val="none" w:sz="0" w:space="0" w:color="auto"/>
                                        <w:right w:val="none" w:sz="0" w:space="0" w:color="auto"/>
                                      </w:divBdr>
                                      <w:divsChild>
                                        <w:div w:id="592860044">
                                          <w:marLeft w:val="0"/>
                                          <w:marRight w:val="0"/>
                                          <w:marTop w:val="0"/>
                                          <w:marBottom w:val="0"/>
                                          <w:divBdr>
                                            <w:top w:val="none" w:sz="0" w:space="0" w:color="auto"/>
                                            <w:left w:val="none" w:sz="0" w:space="0" w:color="auto"/>
                                            <w:bottom w:val="none" w:sz="0" w:space="0" w:color="auto"/>
                                            <w:right w:val="none" w:sz="0" w:space="0" w:color="auto"/>
                                          </w:divBdr>
                                          <w:divsChild>
                                            <w:div w:id="1610620767">
                                              <w:marLeft w:val="0"/>
                                              <w:marRight w:val="0"/>
                                              <w:marTop w:val="0"/>
                                              <w:marBottom w:val="0"/>
                                              <w:divBdr>
                                                <w:top w:val="none" w:sz="0" w:space="0" w:color="auto"/>
                                                <w:left w:val="none" w:sz="0" w:space="0" w:color="auto"/>
                                                <w:bottom w:val="none" w:sz="0" w:space="0" w:color="auto"/>
                                                <w:right w:val="none" w:sz="0" w:space="0" w:color="auto"/>
                                              </w:divBdr>
                                              <w:divsChild>
                                                <w:div w:id="1807159673">
                                                  <w:marLeft w:val="0"/>
                                                  <w:marRight w:val="0"/>
                                                  <w:marTop w:val="0"/>
                                                  <w:marBottom w:val="0"/>
                                                  <w:divBdr>
                                                    <w:top w:val="none" w:sz="0" w:space="0" w:color="auto"/>
                                                    <w:left w:val="none" w:sz="0" w:space="0" w:color="auto"/>
                                                    <w:bottom w:val="none" w:sz="0" w:space="0" w:color="auto"/>
                                                    <w:right w:val="none" w:sz="0" w:space="0" w:color="auto"/>
                                                  </w:divBdr>
                                                  <w:divsChild>
                                                    <w:div w:id="600917180">
                                                      <w:marLeft w:val="0"/>
                                                      <w:marRight w:val="0"/>
                                                      <w:marTop w:val="0"/>
                                                      <w:marBottom w:val="0"/>
                                                      <w:divBdr>
                                                        <w:top w:val="none" w:sz="0" w:space="0" w:color="auto"/>
                                                        <w:left w:val="none" w:sz="0" w:space="0" w:color="auto"/>
                                                        <w:bottom w:val="none" w:sz="0" w:space="0" w:color="auto"/>
                                                        <w:right w:val="none" w:sz="0" w:space="0" w:color="auto"/>
                                                      </w:divBdr>
                                                      <w:divsChild>
                                                        <w:div w:id="492331499">
                                                          <w:marLeft w:val="0"/>
                                                          <w:marRight w:val="0"/>
                                                          <w:marTop w:val="0"/>
                                                          <w:marBottom w:val="0"/>
                                                          <w:divBdr>
                                                            <w:top w:val="none" w:sz="0" w:space="0" w:color="auto"/>
                                                            <w:left w:val="none" w:sz="0" w:space="0" w:color="auto"/>
                                                            <w:bottom w:val="none" w:sz="0" w:space="0" w:color="auto"/>
                                                            <w:right w:val="none" w:sz="0" w:space="0" w:color="auto"/>
                                                          </w:divBdr>
                                                          <w:divsChild>
                                                            <w:div w:id="1082531947">
                                                              <w:marLeft w:val="0"/>
                                                              <w:marRight w:val="0"/>
                                                              <w:marTop w:val="0"/>
                                                              <w:marBottom w:val="0"/>
                                                              <w:divBdr>
                                                                <w:top w:val="none" w:sz="0" w:space="0" w:color="auto"/>
                                                                <w:left w:val="none" w:sz="0" w:space="0" w:color="auto"/>
                                                                <w:bottom w:val="none" w:sz="0" w:space="0" w:color="auto"/>
                                                                <w:right w:val="none" w:sz="0" w:space="0" w:color="auto"/>
                                                              </w:divBdr>
                                                            </w:div>
                                                            <w:div w:id="67569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71066180">
      <w:bodyDiv w:val="1"/>
      <w:marLeft w:val="0"/>
      <w:marRight w:val="0"/>
      <w:marTop w:val="0"/>
      <w:marBottom w:val="0"/>
      <w:divBdr>
        <w:top w:val="none" w:sz="0" w:space="0" w:color="auto"/>
        <w:left w:val="none" w:sz="0" w:space="0" w:color="auto"/>
        <w:bottom w:val="none" w:sz="0" w:space="0" w:color="auto"/>
        <w:right w:val="none" w:sz="0" w:space="0" w:color="auto"/>
      </w:divBdr>
    </w:div>
    <w:div w:id="1176118586">
      <w:bodyDiv w:val="1"/>
      <w:marLeft w:val="0"/>
      <w:marRight w:val="0"/>
      <w:marTop w:val="0"/>
      <w:marBottom w:val="0"/>
      <w:divBdr>
        <w:top w:val="none" w:sz="0" w:space="0" w:color="auto"/>
        <w:left w:val="none" w:sz="0" w:space="0" w:color="auto"/>
        <w:bottom w:val="none" w:sz="0" w:space="0" w:color="auto"/>
        <w:right w:val="none" w:sz="0" w:space="0" w:color="auto"/>
      </w:divBdr>
    </w:div>
    <w:div w:id="1224222373">
      <w:bodyDiv w:val="1"/>
      <w:marLeft w:val="0"/>
      <w:marRight w:val="0"/>
      <w:marTop w:val="0"/>
      <w:marBottom w:val="0"/>
      <w:divBdr>
        <w:top w:val="none" w:sz="0" w:space="0" w:color="auto"/>
        <w:left w:val="none" w:sz="0" w:space="0" w:color="auto"/>
        <w:bottom w:val="none" w:sz="0" w:space="0" w:color="auto"/>
        <w:right w:val="none" w:sz="0" w:space="0" w:color="auto"/>
      </w:divBdr>
    </w:div>
    <w:div w:id="1654334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anter.co.uk" TargetMode="External"/><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mbtruck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4</Pages>
  <Words>939</Words>
  <Characters>5358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12</cp:revision>
  <dcterms:created xsi:type="dcterms:W3CDTF">2018-04-25T12:47:00Z</dcterms:created>
  <dcterms:modified xsi:type="dcterms:W3CDTF">2019-05-01T12:31:00Z</dcterms:modified>
</cp:coreProperties>
</file>