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D3D3D" w14:textId="435FE9C4" w:rsidR="00AC7F29" w:rsidRDefault="0079425F">
      <w:pPr>
        <w:rPr>
          <w:rFonts w:ascii="Times New Roman" w:hAnsi="Times New Roman" w:cs="Times New Roman"/>
          <w:b/>
          <w:sz w:val="24"/>
          <w:szCs w:val="24"/>
        </w:rPr>
      </w:pPr>
      <w:bookmarkStart w:id="0" w:name="_Hlk491198848"/>
      <w:r>
        <w:rPr>
          <w:rFonts w:ascii="Times New Roman" w:hAnsi="Times New Roman" w:cs="Times New Roman"/>
          <w:b/>
          <w:noProof/>
          <w:sz w:val="24"/>
          <w:szCs w:val="24"/>
        </w:rPr>
        <w:drawing>
          <wp:inline distT="0" distB="0" distL="0" distR="0" wp14:anchorId="5197D8A6" wp14:editId="494A701C">
            <wp:extent cx="5731510" cy="184912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der - Rygor Commercials.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49120"/>
                    </a:xfrm>
                    <a:prstGeom prst="rect">
                      <a:avLst/>
                    </a:prstGeom>
                  </pic:spPr>
                </pic:pic>
              </a:graphicData>
            </a:graphic>
          </wp:inline>
        </w:drawing>
      </w:r>
    </w:p>
    <w:p w14:paraId="01E302D0" w14:textId="77777777" w:rsidR="00FE3781" w:rsidRDefault="00FE3781" w:rsidP="00FE3781">
      <w:pPr>
        <w:spacing w:after="0" w:line="240" w:lineRule="auto"/>
        <w:rPr>
          <w:rFonts w:ascii="Times New Roman" w:hAnsi="Times New Roman" w:cs="Times New Roman"/>
          <w:b/>
          <w:sz w:val="24"/>
          <w:szCs w:val="24"/>
        </w:rPr>
      </w:pPr>
    </w:p>
    <w:p w14:paraId="7CEF9B22" w14:textId="63EDAAB1" w:rsidR="00B852A7" w:rsidRDefault="00DF32DC" w:rsidP="00FE3781">
      <w:pPr>
        <w:spacing w:after="0" w:line="240" w:lineRule="auto"/>
        <w:rPr>
          <w:rFonts w:ascii="Times New Roman" w:hAnsi="Times New Roman" w:cs="Times New Roman"/>
          <w:sz w:val="24"/>
          <w:szCs w:val="24"/>
        </w:rPr>
      </w:pPr>
      <w:r w:rsidRPr="00DF32DC">
        <w:rPr>
          <w:rFonts w:ascii="Times New Roman" w:hAnsi="Times New Roman" w:cs="Times New Roman"/>
          <w:b/>
          <w:sz w:val="24"/>
          <w:szCs w:val="24"/>
        </w:rPr>
        <w:t>Date:</w:t>
      </w:r>
      <w:r w:rsidRPr="00DF32DC">
        <w:rPr>
          <w:rFonts w:ascii="Times New Roman" w:hAnsi="Times New Roman" w:cs="Times New Roman"/>
          <w:sz w:val="24"/>
          <w:szCs w:val="24"/>
        </w:rPr>
        <w:t xml:space="preserve"> </w:t>
      </w:r>
      <w:r w:rsidR="00EA4514">
        <w:rPr>
          <w:rFonts w:ascii="Times New Roman" w:hAnsi="Times New Roman" w:cs="Times New Roman"/>
          <w:sz w:val="24"/>
          <w:szCs w:val="24"/>
        </w:rPr>
        <w:t>2 January 2020</w:t>
      </w:r>
    </w:p>
    <w:p w14:paraId="14EB5022" w14:textId="226DEC3D" w:rsidR="004A11D0" w:rsidRDefault="004A11D0" w:rsidP="00FE3781">
      <w:pPr>
        <w:spacing w:after="0" w:line="240" w:lineRule="auto"/>
        <w:rPr>
          <w:rFonts w:ascii="Times New Roman" w:hAnsi="Times New Roman" w:cs="Times New Roman"/>
          <w:sz w:val="24"/>
          <w:szCs w:val="24"/>
        </w:rPr>
      </w:pPr>
    </w:p>
    <w:p w14:paraId="5788C1D2" w14:textId="77777777" w:rsidR="00140AB4" w:rsidRDefault="00140AB4" w:rsidP="00140AB4">
      <w:pPr>
        <w:spacing w:after="0" w:line="240" w:lineRule="auto"/>
        <w:rPr>
          <w:rFonts w:ascii="Times New Roman" w:hAnsi="Times New Roman" w:cs="Times New Roman"/>
          <w:sz w:val="24"/>
          <w:szCs w:val="24"/>
        </w:rPr>
      </w:pPr>
      <w:r w:rsidRPr="00A7157A">
        <w:rPr>
          <w:rFonts w:ascii="Times New Roman" w:hAnsi="Times New Roman" w:cs="Times New Roman"/>
          <w:noProof/>
          <w:sz w:val="24"/>
          <w:szCs w:val="24"/>
        </w:rPr>
        <w:drawing>
          <wp:inline distT="0" distB="0" distL="0" distR="0" wp14:anchorId="7497907F" wp14:editId="758F4827">
            <wp:extent cx="5729605" cy="3853719"/>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1605" cy="3861790"/>
                    </a:xfrm>
                    <a:prstGeom prst="rect">
                      <a:avLst/>
                    </a:prstGeom>
                    <a:noFill/>
                    <a:ln>
                      <a:noFill/>
                    </a:ln>
                  </pic:spPr>
                </pic:pic>
              </a:graphicData>
            </a:graphic>
          </wp:inline>
        </w:drawing>
      </w:r>
    </w:p>
    <w:p w14:paraId="34807B6B" w14:textId="77777777" w:rsidR="00140AB4" w:rsidRDefault="00140AB4" w:rsidP="00140AB4">
      <w:pPr>
        <w:spacing w:after="0" w:line="240" w:lineRule="auto"/>
        <w:rPr>
          <w:rFonts w:ascii="Times New Roman" w:hAnsi="Times New Roman" w:cs="Times New Roman"/>
          <w:sz w:val="24"/>
          <w:szCs w:val="24"/>
        </w:rPr>
      </w:pPr>
    </w:p>
    <w:p w14:paraId="400B8173" w14:textId="00E30658" w:rsidR="00140AB4" w:rsidRDefault="00140AB4" w:rsidP="00140AB4">
      <w:pPr>
        <w:spacing w:after="0" w:line="240" w:lineRule="auto"/>
        <w:rPr>
          <w:rFonts w:ascii="Times New Roman" w:hAnsi="Times New Roman" w:cs="Times New Roman"/>
          <w:sz w:val="24"/>
          <w:szCs w:val="24"/>
        </w:rPr>
      </w:pPr>
      <w:r w:rsidRPr="00A7157A">
        <w:rPr>
          <w:rFonts w:ascii="Times New Roman" w:hAnsi="Times New Roman" w:cs="Times New Roman"/>
          <w:b/>
          <w:bCs/>
          <w:sz w:val="24"/>
          <w:szCs w:val="24"/>
        </w:rPr>
        <w:t xml:space="preserve">Room with a view: </w:t>
      </w:r>
      <w:r>
        <w:rPr>
          <w:rFonts w:ascii="Times New Roman" w:hAnsi="Times New Roman" w:cs="Times New Roman"/>
          <w:sz w:val="24"/>
          <w:szCs w:val="24"/>
        </w:rPr>
        <w:t xml:space="preserve">Arthur Selway’s </w:t>
      </w:r>
      <w:bookmarkStart w:id="1" w:name="_GoBack"/>
      <w:r>
        <w:rPr>
          <w:rFonts w:ascii="Times New Roman" w:hAnsi="Times New Roman" w:cs="Times New Roman"/>
          <w:sz w:val="24"/>
          <w:szCs w:val="24"/>
        </w:rPr>
        <w:t>Multi</w:t>
      </w:r>
      <w:bookmarkEnd w:id="1"/>
      <w:r>
        <w:rPr>
          <w:rFonts w:ascii="Times New Roman" w:hAnsi="Times New Roman" w:cs="Times New Roman"/>
          <w:sz w:val="24"/>
          <w:szCs w:val="24"/>
        </w:rPr>
        <w:t>media Cockpit Interactive features a 12in instrument cluster</w:t>
      </w:r>
    </w:p>
    <w:p w14:paraId="147200DB" w14:textId="77777777" w:rsidR="00140AB4" w:rsidRDefault="00140AB4" w:rsidP="00140AB4">
      <w:pPr>
        <w:spacing w:after="0" w:line="240" w:lineRule="auto"/>
        <w:rPr>
          <w:rFonts w:ascii="Times New Roman" w:hAnsi="Times New Roman" w:cs="Times New Roman"/>
          <w:sz w:val="24"/>
          <w:szCs w:val="24"/>
        </w:rPr>
      </w:pPr>
    </w:p>
    <w:p w14:paraId="081BABC0" w14:textId="77777777" w:rsidR="00140AB4" w:rsidRDefault="00140AB4" w:rsidP="003B6EB7">
      <w:pPr>
        <w:spacing w:after="0" w:line="240" w:lineRule="auto"/>
        <w:rPr>
          <w:rFonts w:ascii="Times New Roman" w:hAnsi="Times New Roman" w:cs="Times New Roman"/>
          <w:sz w:val="24"/>
          <w:szCs w:val="24"/>
        </w:rPr>
      </w:pPr>
    </w:p>
    <w:p w14:paraId="6D5BCB2B" w14:textId="14CFEF4A" w:rsidR="00BB7724" w:rsidRPr="00677A51" w:rsidRDefault="008A09E5" w:rsidP="003B6EB7">
      <w:pPr>
        <w:spacing w:after="0" w:line="240" w:lineRule="auto"/>
        <w:rPr>
          <w:rFonts w:ascii="Times New Roman" w:hAnsi="Times New Roman" w:cs="Times New Roman"/>
          <w:sz w:val="40"/>
          <w:szCs w:val="40"/>
        </w:rPr>
      </w:pPr>
      <w:proofErr w:type="spellStart"/>
      <w:r w:rsidRPr="00677A51">
        <w:rPr>
          <w:rFonts w:ascii="Times New Roman" w:hAnsi="Times New Roman" w:cs="Times New Roman"/>
          <w:sz w:val="40"/>
          <w:szCs w:val="40"/>
        </w:rPr>
        <w:t>MirrorCam</w:t>
      </w:r>
      <w:proofErr w:type="spellEnd"/>
      <w:r w:rsidRPr="00677A51">
        <w:rPr>
          <w:rFonts w:ascii="Times New Roman" w:hAnsi="Times New Roman" w:cs="Times New Roman"/>
          <w:sz w:val="40"/>
          <w:szCs w:val="40"/>
        </w:rPr>
        <w:t xml:space="preserve"> wins a resounding ‘thumbs up’ from </w:t>
      </w:r>
      <w:r w:rsidR="008D0EB3" w:rsidRPr="00677A51">
        <w:rPr>
          <w:rFonts w:ascii="Times New Roman" w:hAnsi="Times New Roman" w:cs="Times New Roman"/>
          <w:sz w:val="40"/>
          <w:szCs w:val="40"/>
        </w:rPr>
        <w:t>Mendip Wood</w:t>
      </w:r>
      <w:r w:rsidR="003D6BC1" w:rsidRPr="00677A51">
        <w:rPr>
          <w:rFonts w:ascii="Times New Roman" w:hAnsi="Times New Roman" w:cs="Times New Roman"/>
          <w:sz w:val="40"/>
          <w:szCs w:val="40"/>
        </w:rPr>
        <w:t xml:space="preserve"> S</w:t>
      </w:r>
      <w:r w:rsidR="008D0EB3" w:rsidRPr="00677A51">
        <w:rPr>
          <w:rFonts w:ascii="Times New Roman" w:hAnsi="Times New Roman" w:cs="Times New Roman"/>
          <w:sz w:val="40"/>
          <w:szCs w:val="40"/>
        </w:rPr>
        <w:t>havings</w:t>
      </w:r>
      <w:r w:rsidRPr="00677A51">
        <w:rPr>
          <w:rFonts w:ascii="Times New Roman" w:hAnsi="Times New Roman" w:cs="Times New Roman"/>
          <w:sz w:val="40"/>
          <w:szCs w:val="40"/>
        </w:rPr>
        <w:t>’ drivers</w:t>
      </w:r>
      <w:r w:rsidR="0083315E" w:rsidRPr="00677A51">
        <w:rPr>
          <w:rFonts w:ascii="Times New Roman" w:hAnsi="Times New Roman" w:cs="Times New Roman"/>
          <w:sz w:val="40"/>
          <w:szCs w:val="40"/>
        </w:rPr>
        <w:t xml:space="preserve"> </w:t>
      </w:r>
    </w:p>
    <w:p w14:paraId="2FD85501" w14:textId="77777777" w:rsidR="00F605D9" w:rsidRPr="00677A51" w:rsidRDefault="00F605D9" w:rsidP="007849C0">
      <w:pPr>
        <w:spacing w:after="0" w:line="240" w:lineRule="auto"/>
        <w:rPr>
          <w:rFonts w:ascii="Times New Roman" w:hAnsi="Times New Roman" w:cs="Times New Roman"/>
          <w:iCs/>
          <w:sz w:val="24"/>
          <w:szCs w:val="24"/>
          <w:lang w:val="en"/>
        </w:rPr>
      </w:pPr>
    </w:p>
    <w:p w14:paraId="6E504FA1" w14:textId="4CFB9B8D" w:rsidR="002409B6" w:rsidRPr="00677A51" w:rsidRDefault="0083315E" w:rsidP="008F535F">
      <w:pPr>
        <w:spacing w:after="0" w:line="240" w:lineRule="auto"/>
        <w:rPr>
          <w:rFonts w:ascii="Times New Roman" w:hAnsi="Times New Roman" w:cs="Times New Roman"/>
          <w:sz w:val="24"/>
          <w:szCs w:val="24"/>
          <w:shd w:val="clear" w:color="auto" w:fill="FFFFFF"/>
        </w:rPr>
      </w:pPr>
      <w:r w:rsidRPr="00677A51">
        <w:rPr>
          <w:rFonts w:ascii="Times New Roman" w:hAnsi="Times New Roman" w:cs="Times New Roman"/>
          <w:sz w:val="24"/>
          <w:szCs w:val="24"/>
          <w:shd w:val="clear" w:color="auto" w:fill="FFFFFF"/>
        </w:rPr>
        <w:t>He’s been driving truck</w:t>
      </w:r>
      <w:r w:rsidR="008D0EB3" w:rsidRPr="00677A51">
        <w:rPr>
          <w:rFonts w:ascii="Times New Roman" w:hAnsi="Times New Roman" w:cs="Times New Roman"/>
          <w:sz w:val="24"/>
          <w:szCs w:val="24"/>
          <w:shd w:val="clear" w:color="auto" w:fill="FFFFFF"/>
        </w:rPr>
        <w:t>s</w:t>
      </w:r>
      <w:r w:rsidRPr="00677A51">
        <w:rPr>
          <w:rFonts w:ascii="Times New Roman" w:hAnsi="Times New Roman" w:cs="Times New Roman"/>
          <w:sz w:val="24"/>
          <w:szCs w:val="24"/>
          <w:shd w:val="clear" w:color="auto" w:fill="FFFFFF"/>
        </w:rPr>
        <w:t xml:space="preserve"> for </w:t>
      </w:r>
      <w:r w:rsidR="002409B6" w:rsidRPr="00677A51">
        <w:rPr>
          <w:rFonts w:ascii="Times New Roman" w:hAnsi="Times New Roman" w:cs="Times New Roman"/>
          <w:sz w:val="24"/>
          <w:szCs w:val="24"/>
          <w:shd w:val="clear" w:color="auto" w:fill="FFFFFF"/>
        </w:rPr>
        <w:t xml:space="preserve">more than </w:t>
      </w:r>
      <w:r w:rsidR="004A11D0" w:rsidRPr="00677A51">
        <w:rPr>
          <w:rFonts w:ascii="Times New Roman" w:hAnsi="Times New Roman" w:cs="Times New Roman"/>
          <w:sz w:val="24"/>
          <w:szCs w:val="24"/>
          <w:shd w:val="clear" w:color="auto" w:fill="FFFFFF"/>
        </w:rPr>
        <w:t xml:space="preserve">40 </w:t>
      </w:r>
      <w:r w:rsidRPr="00677A51">
        <w:rPr>
          <w:rFonts w:ascii="Times New Roman" w:hAnsi="Times New Roman" w:cs="Times New Roman"/>
          <w:sz w:val="24"/>
          <w:szCs w:val="24"/>
          <w:shd w:val="clear" w:color="auto" w:fill="FFFFFF"/>
        </w:rPr>
        <w:t>years</w:t>
      </w:r>
      <w:r w:rsidR="004A11D0" w:rsidRPr="00677A51">
        <w:rPr>
          <w:rFonts w:ascii="Times New Roman" w:hAnsi="Times New Roman" w:cs="Times New Roman"/>
          <w:sz w:val="24"/>
          <w:szCs w:val="24"/>
          <w:shd w:val="clear" w:color="auto" w:fill="FFFFFF"/>
        </w:rPr>
        <w:t xml:space="preserve">, </w:t>
      </w:r>
      <w:r w:rsidR="002409B6" w:rsidRPr="00677A51">
        <w:rPr>
          <w:rFonts w:ascii="Times New Roman" w:hAnsi="Times New Roman" w:cs="Times New Roman"/>
          <w:sz w:val="24"/>
          <w:szCs w:val="24"/>
          <w:shd w:val="clear" w:color="auto" w:fill="FFFFFF"/>
        </w:rPr>
        <w:t xml:space="preserve">but Arthur Selway’s sights </w:t>
      </w:r>
      <w:r w:rsidR="009E4EE2" w:rsidRPr="00677A51">
        <w:rPr>
          <w:rFonts w:ascii="Times New Roman" w:hAnsi="Times New Roman" w:cs="Times New Roman"/>
          <w:sz w:val="24"/>
          <w:szCs w:val="24"/>
          <w:shd w:val="clear" w:color="auto" w:fill="FFFFFF"/>
        </w:rPr>
        <w:t xml:space="preserve">were </w:t>
      </w:r>
      <w:r w:rsidR="002409B6" w:rsidRPr="00677A51">
        <w:rPr>
          <w:rFonts w:ascii="Times New Roman" w:hAnsi="Times New Roman" w:cs="Times New Roman"/>
          <w:sz w:val="24"/>
          <w:szCs w:val="24"/>
          <w:shd w:val="clear" w:color="auto" w:fill="FFFFFF"/>
        </w:rPr>
        <w:t xml:space="preserve">set firmly on the future </w:t>
      </w:r>
      <w:r w:rsidR="009E4EE2" w:rsidRPr="00677A51">
        <w:rPr>
          <w:rFonts w:ascii="Times New Roman" w:hAnsi="Times New Roman" w:cs="Times New Roman"/>
          <w:sz w:val="24"/>
          <w:szCs w:val="24"/>
          <w:shd w:val="clear" w:color="auto" w:fill="FFFFFF"/>
        </w:rPr>
        <w:t>when</w:t>
      </w:r>
      <w:r w:rsidR="002409B6" w:rsidRPr="00677A51">
        <w:rPr>
          <w:rFonts w:ascii="Times New Roman" w:hAnsi="Times New Roman" w:cs="Times New Roman"/>
          <w:sz w:val="24"/>
          <w:szCs w:val="24"/>
          <w:shd w:val="clear" w:color="auto" w:fill="FFFFFF"/>
        </w:rPr>
        <w:t xml:space="preserve"> he took delivery of his new Mercedes-Benz Actros. </w:t>
      </w:r>
    </w:p>
    <w:p w14:paraId="4FDC8078" w14:textId="77777777" w:rsidR="002409B6" w:rsidRPr="00677A51" w:rsidRDefault="002409B6" w:rsidP="008F535F">
      <w:pPr>
        <w:spacing w:after="0" w:line="240" w:lineRule="auto"/>
        <w:rPr>
          <w:rFonts w:ascii="Times New Roman" w:hAnsi="Times New Roman" w:cs="Times New Roman"/>
          <w:sz w:val="24"/>
          <w:szCs w:val="24"/>
          <w:shd w:val="clear" w:color="auto" w:fill="FFFFFF"/>
        </w:rPr>
      </w:pPr>
    </w:p>
    <w:p w14:paraId="328ECE3B" w14:textId="2F7A7481" w:rsidR="00EC3C1E" w:rsidRPr="00677A51" w:rsidRDefault="002409B6" w:rsidP="008F535F">
      <w:pPr>
        <w:spacing w:after="0" w:line="240" w:lineRule="auto"/>
        <w:rPr>
          <w:rFonts w:ascii="Times New Roman" w:hAnsi="Times New Roman" w:cs="Times New Roman"/>
          <w:sz w:val="24"/>
          <w:szCs w:val="24"/>
          <w:shd w:val="clear" w:color="auto" w:fill="FFFFFF"/>
        </w:rPr>
      </w:pPr>
      <w:r w:rsidRPr="00677A51">
        <w:rPr>
          <w:rFonts w:ascii="Times New Roman" w:hAnsi="Times New Roman" w:cs="Times New Roman"/>
          <w:sz w:val="24"/>
          <w:szCs w:val="24"/>
          <w:shd w:val="clear" w:color="auto" w:fill="FFFFFF"/>
        </w:rPr>
        <w:lastRenderedPageBreak/>
        <w:t xml:space="preserve">One of two identical </w:t>
      </w:r>
      <w:r w:rsidR="008B286B" w:rsidRPr="00677A51">
        <w:rPr>
          <w:rFonts w:ascii="Times New Roman" w:hAnsi="Times New Roman" w:cs="Times New Roman"/>
          <w:sz w:val="24"/>
          <w:szCs w:val="24"/>
          <w:shd w:val="clear" w:color="auto" w:fill="FFFFFF"/>
        </w:rPr>
        <w:t xml:space="preserve">tractor units </w:t>
      </w:r>
      <w:r w:rsidRPr="00677A51">
        <w:rPr>
          <w:rFonts w:ascii="Times New Roman" w:hAnsi="Times New Roman" w:cs="Times New Roman"/>
          <w:sz w:val="24"/>
          <w:szCs w:val="24"/>
          <w:shd w:val="clear" w:color="auto" w:fill="FFFFFF"/>
        </w:rPr>
        <w:t xml:space="preserve">supplied to Bristol-based Mendip Wood Shavings by </w:t>
      </w:r>
      <w:r w:rsidR="009D448A" w:rsidRPr="00677A51">
        <w:rPr>
          <w:rFonts w:ascii="Times New Roman" w:hAnsi="Times New Roman" w:cs="Times New Roman"/>
          <w:sz w:val="24"/>
          <w:szCs w:val="24"/>
          <w:shd w:val="clear" w:color="auto" w:fill="FFFFFF"/>
        </w:rPr>
        <w:t xml:space="preserve">Dealer Group </w:t>
      </w:r>
      <w:proofErr w:type="spellStart"/>
      <w:r w:rsidRPr="00677A51">
        <w:rPr>
          <w:rFonts w:ascii="Times New Roman" w:hAnsi="Times New Roman" w:cs="Times New Roman"/>
          <w:sz w:val="24"/>
          <w:szCs w:val="24"/>
          <w:shd w:val="clear" w:color="auto" w:fill="FFFFFF"/>
        </w:rPr>
        <w:t>Rygor</w:t>
      </w:r>
      <w:proofErr w:type="spellEnd"/>
      <w:r w:rsidRPr="00677A51">
        <w:rPr>
          <w:rFonts w:ascii="Times New Roman" w:hAnsi="Times New Roman" w:cs="Times New Roman"/>
          <w:sz w:val="24"/>
          <w:szCs w:val="24"/>
          <w:shd w:val="clear" w:color="auto" w:fill="FFFFFF"/>
        </w:rPr>
        <w:t xml:space="preserve"> Commercials, </w:t>
      </w:r>
      <w:r w:rsidR="008B286B" w:rsidRPr="00677A51">
        <w:rPr>
          <w:rFonts w:ascii="Times New Roman" w:hAnsi="Times New Roman" w:cs="Times New Roman"/>
          <w:sz w:val="24"/>
          <w:szCs w:val="24"/>
          <w:shd w:val="clear" w:color="auto" w:fill="FFFFFF"/>
        </w:rPr>
        <w:t xml:space="preserve">Arthur’s truck </w:t>
      </w:r>
      <w:r w:rsidRPr="00677A51">
        <w:rPr>
          <w:rFonts w:ascii="Times New Roman" w:hAnsi="Times New Roman" w:cs="Times New Roman"/>
          <w:sz w:val="24"/>
          <w:szCs w:val="24"/>
          <w:shd w:val="clear" w:color="auto" w:fill="FFFFFF"/>
        </w:rPr>
        <w:t xml:space="preserve">came equipped as standard with </w:t>
      </w:r>
      <w:proofErr w:type="spellStart"/>
      <w:r w:rsidRPr="00677A51">
        <w:rPr>
          <w:rFonts w:ascii="Times New Roman" w:hAnsi="Times New Roman" w:cs="Times New Roman"/>
          <w:sz w:val="24"/>
          <w:szCs w:val="24"/>
          <w:shd w:val="clear" w:color="auto" w:fill="FFFFFF"/>
        </w:rPr>
        <w:t>MirrorCam</w:t>
      </w:r>
      <w:proofErr w:type="spellEnd"/>
      <w:r w:rsidRPr="00677A51">
        <w:rPr>
          <w:rFonts w:ascii="Times New Roman" w:hAnsi="Times New Roman" w:cs="Times New Roman"/>
          <w:sz w:val="24"/>
          <w:szCs w:val="24"/>
          <w:shd w:val="clear" w:color="auto" w:fill="FFFFFF"/>
        </w:rPr>
        <w:t xml:space="preserve"> technology</w:t>
      </w:r>
      <w:r w:rsidR="00312F8F" w:rsidRPr="00677A51">
        <w:rPr>
          <w:rFonts w:ascii="Times New Roman" w:hAnsi="Times New Roman" w:cs="Times New Roman"/>
          <w:sz w:val="24"/>
          <w:szCs w:val="24"/>
          <w:shd w:val="clear" w:color="auto" w:fill="FFFFFF"/>
        </w:rPr>
        <w:t xml:space="preserve">. </w:t>
      </w:r>
      <w:r w:rsidR="009E4EE2" w:rsidRPr="00677A51">
        <w:rPr>
          <w:rFonts w:ascii="Times New Roman" w:hAnsi="Times New Roman" w:cs="Times New Roman"/>
          <w:sz w:val="24"/>
          <w:szCs w:val="24"/>
          <w:shd w:val="clear" w:color="auto" w:fill="FFFFFF"/>
        </w:rPr>
        <w:t>Six weeks on, h</w:t>
      </w:r>
      <w:r w:rsidR="008B286B" w:rsidRPr="00677A51">
        <w:rPr>
          <w:rFonts w:ascii="Times New Roman" w:hAnsi="Times New Roman" w:cs="Times New Roman"/>
          <w:sz w:val="24"/>
          <w:szCs w:val="24"/>
          <w:shd w:val="clear" w:color="auto" w:fill="FFFFFF"/>
        </w:rPr>
        <w:t>e is</w:t>
      </w:r>
      <w:r w:rsidR="00EC3C1E" w:rsidRPr="00677A51">
        <w:rPr>
          <w:rFonts w:ascii="Times New Roman" w:hAnsi="Times New Roman" w:cs="Times New Roman"/>
          <w:sz w:val="24"/>
          <w:szCs w:val="24"/>
          <w:shd w:val="clear" w:color="auto" w:fill="FFFFFF"/>
        </w:rPr>
        <w:t xml:space="preserve"> already a big fan</w:t>
      </w:r>
      <w:r w:rsidR="008B286B" w:rsidRPr="00677A51">
        <w:rPr>
          <w:rFonts w:ascii="Times New Roman" w:hAnsi="Times New Roman" w:cs="Times New Roman"/>
          <w:sz w:val="24"/>
          <w:szCs w:val="24"/>
          <w:shd w:val="clear" w:color="auto" w:fill="FFFFFF"/>
        </w:rPr>
        <w:t xml:space="preserve"> of the ground-breaking system</w:t>
      </w:r>
      <w:r w:rsidR="00EC3C1E" w:rsidRPr="00677A51">
        <w:rPr>
          <w:rFonts w:ascii="Times New Roman" w:hAnsi="Times New Roman" w:cs="Times New Roman"/>
          <w:sz w:val="24"/>
          <w:szCs w:val="24"/>
          <w:shd w:val="clear" w:color="auto" w:fill="FFFFFF"/>
        </w:rPr>
        <w:t>.</w:t>
      </w:r>
    </w:p>
    <w:p w14:paraId="129920A8" w14:textId="17869591" w:rsidR="008B286B" w:rsidRPr="00677A51" w:rsidRDefault="008B286B" w:rsidP="008F535F">
      <w:pPr>
        <w:spacing w:after="0" w:line="240" w:lineRule="auto"/>
        <w:rPr>
          <w:rFonts w:ascii="Times New Roman" w:hAnsi="Times New Roman" w:cs="Times New Roman"/>
          <w:sz w:val="24"/>
          <w:szCs w:val="24"/>
          <w:shd w:val="clear" w:color="auto" w:fill="FFFFFF"/>
        </w:rPr>
      </w:pPr>
    </w:p>
    <w:p w14:paraId="3C3CA5CE" w14:textId="4F997ACC" w:rsidR="008B286B" w:rsidRPr="00677A51" w:rsidRDefault="008B286B" w:rsidP="008B286B">
      <w:pPr>
        <w:spacing w:after="0" w:line="240" w:lineRule="auto"/>
        <w:ind w:hanging="11"/>
        <w:rPr>
          <w:rFonts w:ascii="Times New Roman" w:hAnsi="Times New Roman" w:cs="Times New Roman"/>
          <w:sz w:val="24"/>
          <w:szCs w:val="24"/>
          <w:shd w:val="clear" w:color="auto" w:fill="FFFFFF"/>
        </w:rPr>
      </w:pPr>
      <w:r w:rsidRPr="00677A51">
        <w:rPr>
          <w:rFonts w:ascii="Times New Roman" w:hAnsi="Times New Roman" w:cs="Times New Roman"/>
          <w:sz w:val="24"/>
          <w:szCs w:val="24"/>
          <w:shd w:val="clear" w:color="auto" w:fill="FFFFFF"/>
        </w:rPr>
        <w:t xml:space="preserve">“I’m getting on really well with </w:t>
      </w:r>
      <w:proofErr w:type="spellStart"/>
      <w:r w:rsidRPr="00677A51">
        <w:rPr>
          <w:rFonts w:ascii="Times New Roman" w:hAnsi="Times New Roman" w:cs="Times New Roman"/>
          <w:sz w:val="24"/>
          <w:szCs w:val="24"/>
          <w:shd w:val="clear" w:color="auto" w:fill="FFFFFF"/>
        </w:rPr>
        <w:t>MirrorCam</w:t>
      </w:r>
      <w:proofErr w:type="spellEnd"/>
      <w:r w:rsidRPr="00677A51">
        <w:rPr>
          <w:rFonts w:ascii="Times New Roman" w:hAnsi="Times New Roman" w:cs="Times New Roman"/>
          <w:sz w:val="24"/>
          <w:szCs w:val="24"/>
          <w:shd w:val="clear" w:color="auto" w:fill="FFFFFF"/>
        </w:rPr>
        <w:t xml:space="preserve">,” enthused the 63-year-old. “The visibility is so much better. </w:t>
      </w:r>
      <w:r w:rsidR="004661B9" w:rsidRPr="00677A51">
        <w:rPr>
          <w:rFonts w:ascii="Times New Roman" w:hAnsi="Times New Roman" w:cs="Times New Roman"/>
          <w:sz w:val="24"/>
          <w:szCs w:val="24"/>
          <w:shd w:val="clear" w:color="auto" w:fill="FFFFFF"/>
        </w:rPr>
        <w:t xml:space="preserve">Gone are the </w:t>
      </w:r>
      <w:r w:rsidRPr="00677A51">
        <w:rPr>
          <w:rFonts w:ascii="Times New Roman" w:hAnsi="Times New Roman" w:cs="Times New Roman"/>
          <w:sz w:val="24"/>
          <w:szCs w:val="24"/>
          <w:shd w:val="clear" w:color="auto" w:fill="FFFFFF"/>
        </w:rPr>
        <w:t>blind spots</w:t>
      </w:r>
      <w:r w:rsidR="00D93C99" w:rsidRPr="00677A51">
        <w:rPr>
          <w:rFonts w:ascii="Times New Roman" w:hAnsi="Times New Roman" w:cs="Times New Roman"/>
          <w:sz w:val="24"/>
          <w:szCs w:val="24"/>
          <w:shd w:val="clear" w:color="auto" w:fill="FFFFFF"/>
        </w:rPr>
        <w:t xml:space="preserve"> you get </w:t>
      </w:r>
      <w:r w:rsidR="009D448A" w:rsidRPr="00677A51">
        <w:rPr>
          <w:rFonts w:ascii="Times New Roman" w:hAnsi="Times New Roman" w:cs="Times New Roman"/>
          <w:sz w:val="24"/>
          <w:szCs w:val="24"/>
          <w:shd w:val="clear" w:color="auto" w:fill="FFFFFF"/>
        </w:rPr>
        <w:t>with conventional mirrors</w:t>
      </w:r>
      <w:r w:rsidRPr="00677A51">
        <w:rPr>
          <w:rFonts w:ascii="Times New Roman" w:hAnsi="Times New Roman" w:cs="Times New Roman"/>
          <w:sz w:val="24"/>
          <w:szCs w:val="24"/>
          <w:shd w:val="clear" w:color="auto" w:fill="FFFFFF"/>
        </w:rPr>
        <w:t xml:space="preserve">, </w:t>
      </w:r>
      <w:r w:rsidR="00D93C99" w:rsidRPr="00677A51">
        <w:rPr>
          <w:rFonts w:ascii="Times New Roman" w:hAnsi="Times New Roman" w:cs="Times New Roman"/>
          <w:sz w:val="24"/>
          <w:szCs w:val="24"/>
          <w:shd w:val="clear" w:color="auto" w:fill="FFFFFF"/>
        </w:rPr>
        <w:t xml:space="preserve">and </w:t>
      </w:r>
      <w:r w:rsidR="00312F8F" w:rsidRPr="00677A51">
        <w:rPr>
          <w:rFonts w:ascii="Times New Roman" w:hAnsi="Times New Roman" w:cs="Times New Roman"/>
          <w:sz w:val="24"/>
          <w:szCs w:val="24"/>
          <w:shd w:val="clear" w:color="auto" w:fill="FFFFFF"/>
        </w:rPr>
        <w:t xml:space="preserve">I can still see </w:t>
      </w:r>
      <w:r w:rsidR="00D93C99" w:rsidRPr="00677A51">
        <w:rPr>
          <w:rFonts w:ascii="Times New Roman" w:hAnsi="Times New Roman" w:cs="Times New Roman"/>
          <w:sz w:val="24"/>
          <w:szCs w:val="24"/>
          <w:shd w:val="clear" w:color="auto" w:fill="FFFFFF"/>
        </w:rPr>
        <w:t xml:space="preserve">even </w:t>
      </w:r>
      <w:r w:rsidR="00312F8F" w:rsidRPr="00677A51">
        <w:rPr>
          <w:rFonts w:ascii="Times New Roman" w:hAnsi="Times New Roman" w:cs="Times New Roman"/>
          <w:sz w:val="24"/>
          <w:szCs w:val="24"/>
          <w:shd w:val="clear" w:color="auto" w:fill="FFFFFF"/>
        </w:rPr>
        <w:t xml:space="preserve">when the sun’s shining directly into the cameras, </w:t>
      </w:r>
      <w:r w:rsidR="00D93C99" w:rsidRPr="00677A51">
        <w:rPr>
          <w:rFonts w:ascii="Times New Roman" w:hAnsi="Times New Roman" w:cs="Times New Roman"/>
          <w:sz w:val="24"/>
          <w:szCs w:val="24"/>
          <w:shd w:val="clear" w:color="auto" w:fill="FFFFFF"/>
        </w:rPr>
        <w:t>while</w:t>
      </w:r>
      <w:r w:rsidRPr="00677A51">
        <w:rPr>
          <w:rFonts w:ascii="Times New Roman" w:hAnsi="Times New Roman" w:cs="Times New Roman"/>
          <w:sz w:val="24"/>
          <w:szCs w:val="24"/>
          <w:shd w:val="clear" w:color="auto" w:fill="FFFFFF"/>
        </w:rPr>
        <w:t xml:space="preserve"> I </w:t>
      </w:r>
      <w:r w:rsidR="00D93C99" w:rsidRPr="00677A51">
        <w:rPr>
          <w:rFonts w:ascii="Times New Roman" w:hAnsi="Times New Roman" w:cs="Times New Roman"/>
          <w:sz w:val="24"/>
          <w:szCs w:val="24"/>
          <w:shd w:val="clear" w:color="auto" w:fill="FFFFFF"/>
        </w:rPr>
        <w:t xml:space="preserve">also </w:t>
      </w:r>
      <w:r w:rsidR="004661B9" w:rsidRPr="00677A51">
        <w:rPr>
          <w:rFonts w:ascii="Times New Roman" w:hAnsi="Times New Roman" w:cs="Times New Roman"/>
          <w:sz w:val="24"/>
          <w:szCs w:val="24"/>
          <w:shd w:val="clear" w:color="auto" w:fill="FFFFFF"/>
        </w:rPr>
        <w:t xml:space="preserve">like the fact that </w:t>
      </w:r>
      <w:r w:rsidR="00312F8F" w:rsidRPr="00677A51">
        <w:rPr>
          <w:rFonts w:ascii="Times New Roman" w:hAnsi="Times New Roman" w:cs="Times New Roman"/>
          <w:sz w:val="24"/>
          <w:szCs w:val="24"/>
          <w:shd w:val="clear" w:color="auto" w:fill="FFFFFF"/>
        </w:rPr>
        <w:t>they show the</w:t>
      </w:r>
      <w:r w:rsidRPr="00677A51">
        <w:rPr>
          <w:rFonts w:ascii="Times New Roman" w:hAnsi="Times New Roman" w:cs="Times New Roman"/>
          <w:sz w:val="24"/>
          <w:szCs w:val="24"/>
          <w:shd w:val="clear" w:color="auto" w:fill="FFFFFF"/>
        </w:rPr>
        <w:t xml:space="preserve"> back of the trailer when I turn a corner.”</w:t>
      </w:r>
    </w:p>
    <w:p w14:paraId="782AB487" w14:textId="195CA624" w:rsidR="004661B9" w:rsidRPr="00677A51" w:rsidRDefault="004661B9" w:rsidP="008B286B">
      <w:pPr>
        <w:spacing w:after="0" w:line="240" w:lineRule="auto"/>
        <w:ind w:hanging="11"/>
        <w:rPr>
          <w:rFonts w:ascii="Times New Roman" w:hAnsi="Times New Roman" w:cs="Times New Roman"/>
          <w:sz w:val="24"/>
          <w:szCs w:val="24"/>
          <w:shd w:val="clear" w:color="auto" w:fill="FFFFFF"/>
        </w:rPr>
      </w:pPr>
    </w:p>
    <w:p w14:paraId="1DA575E0" w14:textId="01D10EA3" w:rsidR="008B286B" w:rsidRPr="00677A51" w:rsidRDefault="00312F8F" w:rsidP="00D93C99">
      <w:pPr>
        <w:spacing w:after="0" w:line="240" w:lineRule="auto"/>
        <w:ind w:hanging="11"/>
        <w:rPr>
          <w:rFonts w:ascii="Times New Roman" w:eastAsia="Times New Roman" w:hAnsi="Times New Roman" w:cs="Times New Roman"/>
          <w:sz w:val="24"/>
          <w:szCs w:val="24"/>
          <w:lang w:eastAsia="en-GB"/>
        </w:rPr>
      </w:pPr>
      <w:proofErr w:type="spellStart"/>
      <w:r w:rsidRPr="00677A51">
        <w:rPr>
          <w:rFonts w:ascii="Times New Roman" w:hAnsi="Times New Roman" w:cs="Times New Roman"/>
          <w:sz w:val="24"/>
          <w:szCs w:val="24"/>
          <w:shd w:val="clear" w:color="auto" w:fill="FFFFFF"/>
        </w:rPr>
        <w:t>MirrorCam</w:t>
      </w:r>
      <w:proofErr w:type="spellEnd"/>
      <w:r w:rsidR="004661B9" w:rsidRPr="00677A51">
        <w:rPr>
          <w:rFonts w:ascii="Times New Roman" w:hAnsi="Times New Roman" w:cs="Times New Roman"/>
          <w:sz w:val="24"/>
          <w:szCs w:val="24"/>
          <w:shd w:val="clear" w:color="auto" w:fill="FFFFFF"/>
        </w:rPr>
        <w:t xml:space="preserve"> deliver</w:t>
      </w:r>
      <w:r w:rsidRPr="00677A51">
        <w:rPr>
          <w:rFonts w:ascii="Times New Roman" w:hAnsi="Times New Roman" w:cs="Times New Roman"/>
          <w:sz w:val="24"/>
          <w:szCs w:val="24"/>
          <w:shd w:val="clear" w:color="auto" w:fill="FFFFFF"/>
        </w:rPr>
        <w:t>s</w:t>
      </w:r>
      <w:r w:rsidR="008B286B" w:rsidRPr="00677A51">
        <w:rPr>
          <w:rFonts w:ascii="Times New Roman" w:eastAsia="Times New Roman" w:hAnsi="Times New Roman" w:cs="Times New Roman"/>
          <w:sz w:val="24"/>
          <w:szCs w:val="24"/>
          <w:lang w:eastAsia="en-GB"/>
        </w:rPr>
        <w:t xml:space="preserve"> significant benefits when cornering or reversing, especially with an articulated rig</w:t>
      </w:r>
      <w:r w:rsidR="004661B9" w:rsidRPr="00677A51">
        <w:rPr>
          <w:rFonts w:ascii="Times New Roman" w:eastAsia="Times New Roman" w:hAnsi="Times New Roman" w:cs="Times New Roman"/>
          <w:sz w:val="24"/>
          <w:szCs w:val="24"/>
          <w:lang w:eastAsia="en-GB"/>
        </w:rPr>
        <w:t xml:space="preserve">. </w:t>
      </w:r>
      <w:r w:rsidR="008B286B" w:rsidRPr="00677A51">
        <w:rPr>
          <w:rFonts w:ascii="Times New Roman" w:eastAsia="Times New Roman" w:hAnsi="Times New Roman" w:cs="Times New Roman"/>
          <w:sz w:val="24"/>
          <w:szCs w:val="24"/>
          <w:lang w:eastAsia="en-GB"/>
        </w:rPr>
        <w:t xml:space="preserve">The image on the </w:t>
      </w:r>
      <w:r w:rsidR="004661B9" w:rsidRPr="00677A51">
        <w:rPr>
          <w:rFonts w:ascii="Times New Roman" w:eastAsia="Times New Roman" w:hAnsi="Times New Roman" w:cs="Times New Roman"/>
          <w:sz w:val="24"/>
          <w:szCs w:val="24"/>
          <w:lang w:eastAsia="en-GB"/>
        </w:rPr>
        <w:t xml:space="preserve">in-cab </w:t>
      </w:r>
      <w:r w:rsidR="008B286B" w:rsidRPr="00677A51">
        <w:rPr>
          <w:rFonts w:ascii="Times New Roman" w:eastAsia="Times New Roman" w:hAnsi="Times New Roman" w:cs="Times New Roman"/>
          <w:sz w:val="24"/>
          <w:szCs w:val="24"/>
          <w:lang w:eastAsia="en-GB"/>
        </w:rPr>
        <w:t>screen</w:t>
      </w:r>
      <w:r w:rsidRPr="00677A51">
        <w:rPr>
          <w:rFonts w:ascii="Times New Roman" w:eastAsia="Times New Roman" w:hAnsi="Times New Roman" w:cs="Times New Roman"/>
          <w:sz w:val="24"/>
          <w:szCs w:val="24"/>
          <w:lang w:eastAsia="en-GB"/>
        </w:rPr>
        <w:t>s</w:t>
      </w:r>
      <w:r w:rsidR="008B286B" w:rsidRPr="00677A51">
        <w:rPr>
          <w:rFonts w:ascii="Times New Roman" w:eastAsia="Times New Roman" w:hAnsi="Times New Roman" w:cs="Times New Roman"/>
          <w:sz w:val="24"/>
          <w:szCs w:val="24"/>
          <w:lang w:eastAsia="en-GB"/>
        </w:rPr>
        <w:t xml:space="preserve"> </w:t>
      </w:r>
      <w:r w:rsidR="004661B9" w:rsidRPr="00677A51">
        <w:rPr>
          <w:rFonts w:ascii="Times New Roman" w:eastAsia="Times New Roman" w:hAnsi="Times New Roman" w:cs="Times New Roman"/>
          <w:sz w:val="24"/>
          <w:szCs w:val="24"/>
          <w:lang w:eastAsia="en-GB"/>
        </w:rPr>
        <w:t xml:space="preserve">adapts </w:t>
      </w:r>
      <w:r w:rsidR="008B286B" w:rsidRPr="00677A51">
        <w:rPr>
          <w:rFonts w:ascii="Times New Roman" w:eastAsia="Times New Roman" w:hAnsi="Times New Roman" w:cs="Times New Roman"/>
          <w:sz w:val="24"/>
          <w:szCs w:val="24"/>
          <w:lang w:eastAsia="en-GB"/>
        </w:rPr>
        <w:t xml:space="preserve">automatically to provide the driver with a clear view </w:t>
      </w:r>
      <w:r w:rsidR="00D93C99" w:rsidRPr="00677A51">
        <w:rPr>
          <w:rFonts w:ascii="Times New Roman" w:eastAsia="Times New Roman" w:hAnsi="Times New Roman" w:cs="Times New Roman"/>
          <w:sz w:val="24"/>
          <w:szCs w:val="24"/>
          <w:lang w:eastAsia="en-GB"/>
        </w:rPr>
        <w:t xml:space="preserve">– not possible with mirrors – </w:t>
      </w:r>
      <w:r w:rsidR="008B286B" w:rsidRPr="00677A51">
        <w:rPr>
          <w:rFonts w:ascii="Times New Roman" w:eastAsia="Times New Roman" w:hAnsi="Times New Roman" w:cs="Times New Roman"/>
          <w:sz w:val="24"/>
          <w:szCs w:val="24"/>
          <w:lang w:eastAsia="en-GB"/>
        </w:rPr>
        <w:t xml:space="preserve">of the full length of the semi-trailer. </w:t>
      </w:r>
      <w:r w:rsidR="00D93C99" w:rsidRPr="00677A51">
        <w:rPr>
          <w:rFonts w:ascii="Times New Roman" w:eastAsia="Times New Roman" w:hAnsi="Times New Roman" w:cs="Times New Roman"/>
          <w:sz w:val="24"/>
          <w:szCs w:val="24"/>
          <w:lang w:eastAsia="en-GB"/>
        </w:rPr>
        <w:t>A</w:t>
      </w:r>
      <w:r w:rsidR="004661B9" w:rsidRPr="00677A51">
        <w:rPr>
          <w:rFonts w:ascii="Times New Roman" w:eastAsia="Times New Roman" w:hAnsi="Times New Roman" w:cs="Times New Roman"/>
          <w:sz w:val="24"/>
          <w:szCs w:val="24"/>
          <w:lang w:eastAsia="en-GB"/>
        </w:rPr>
        <w:t xml:space="preserve"> </w:t>
      </w:r>
      <w:r w:rsidR="008B286B" w:rsidRPr="00677A51">
        <w:rPr>
          <w:rFonts w:ascii="Times New Roman" w:eastAsia="Times New Roman" w:hAnsi="Times New Roman" w:cs="Times New Roman"/>
          <w:sz w:val="24"/>
          <w:szCs w:val="24"/>
          <w:lang w:eastAsia="en-GB"/>
        </w:rPr>
        <w:t xml:space="preserve">guidance line in the display </w:t>
      </w:r>
      <w:r w:rsidR="00D93C99" w:rsidRPr="00677A51">
        <w:rPr>
          <w:rFonts w:ascii="Times New Roman" w:eastAsia="Times New Roman" w:hAnsi="Times New Roman" w:cs="Times New Roman"/>
          <w:sz w:val="24"/>
          <w:szCs w:val="24"/>
          <w:lang w:eastAsia="en-GB"/>
        </w:rPr>
        <w:t xml:space="preserve">which </w:t>
      </w:r>
      <w:r w:rsidR="008B286B" w:rsidRPr="00677A51">
        <w:rPr>
          <w:rFonts w:ascii="Times New Roman" w:eastAsia="Times New Roman" w:hAnsi="Times New Roman" w:cs="Times New Roman"/>
          <w:sz w:val="24"/>
          <w:szCs w:val="24"/>
          <w:lang w:eastAsia="en-GB"/>
        </w:rPr>
        <w:t>shows where the end of the trailer is</w:t>
      </w:r>
      <w:r w:rsidR="00D93C99" w:rsidRPr="00677A51">
        <w:rPr>
          <w:rFonts w:ascii="Times New Roman" w:eastAsia="Times New Roman" w:hAnsi="Times New Roman" w:cs="Times New Roman"/>
          <w:sz w:val="24"/>
          <w:szCs w:val="24"/>
          <w:lang w:eastAsia="en-GB"/>
        </w:rPr>
        <w:t>, assists with precision reversing</w:t>
      </w:r>
      <w:r w:rsidR="008B286B" w:rsidRPr="00677A51">
        <w:rPr>
          <w:rFonts w:ascii="Times New Roman" w:eastAsia="Times New Roman" w:hAnsi="Times New Roman" w:cs="Times New Roman"/>
          <w:sz w:val="24"/>
          <w:szCs w:val="24"/>
          <w:lang w:eastAsia="en-GB"/>
        </w:rPr>
        <w:t>.</w:t>
      </w:r>
    </w:p>
    <w:p w14:paraId="4C2B2C80" w14:textId="2F570791" w:rsidR="00F34DEF" w:rsidRPr="00677A51" w:rsidRDefault="00F34DEF" w:rsidP="00D93C99">
      <w:pPr>
        <w:spacing w:after="0" w:line="240" w:lineRule="auto"/>
        <w:ind w:hanging="11"/>
        <w:rPr>
          <w:rFonts w:ascii="Times New Roman" w:eastAsia="Times New Roman" w:hAnsi="Times New Roman" w:cs="Times New Roman"/>
          <w:sz w:val="24"/>
          <w:szCs w:val="24"/>
          <w:lang w:eastAsia="en-GB"/>
        </w:rPr>
      </w:pPr>
    </w:p>
    <w:p w14:paraId="38CA00B8" w14:textId="3499895F" w:rsidR="00F34DEF" w:rsidRPr="00677A51" w:rsidRDefault="00F34DEF" w:rsidP="009929AE">
      <w:pPr>
        <w:spacing w:after="0" w:line="240" w:lineRule="auto"/>
        <w:ind w:hanging="11"/>
        <w:rPr>
          <w:rFonts w:ascii="Times New Roman" w:hAnsi="Times New Roman" w:cs="Times New Roman"/>
          <w:sz w:val="24"/>
          <w:szCs w:val="24"/>
        </w:rPr>
      </w:pPr>
      <w:proofErr w:type="spellStart"/>
      <w:r w:rsidRPr="00677A51">
        <w:rPr>
          <w:rFonts w:ascii="Times New Roman" w:eastAsia="Times New Roman" w:hAnsi="Times New Roman" w:cs="Times New Roman"/>
          <w:sz w:val="24"/>
          <w:szCs w:val="24"/>
          <w:lang w:eastAsia="en-GB"/>
        </w:rPr>
        <w:t>MirrorCam</w:t>
      </w:r>
      <w:proofErr w:type="spellEnd"/>
      <w:r w:rsidRPr="00677A51">
        <w:rPr>
          <w:rFonts w:ascii="Times New Roman" w:eastAsia="Times New Roman" w:hAnsi="Times New Roman" w:cs="Times New Roman"/>
          <w:sz w:val="24"/>
          <w:szCs w:val="24"/>
          <w:lang w:eastAsia="en-GB"/>
        </w:rPr>
        <w:t xml:space="preserve"> also offers</w:t>
      </w:r>
      <w:r w:rsidR="009929AE" w:rsidRPr="00677A51">
        <w:rPr>
          <w:rFonts w:ascii="Times New Roman" w:eastAsia="Times New Roman" w:hAnsi="Times New Roman" w:cs="Times New Roman"/>
          <w:sz w:val="24"/>
          <w:szCs w:val="24"/>
          <w:lang w:eastAsia="en-GB"/>
        </w:rPr>
        <w:t xml:space="preserve"> improved mpg performance </w:t>
      </w:r>
      <w:r w:rsidR="009929AE" w:rsidRPr="00677A51">
        <w:rPr>
          <w:rFonts w:ascii="Times New Roman" w:hAnsi="Times New Roman" w:cs="Times New Roman"/>
          <w:sz w:val="24"/>
          <w:szCs w:val="24"/>
        </w:rPr>
        <w:t>– Mercedes-Benz estimates fuel savings of 1.5% – due to the compact, streamlined profile of the camera housings.</w:t>
      </w:r>
    </w:p>
    <w:p w14:paraId="7BADF348" w14:textId="5B5AF9FB" w:rsidR="004661B9" w:rsidRPr="00677A51" w:rsidRDefault="004661B9" w:rsidP="004661B9">
      <w:pPr>
        <w:spacing w:after="0" w:line="240" w:lineRule="auto"/>
        <w:ind w:hanging="11"/>
        <w:rPr>
          <w:rFonts w:ascii="Times New Roman" w:eastAsia="Times New Roman" w:hAnsi="Times New Roman" w:cs="Times New Roman"/>
          <w:sz w:val="24"/>
          <w:szCs w:val="24"/>
          <w:lang w:eastAsia="en-GB"/>
        </w:rPr>
      </w:pPr>
    </w:p>
    <w:p w14:paraId="46B9A969" w14:textId="55D6324E" w:rsidR="00312F8F" w:rsidRPr="00677A51" w:rsidRDefault="004661B9" w:rsidP="00252B6B">
      <w:pPr>
        <w:spacing w:after="0" w:line="240" w:lineRule="auto"/>
        <w:ind w:hanging="11"/>
        <w:rPr>
          <w:rFonts w:ascii="Times New Roman" w:eastAsia="Times New Roman" w:hAnsi="Times New Roman" w:cs="Times New Roman"/>
          <w:sz w:val="24"/>
          <w:szCs w:val="24"/>
          <w:lang w:eastAsia="en-GB"/>
        </w:rPr>
      </w:pPr>
      <w:r w:rsidRPr="00677A51">
        <w:rPr>
          <w:rFonts w:ascii="Times New Roman" w:eastAsia="Times New Roman" w:hAnsi="Times New Roman" w:cs="Times New Roman"/>
          <w:sz w:val="24"/>
          <w:szCs w:val="24"/>
          <w:lang w:eastAsia="en-GB"/>
        </w:rPr>
        <w:t xml:space="preserve">“The cameras don’t get </w:t>
      </w:r>
      <w:r w:rsidR="00312F8F" w:rsidRPr="00677A51">
        <w:rPr>
          <w:rFonts w:ascii="Times New Roman" w:eastAsia="Times New Roman" w:hAnsi="Times New Roman" w:cs="Times New Roman"/>
          <w:sz w:val="24"/>
          <w:szCs w:val="24"/>
          <w:lang w:eastAsia="en-GB"/>
        </w:rPr>
        <w:t xml:space="preserve">anything like as </w:t>
      </w:r>
      <w:r w:rsidRPr="00677A51">
        <w:rPr>
          <w:rFonts w:ascii="Times New Roman" w:eastAsia="Times New Roman" w:hAnsi="Times New Roman" w:cs="Times New Roman"/>
          <w:sz w:val="24"/>
          <w:szCs w:val="24"/>
          <w:lang w:eastAsia="en-GB"/>
        </w:rPr>
        <w:t>dirty</w:t>
      </w:r>
      <w:r w:rsidR="00312F8F" w:rsidRPr="00677A51">
        <w:rPr>
          <w:rFonts w:ascii="Times New Roman" w:eastAsia="Times New Roman" w:hAnsi="Times New Roman" w:cs="Times New Roman"/>
          <w:sz w:val="24"/>
          <w:szCs w:val="24"/>
          <w:lang w:eastAsia="en-GB"/>
        </w:rPr>
        <w:t xml:space="preserve"> as mirror</w:t>
      </w:r>
      <w:r w:rsidR="00D93C99" w:rsidRPr="00677A51">
        <w:rPr>
          <w:rFonts w:ascii="Times New Roman" w:eastAsia="Times New Roman" w:hAnsi="Times New Roman" w:cs="Times New Roman"/>
          <w:sz w:val="24"/>
          <w:szCs w:val="24"/>
          <w:lang w:eastAsia="en-GB"/>
        </w:rPr>
        <w:t>s</w:t>
      </w:r>
      <w:r w:rsidR="00504C05" w:rsidRPr="00677A51">
        <w:rPr>
          <w:rFonts w:ascii="Times New Roman" w:eastAsia="Times New Roman" w:hAnsi="Times New Roman" w:cs="Times New Roman"/>
          <w:sz w:val="24"/>
          <w:szCs w:val="24"/>
          <w:lang w:eastAsia="en-GB"/>
        </w:rPr>
        <w:t xml:space="preserve">,” </w:t>
      </w:r>
      <w:r w:rsidR="00252B6B" w:rsidRPr="00677A51">
        <w:rPr>
          <w:rFonts w:ascii="Times New Roman" w:eastAsia="Times New Roman" w:hAnsi="Times New Roman" w:cs="Times New Roman"/>
          <w:sz w:val="24"/>
          <w:szCs w:val="24"/>
          <w:lang w:eastAsia="en-GB"/>
        </w:rPr>
        <w:t>observed</w:t>
      </w:r>
      <w:r w:rsidR="00504C05" w:rsidRPr="00677A51">
        <w:rPr>
          <w:rFonts w:ascii="Times New Roman" w:eastAsia="Times New Roman" w:hAnsi="Times New Roman" w:cs="Times New Roman"/>
          <w:sz w:val="24"/>
          <w:szCs w:val="24"/>
          <w:lang w:eastAsia="en-GB"/>
        </w:rPr>
        <w:t xml:space="preserve"> Arthur. “I</w:t>
      </w:r>
      <w:r w:rsidR="00312F8F" w:rsidRPr="00677A51">
        <w:rPr>
          <w:rFonts w:ascii="Times New Roman" w:eastAsia="Times New Roman" w:hAnsi="Times New Roman" w:cs="Times New Roman"/>
          <w:sz w:val="24"/>
          <w:szCs w:val="24"/>
          <w:lang w:eastAsia="en-GB"/>
        </w:rPr>
        <w:t xml:space="preserve">n fact, they seem to be </w:t>
      </w:r>
      <w:proofErr w:type="gramStart"/>
      <w:r w:rsidR="00312F8F" w:rsidRPr="00677A51">
        <w:rPr>
          <w:rFonts w:ascii="Times New Roman" w:eastAsia="Times New Roman" w:hAnsi="Times New Roman" w:cs="Times New Roman"/>
          <w:sz w:val="24"/>
          <w:szCs w:val="24"/>
          <w:lang w:eastAsia="en-GB"/>
        </w:rPr>
        <w:t>pretty well</w:t>
      </w:r>
      <w:proofErr w:type="gramEnd"/>
      <w:r w:rsidR="00312F8F" w:rsidRPr="00677A51">
        <w:rPr>
          <w:rFonts w:ascii="Times New Roman" w:eastAsia="Times New Roman" w:hAnsi="Times New Roman" w:cs="Times New Roman"/>
          <w:sz w:val="24"/>
          <w:szCs w:val="24"/>
          <w:lang w:eastAsia="en-GB"/>
        </w:rPr>
        <w:t xml:space="preserve"> self-cleaning, which makes life easier. They don’t stick out as much either</w:t>
      </w:r>
      <w:r w:rsidR="00504C05" w:rsidRPr="00677A51">
        <w:rPr>
          <w:rFonts w:ascii="Times New Roman" w:eastAsia="Times New Roman" w:hAnsi="Times New Roman" w:cs="Times New Roman"/>
          <w:sz w:val="24"/>
          <w:szCs w:val="24"/>
          <w:lang w:eastAsia="en-GB"/>
        </w:rPr>
        <w:t xml:space="preserve"> –</w:t>
      </w:r>
      <w:r w:rsidR="00252B6B" w:rsidRPr="00677A51">
        <w:rPr>
          <w:rFonts w:ascii="Times New Roman" w:eastAsia="Times New Roman" w:hAnsi="Times New Roman" w:cs="Times New Roman"/>
          <w:sz w:val="24"/>
          <w:szCs w:val="24"/>
          <w:lang w:eastAsia="en-GB"/>
        </w:rPr>
        <w:t xml:space="preserve"> </w:t>
      </w:r>
      <w:r w:rsidR="00312F8F" w:rsidRPr="00677A51">
        <w:rPr>
          <w:rFonts w:ascii="Times New Roman" w:eastAsia="Times New Roman" w:hAnsi="Times New Roman" w:cs="Times New Roman"/>
          <w:sz w:val="24"/>
          <w:szCs w:val="24"/>
          <w:lang w:eastAsia="en-GB"/>
        </w:rPr>
        <w:t xml:space="preserve">having an extra foot of width on </w:t>
      </w:r>
      <w:r w:rsidR="00EA4514" w:rsidRPr="00677A51">
        <w:rPr>
          <w:rFonts w:ascii="Times New Roman" w:eastAsia="Times New Roman" w:hAnsi="Times New Roman" w:cs="Times New Roman"/>
          <w:sz w:val="24"/>
          <w:szCs w:val="24"/>
          <w:lang w:eastAsia="en-GB"/>
        </w:rPr>
        <w:t>both sides</w:t>
      </w:r>
      <w:r w:rsidR="00312F8F" w:rsidRPr="00677A51">
        <w:rPr>
          <w:rFonts w:ascii="Times New Roman" w:eastAsia="Times New Roman" w:hAnsi="Times New Roman" w:cs="Times New Roman"/>
          <w:sz w:val="24"/>
          <w:szCs w:val="24"/>
          <w:lang w:eastAsia="en-GB"/>
        </w:rPr>
        <w:t xml:space="preserve"> of the truck </w:t>
      </w:r>
      <w:r w:rsidR="00D93C99" w:rsidRPr="00677A51">
        <w:rPr>
          <w:rFonts w:ascii="Times New Roman" w:eastAsia="Times New Roman" w:hAnsi="Times New Roman" w:cs="Times New Roman"/>
          <w:sz w:val="24"/>
          <w:szCs w:val="24"/>
          <w:lang w:eastAsia="en-GB"/>
        </w:rPr>
        <w:t>certainly</w:t>
      </w:r>
      <w:r w:rsidR="00312F8F" w:rsidRPr="00677A51">
        <w:rPr>
          <w:rFonts w:ascii="Times New Roman" w:eastAsia="Times New Roman" w:hAnsi="Times New Roman" w:cs="Times New Roman"/>
          <w:sz w:val="24"/>
          <w:szCs w:val="24"/>
          <w:lang w:eastAsia="en-GB"/>
        </w:rPr>
        <w:t xml:space="preserve"> </w:t>
      </w:r>
      <w:r w:rsidR="00D93C99" w:rsidRPr="00677A51">
        <w:rPr>
          <w:rFonts w:ascii="Times New Roman" w:eastAsia="Times New Roman" w:hAnsi="Times New Roman" w:cs="Times New Roman"/>
          <w:sz w:val="24"/>
          <w:szCs w:val="24"/>
          <w:lang w:eastAsia="en-GB"/>
        </w:rPr>
        <w:t xml:space="preserve">helped </w:t>
      </w:r>
      <w:r w:rsidR="00312F8F" w:rsidRPr="00677A51">
        <w:rPr>
          <w:rFonts w:ascii="Times New Roman" w:eastAsia="Times New Roman" w:hAnsi="Times New Roman" w:cs="Times New Roman"/>
          <w:sz w:val="24"/>
          <w:szCs w:val="24"/>
          <w:lang w:eastAsia="en-GB"/>
        </w:rPr>
        <w:t>the other day, when I was swopping trailers in a congested part of west London.</w:t>
      </w:r>
    </w:p>
    <w:p w14:paraId="60D08327" w14:textId="3A44505A" w:rsidR="00312F8F" w:rsidRPr="00677A51" w:rsidRDefault="00312F8F" w:rsidP="004661B9">
      <w:pPr>
        <w:spacing w:after="0" w:line="240" w:lineRule="auto"/>
        <w:ind w:hanging="11"/>
        <w:rPr>
          <w:rFonts w:ascii="Times New Roman" w:eastAsia="Times New Roman" w:hAnsi="Times New Roman" w:cs="Times New Roman"/>
          <w:sz w:val="24"/>
          <w:szCs w:val="24"/>
          <w:lang w:eastAsia="en-GB"/>
        </w:rPr>
      </w:pPr>
    </w:p>
    <w:p w14:paraId="5A6056AF" w14:textId="0EB01DAD" w:rsidR="00D93C99" w:rsidRPr="00677A51" w:rsidRDefault="00312F8F" w:rsidP="004661B9">
      <w:pPr>
        <w:spacing w:after="0" w:line="240" w:lineRule="auto"/>
        <w:ind w:hanging="11"/>
        <w:rPr>
          <w:rFonts w:ascii="Times New Roman" w:eastAsia="Times New Roman" w:hAnsi="Times New Roman" w:cs="Times New Roman"/>
          <w:sz w:val="24"/>
          <w:szCs w:val="24"/>
          <w:lang w:eastAsia="en-GB"/>
        </w:rPr>
      </w:pPr>
      <w:r w:rsidRPr="00677A51">
        <w:rPr>
          <w:rFonts w:ascii="Times New Roman" w:eastAsia="Times New Roman" w:hAnsi="Times New Roman" w:cs="Times New Roman"/>
          <w:sz w:val="24"/>
          <w:szCs w:val="24"/>
          <w:lang w:eastAsia="en-GB"/>
        </w:rPr>
        <w:t>“There’s a security benefit, too</w:t>
      </w:r>
      <w:r w:rsidR="00D93C99" w:rsidRPr="00677A51">
        <w:rPr>
          <w:rFonts w:ascii="Times New Roman" w:eastAsia="Times New Roman" w:hAnsi="Times New Roman" w:cs="Times New Roman"/>
          <w:sz w:val="24"/>
          <w:szCs w:val="24"/>
          <w:lang w:eastAsia="en-GB"/>
        </w:rPr>
        <w:t xml:space="preserve">,” he </w:t>
      </w:r>
      <w:r w:rsidR="00504C05" w:rsidRPr="00677A51">
        <w:rPr>
          <w:rFonts w:ascii="Times New Roman" w:eastAsia="Times New Roman" w:hAnsi="Times New Roman" w:cs="Times New Roman"/>
          <w:sz w:val="24"/>
          <w:szCs w:val="24"/>
          <w:lang w:eastAsia="en-GB"/>
        </w:rPr>
        <w:t>continued</w:t>
      </w:r>
      <w:r w:rsidR="00D93C99" w:rsidRPr="00677A51">
        <w:rPr>
          <w:rFonts w:ascii="Times New Roman" w:eastAsia="Times New Roman" w:hAnsi="Times New Roman" w:cs="Times New Roman"/>
          <w:sz w:val="24"/>
          <w:szCs w:val="24"/>
          <w:lang w:eastAsia="en-GB"/>
        </w:rPr>
        <w:t>. “</w:t>
      </w:r>
      <w:r w:rsidRPr="00677A51">
        <w:rPr>
          <w:rFonts w:ascii="Times New Roman" w:eastAsia="Times New Roman" w:hAnsi="Times New Roman" w:cs="Times New Roman"/>
          <w:sz w:val="24"/>
          <w:szCs w:val="24"/>
          <w:lang w:eastAsia="en-GB"/>
        </w:rPr>
        <w:t>When I’m</w:t>
      </w:r>
      <w:r w:rsidR="00D93C99" w:rsidRPr="00677A51">
        <w:rPr>
          <w:rFonts w:ascii="Times New Roman" w:eastAsia="Times New Roman" w:hAnsi="Times New Roman" w:cs="Times New Roman"/>
          <w:sz w:val="24"/>
          <w:szCs w:val="24"/>
          <w:lang w:eastAsia="en-GB"/>
        </w:rPr>
        <w:t xml:space="preserve"> parked up in a layby for the night and hear someone pull up behind me, I can just hit the button in the back of the cab which activates the cameras, have a nose at what’s going on outside</w:t>
      </w:r>
      <w:r w:rsidR="00504C05" w:rsidRPr="00677A51">
        <w:rPr>
          <w:rFonts w:ascii="Times New Roman" w:eastAsia="Times New Roman" w:hAnsi="Times New Roman" w:cs="Times New Roman"/>
          <w:sz w:val="24"/>
          <w:szCs w:val="24"/>
          <w:lang w:eastAsia="en-GB"/>
        </w:rPr>
        <w:t>,</w:t>
      </w:r>
      <w:r w:rsidR="00D93C99" w:rsidRPr="00677A51">
        <w:rPr>
          <w:rFonts w:ascii="Times New Roman" w:eastAsia="Times New Roman" w:hAnsi="Times New Roman" w:cs="Times New Roman"/>
          <w:sz w:val="24"/>
          <w:szCs w:val="24"/>
          <w:lang w:eastAsia="en-GB"/>
        </w:rPr>
        <w:t xml:space="preserve"> and reassure myself that there’s nothing to worry about.”</w:t>
      </w:r>
    </w:p>
    <w:p w14:paraId="0641CA2A" w14:textId="23B7877E" w:rsidR="00D93C99" w:rsidRPr="00677A51" w:rsidRDefault="00D93C99" w:rsidP="004661B9">
      <w:pPr>
        <w:spacing w:after="0" w:line="240" w:lineRule="auto"/>
        <w:ind w:hanging="11"/>
        <w:rPr>
          <w:rFonts w:ascii="Times New Roman" w:eastAsia="Times New Roman" w:hAnsi="Times New Roman" w:cs="Times New Roman"/>
          <w:sz w:val="24"/>
          <w:szCs w:val="24"/>
          <w:lang w:eastAsia="en-GB"/>
        </w:rPr>
      </w:pPr>
    </w:p>
    <w:p w14:paraId="27E5FC6C" w14:textId="77777777" w:rsidR="00504C05" w:rsidRPr="00677A51" w:rsidRDefault="00504C05" w:rsidP="00504C05">
      <w:pPr>
        <w:spacing w:after="0" w:line="240" w:lineRule="auto"/>
        <w:rPr>
          <w:rFonts w:ascii="Times New Roman" w:eastAsia="Times New Roman" w:hAnsi="Times New Roman" w:cs="Times New Roman"/>
          <w:sz w:val="24"/>
          <w:szCs w:val="24"/>
          <w:lang w:eastAsia="en-GB"/>
        </w:rPr>
      </w:pPr>
      <w:r w:rsidRPr="00677A51">
        <w:rPr>
          <w:rFonts w:ascii="Times New Roman" w:eastAsia="Times New Roman" w:hAnsi="Times New Roman" w:cs="Times New Roman"/>
          <w:sz w:val="24"/>
          <w:szCs w:val="24"/>
          <w:lang w:eastAsia="en-GB"/>
        </w:rPr>
        <w:t>He added: “</w:t>
      </w:r>
      <w:proofErr w:type="spellStart"/>
      <w:r w:rsidRPr="00677A51">
        <w:rPr>
          <w:rFonts w:ascii="Times New Roman" w:eastAsia="Times New Roman" w:hAnsi="Times New Roman" w:cs="Times New Roman"/>
          <w:sz w:val="24"/>
          <w:szCs w:val="24"/>
          <w:lang w:eastAsia="en-GB"/>
        </w:rPr>
        <w:t>MirrorCam</w:t>
      </w:r>
      <w:proofErr w:type="spellEnd"/>
      <w:r w:rsidRPr="00677A51">
        <w:rPr>
          <w:rFonts w:ascii="Times New Roman" w:eastAsia="Times New Roman" w:hAnsi="Times New Roman" w:cs="Times New Roman"/>
          <w:sz w:val="24"/>
          <w:szCs w:val="24"/>
          <w:lang w:eastAsia="en-GB"/>
        </w:rPr>
        <w:t xml:space="preserve"> is so much better that I can really see these camera-based systems taking off. Give it five years and I reckon all trucks will have them.”</w:t>
      </w:r>
    </w:p>
    <w:p w14:paraId="127B587C" w14:textId="3D1186FD" w:rsidR="00504C05" w:rsidRPr="00677A51" w:rsidRDefault="00504C05" w:rsidP="00504C05">
      <w:pPr>
        <w:spacing w:after="0" w:line="240" w:lineRule="auto"/>
        <w:rPr>
          <w:rFonts w:ascii="Times New Roman" w:eastAsia="Times New Roman" w:hAnsi="Times New Roman" w:cs="Times New Roman"/>
          <w:sz w:val="24"/>
          <w:szCs w:val="24"/>
          <w:lang w:eastAsia="en-GB"/>
        </w:rPr>
      </w:pPr>
      <w:r w:rsidRPr="00677A51">
        <w:rPr>
          <w:rFonts w:ascii="Times New Roman" w:eastAsia="Times New Roman" w:hAnsi="Times New Roman" w:cs="Times New Roman"/>
          <w:sz w:val="24"/>
          <w:szCs w:val="24"/>
          <w:lang w:eastAsia="en-GB"/>
        </w:rPr>
        <w:t xml:space="preserve">  </w:t>
      </w:r>
    </w:p>
    <w:p w14:paraId="2E4A669B" w14:textId="3D9A12F1" w:rsidR="00252B6B" w:rsidRPr="00677A51" w:rsidRDefault="00D93C99" w:rsidP="004661B9">
      <w:pPr>
        <w:spacing w:after="0" w:line="240" w:lineRule="auto"/>
        <w:ind w:hanging="11"/>
        <w:rPr>
          <w:rFonts w:ascii="Times New Roman" w:eastAsia="Times New Roman" w:hAnsi="Times New Roman" w:cs="Times New Roman"/>
          <w:sz w:val="24"/>
          <w:szCs w:val="24"/>
          <w:lang w:eastAsia="en-GB"/>
        </w:rPr>
      </w:pPr>
      <w:r w:rsidRPr="00677A51">
        <w:rPr>
          <w:rFonts w:ascii="Times New Roman" w:eastAsia="Times New Roman" w:hAnsi="Times New Roman" w:cs="Times New Roman"/>
          <w:sz w:val="24"/>
          <w:szCs w:val="24"/>
          <w:lang w:eastAsia="en-GB"/>
        </w:rPr>
        <w:t xml:space="preserve">Arthur’s </w:t>
      </w:r>
      <w:r w:rsidR="00504C05" w:rsidRPr="00677A51">
        <w:rPr>
          <w:rFonts w:ascii="Times New Roman" w:eastAsia="Times New Roman" w:hAnsi="Times New Roman" w:cs="Times New Roman"/>
          <w:sz w:val="24"/>
          <w:szCs w:val="24"/>
          <w:lang w:eastAsia="en-GB"/>
        </w:rPr>
        <w:t xml:space="preserve">enthusiasm for </w:t>
      </w:r>
      <w:proofErr w:type="spellStart"/>
      <w:r w:rsidR="00504C05" w:rsidRPr="00677A51">
        <w:rPr>
          <w:rFonts w:ascii="Times New Roman" w:eastAsia="Times New Roman" w:hAnsi="Times New Roman" w:cs="Times New Roman"/>
          <w:sz w:val="24"/>
          <w:szCs w:val="24"/>
          <w:lang w:eastAsia="en-GB"/>
        </w:rPr>
        <w:t>MirrorCam</w:t>
      </w:r>
      <w:proofErr w:type="spellEnd"/>
      <w:r w:rsidR="00504C05" w:rsidRPr="00677A51">
        <w:rPr>
          <w:rFonts w:ascii="Times New Roman" w:eastAsia="Times New Roman" w:hAnsi="Times New Roman" w:cs="Times New Roman"/>
          <w:sz w:val="24"/>
          <w:szCs w:val="24"/>
          <w:lang w:eastAsia="en-GB"/>
        </w:rPr>
        <w:t xml:space="preserve"> is matched by that of his colleague </w:t>
      </w:r>
      <w:r w:rsidR="004C629D" w:rsidRPr="00677A51">
        <w:rPr>
          <w:rFonts w:ascii="Times New Roman" w:eastAsia="Times New Roman" w:hAnsi="Times New Roman" w:cs="Times New Roman"/>
          <w:sz w:val="24"/>
          <w:szCs w:val="24"/>
          <w:lang w:eastAsia="en-GB"/>
        </w:rPr>
        <w:t xml:space="preserve">David </w:t>
      </w:r>
      <w:r w:rsidR="00504C05" w:rsidRPr="00677A51">
        <w:rPr>
          <w:rFonts w:ascii="Times New Roman" w:eastAsia="Times New Roman" w:hAnsi="Times New Roman" w:cs="Times New Roman"/>
          <w:sz w:val="24"/>
          <w:szCs w:val="24"/>
          <w:lang w:eastAsia="en-GB"/>
        </w:rPr>
        <w:t>Moon, who drives the other new Actros. “It takes a very short time to get used to the cameras,</w:t>
      </w:r>
      <w:r w:rsidR="00061AF8" w:rsidRPr="00677A51">
        <w:rPr>
          <w:rFonts w:ascii="Times New Roman" w:eastAsia="Times New Roman" w:hAnsi="Times New Roman" w:cs="Times New Roman"/>
          <w:sz w:val="24"/>
          <w:szCs w:val="24"/>
          <w:lang w:eastAsia="en-GB"/>
        </w:rPr>
        <w:t>” he confirmed. “O</w:t>
      </w:r>
      <w:r w:rsidR="00504C05" w:rsidRPr="00677A51">
        <w:rPr>
          <w:rFonts w:ascii="Times New Roman" w:eastAsia="Times New Roman" w:hAnsi="Times New Roman" w:cs="Times New Roman"/>
          <w:sz w:val="24"/>
          <w:szCs w:val="24"/>
          <w:lang w:eastAsia="en-GB"/>
        </w:rPr>
        <w:t>nce you’ve done so they’re pretty incredible</w:t>
      </w:r>
      <w:r w:rsidR="00061AF8" w:rsidRPr="00677A51">
        <w:rPr>
          <w:rFonts w:ascii="Times New Roman" w:eastAsia="Times New Roman" w:hAnsi="Times New Roman" w:cs="Times New Roman"/>
          <w:sz w:val="24"/>
          <w:szCs w:val="24"/>
          <w:lang w:eastAsia="en-GB"/>
        </w:rPr>
        <w:t>,</w:t>
      </w:r>
      <w:r w:rsidR="009D448A" w:rsidRPr="00677A51">
        <w:rPr>
          <w:rFonts w:ascii="Times New Roman" w:eastAsia="Times New Roman" w:hAnsi="Times New Roman" w:cs="Times New Roman"/>
          <w:sz w:val="24"/>
          <w:szCs w:val="24"/>
          <w:lang w:eastAsia="en-GB"/>
        </w:rPr>
        <w:t xml:space="preserve"> because you can see so much more</w:t>
      </w:r>
      <w:r w:rsidR="00504C05" w:rsidRPr="00677A51">
        <w:rPr>
          <w:rFonts w:ascii="Times New Roman" w:eastAsia="Times New Roman" w:hAnsi="Times New Roman" w:cs="Times New Roman"/>
          <w:sz w:val="24"/>
          <w:szCs w:val="24"/>
          <w:lang w:eastAsia="en-GB"/>
        </w:rPr>
        <w:t>.</w:t>
      </w:r>
      <w:r w:rsidR="0044620C" w:rsidRPr="00677A51">
        <w:rPr>
          <w:rFonts w:ascii="Times New Roman" w:eastAsia="Times New Roman" w:hAnsi="Times New Roman" w:cs="Times New Roman"/>
          <w:sz w:val="24"/>
          <w:szCs w:val="24"/>
          <w:lang w:eastAsia="en-GB"/>
        </w:rPr>
        <w:t>”</w:t>
      </w:r>
    </w:p>
    <w:p w14:paraId="30D2A082" w14:textId="77777777" w:rsidR="00252B6B" w:rsidRPr="00677A51" w:rsidRDefault="00252B6B" w:rsidP="004661B9">
      <w:pPr>
        <w:spacing w:after="0" w:line="240" w:lineRule="auto"/>
        <w:ind w:hanging="11"/>
        <w:rPr>
          <w:rFonts w:ascii="Times New Roman" w:eastAsia="Times New Roman" w:hAnsi="Times New Roman" w:cs="Times New Roman"/>
          <w:sz w:val="24"/>
          <w:szCs w:val="24"/>
          <w:lang w:eastAsia="en-GB"/>
        </w:rPr>
      </w:pPr>
    </w:p>
    <w:p w14:paraId="42E1FA06" w14:textId="5B2BF554" w:rsidR="009D448A" w:rsidRPr="00677A51" w:rsidRDefault="0044620C" w:rsidP="004661B9">
      <w:pPr>
        <w:spacing w:after="0" w:line="240" w:lineRule="auto"/>
        <w:ind w:hanging="11"/>
        <w:rPr>
          <w:rFonts w:ascii="Times New Roman" w:eastAsia="Times New Roman" w:hAnsi="Times New Roman" w:cs="Times New Roman"/>
          <w:sz w:val="24"/>
          <w:szCs w:val="24"/>
          <w:lang w:eastAsia="en-GB"/>
        </w:rPr>
      </w:pPr>
      <w:bookmarkStart w:id="2" w:name="_Hlk27570293"/>
      <w:r w:rsidRPr="00677A51">
        <w:rPr>
          <w:rFonts w:ascii="Times New Roman" w:eastAsia="Times New Roman" w:hAnsi="Times New Roman" w:cs="Times New Roman"/>
          <w:sz w:val="24"/>
          <w:szCs w:val="24"/>
          <w:lang w:eastAsia="en-GB"/>
        </w:rPr>
        <w:t>Both trucks also feature the upgraded</w:t>
      </w:r>
      <w:r w:rsidR="009D448A" w:rsidRPr="00677A51">
        <w:rPr>
          <w:rFonts w:ascii="Times New Roman" w:eastAsia="Times New Roman" w:hAnsi="Times New Roman" w:cs="Times New Roman"/>
          <w:sz w:val="24"/>
          <w:szCs w:val="24"/>
          <w:lang w:eastAsia="en-GB"/>
        </w:rPr>
        <w:t xml:space="preserve"> Multi</w:t>
      </w:r>
      <w:r w:rsidR="0046059E">
        <w:rPr>
          <w:rFonts w:ascii="Times New Roman" w:eastAsia="Times New Roman" w:hAnsi="Times New Roman" w:cs="Times New Roman"/>
          <w:sz w:val="24"/>
          <w:szCs w:val="24"/>
          <w:lang w:eastAsia="en-GB"/>
        </w:rPr>
        <w:t>m</w:t>
      </w:r>
      <w:r w:rsidR="009D448A" w:rsidRPr="00677A51">
        <w:rPr>
          <w:rFonts w:ascii="Times New Roman" w:eastAsia="Times New Roman" w:hAnsi="Times New Roman" w:cs="Times New Roman"/>
          <w:sz w:val="24"/>
          <w:szCs w:val="24"/>
          <w:lang w:eastAsia="en-GB"/>
        </w:rPr>
        <w:t xml:space="preserve">edia Cockpit </w:t>
      </w:r>
      <w:r w:rsidR="003376DA" w:rsidRPr="00677A51">
        <w:rPr>
          <w:rFonts w:ascii="Times New Roman" w:eastAsia="Times New Roman" w:hAnsi="Times New Roman" w:cs="Times New Roman"/>
          <w:sz w:val="24"/>
          <w:szCs w:val="24"/>
          <w:lang w:eastAsia="en-GB"/>
        </w:rPr>
        <w:t>Interactive</w:t>
      </w:r>
      <w:r w:rsidR="009D448A" w:rsidRPr="00677A51">
        <w:rPr>
          <w:rFonts w:ascii="Times New Roman" w:eastAsia="Times New Roman" w:hAnsi="Times New Roman" w:cs="Times New Roman"/>
          <w:sz w:val="24"/>
          <w:szCs w:val="24"/>
          <w:lang w:eastAsia="en-GB"/>
        </w:rPr>
        <w:t xml:space="preserve"> with twin screens, </w:t>
      </w:r>
      <w:r w:rsidR="003376DA" w:rsidRPr="00677A51">
        <w:rPr>
          <w:rFonts w:ascii="Times New Roman" w:eastAsia="Times New Roman" w:hAnsi="Times New Roman" w:cs="Times New Roman"/>
          <w:sz w:val="24"/>
          <w:szCs w:val="24"/>
          <w:lang w:eastAsia="en-GB"/>
        </w:rPr>
        <w:t xml:space="preserve">one the upgraded 12in central display, </w:t>
      </w:r>
      <w:r w:rsidR="009D448A" w:rsidRPr="00677A51">
        <w:rPr>
          <w:rFonts w:ascii="Times New Roman" w:eastAsia="Times New Roman" w:hAnsi="Times New Roman" w:cs="Times New Roman"/>
          <w:sz w:val="24"/>
          <w:szCs w:val="24"/>
          <w:lang w:eastAsia="en-GB"/>
        </w:rPr>
        <w:t>and improved versions of the Predictive Powertrain Control and Act</w:t>
      </w:r>
      <w:r w:rsidR="00061AF8" w:rsidRPr="00677A51">
        <w:rPr>
          <w:rFonts w:ascii="Times New Roman" w:eastAsia="Times New Roman" w:hAnsi="Times New Roman" w:cs="Times New Roman"/>
          <w:sz w:val="24"/>
          <w:szCs w:val="24"/>
          <w:lang w:eastAsia="en-GB"/>
        </w:rPr>
        <w:t>i</w:t>
      </w:r>
      <w:r w:rsidR="009D448A" w:rsidRPr="00677A51">
        <w:rPr>
          <w:rFonts w:ascii="Times New Roman" w:eastAsia="Times New Roman" w:hAnsi="Times New Roman" w:cs="Times New Roman"/>
          <w:sz w:val="24"/>
          <w:szCs w:val="24"/>
          <w:lang w:eastAsia="en-GB"/>
        </w:rPr>
        <w:t>ve Brake Assist systems</w:t>
      </w:r>
      <w:r w:rsidR="00252B6B" w:rsidRPr="00677A51">
        <w:rPr>
          <w:rFonts w:ascii="Times New Roman" w:eastAsia="Times New Roman" w:hAnsi="Times New Roman" w:cs="Times New Roman"/>
          <w:sz w:val="24"/>
          <w:szCs w:val="24"/>
          <w:lang w:eastAsia="en-GB"/>
        </w:rPr>
        <w:t xml:space="preserve">. </w:t>
      </w:r>
      <w:r w:rsidRPr="00677A51">
        <w:rPr>
          <w:rFonts w:ascii="Times New Roman" w:eastAsia="Times New Roman" w:hAnsi="Times New Roman" w:cs="Times New Roman"/>
          <w:sz w:val="24"/>
          <w:szCs w:val="24"/>
          <w:lang w:eastAsia="en-GB"/>
        </w:rPr>
        <w:t>“</w:t>
      </w:r>
      <w:r w:rsidR="00252B6B" w:rsidRPr="00677A51">
        <w:rPr>
          <w:rFonts w:ascii="Times New Roman" w:eastAsia="Times New Roman" w:hAnsi="Times New Roman" w:cs="Times New Roman"/>
          <w:sz w:val="24"/>
          <w:szCs w:val="24"/>
          <w:lang w:eastAsia="en-GB"/>
        </w:rPr>
        <w:t>T</w:t>
      </w:r>
      <w:r w:rsidR="009D448A" w:rsidRPr="00677A51">
        <w:rPr>
          <w:rFonts w:ascii="Times New Roman" w:eastAsia="Times New Roman" w:hAnsi="Times New Roman" w:cs="Times New Roman"/>
          <w:sz w:val="24"/>
          <w:szCs w:val="24"/>
          <w:lang w:eastAsia="en-GB"/>
        </w:rPr>
        <w:t>aken together, the new technology on th</w:t>
      </w:r>
      <w:r w:rsidRPr="00677A51">
        <w:rPr>
          <w:rFonts w:ascii="Times New Roman" w:eastAsia="Times New Roman" w:hAnsi="Times New Roman" w:cs="Times New Roman"/>
          <w:sz w:val="24"/>
          <w:szCs w:val="24"/>
          <w:lang w:eastAsia="en-GB"/>
        </w:rPr>
        <w:t>ese</w:t>
      </w:r>
      <w:r w:rsidR="009D448A" w:rsidRPr="00677A51">
        <w:rPr>
          <w:rFonts w:ascii="Times New Roman" w:eastAsia="Times New Roman" w:hAnsi="Times New Roman" w:cs="Times New Roman"/>
          <w:sz w:val="24"/>
          <w:szCs w:val="24"/>
          <w:lang w:eastAsia="en-GB"/>
        </w:rPr>
        <w:t xml:space="preserve"> truck</w:t>
      </w:r>
      <w:r w:rsidRPr="00677A51">
        <w:rPr>
          <w:rFonts w:ascii="Times New Roman" w:eastAsia="Times New Roman" w:hAnsi="Times New Roman" w:cs="Times New Roman"/>
          <w:sz w:val="24"/>
          <w:szCs w:val="24"/>
          <w:lang w:eastAsia="en-GB"/>
        </w:rPr>
        <w:t>s</w:t>
      </w:r>
      <w:r w:rsidR="009D448A" w:rsidRPr="00677A51">
        <w:rPr>
          <w:rFonts w:ascii="Times New Roman" w:eastAsia="Times New Roman" w:hAnsi="Times New Roman" w:cs="Times New Roman"/>
          <w:sz w:val="24"/>
          <w:szCs w:val="24"/>
          <w:lang w:eastAsia="en-GB"/>
        </w:rPr>
        <w:t xml:space="preserve"> is simply mind-blowing</w:t>
      </w:r>
      <w:r w:rsidRPr="00677A51">
        <w:rPr>
          <w:rFonts w:ascii="Times New Roman" w:eastAsia="Times New Roman" w:hAnsi="Times New Roman" w:cs="Times New Roman"/>
          <w:sz w:val="24"/>
          <w:szCs w:val="24"/>
          <w:lang w:eastAsia="en-GB"/>
        </w:rPr>
        <w:t>,</w:t>
      </w:r>
      <w:r w:rsidR="009D448A" w:rsidRPr="00677A51">
        <w:rPr>
          <w:rFonts w:ascii="Times New Roman" w:eastAsia="Times New Roman" w:hAnsi="Times New Roman" w:cs="Times New Roman"/>
          <w:sz w:val="24"/>
          <w:szCs w:val="24"/>
          <w:lang w:eastAsia="en-GB"/>
        </w:rPr>
        <w:t>”</w:t>
      </w:r>
      <w:r w:rsidRPr="00677A51">
        <w:rPr>
          <w:rFonts w:ascii="Times New Roman" w:eastAsia="Times New Roman" w:hAnsi="Times New Roman" w:cs="Times New Roman"/>
          <w:sz w:val="24"/>
          <w:szCs w:val="24"/>
          <w:lang w:eastAsia="en-GB"/>
        </w:rPr>
        <w:t xml:space="preserve"> declared David.</w:t>
      </w:r>
    </w:p>
    <w:p w14:paraId="579186BD" w14:textId="77777777" w:rsidR="009D448A" w:rsidRPr="00677A51" w:rsidRDefault="009D448A" w:rsidP="004661B9">
      <w:pPr>
        <w:spacing w:after="0" w:line="240" w:lineRule="auto"/>
        <w:ind w:hanging="11"/>
        <w:rPr>
          <w:rFonts w:ascii="Times New Roman" w:eastAsia="Times New Roman" w:hAnsi="Times New Roman" w:cs="Times New Roman"/>
          <w:sz w:val="24"/>
          <w:szCs w:val="24"/>
          <w:lang w:eastAsia="en-GB"/>
        </w:rPr>
      </w:pPr>
    </w:p>
    <w:bookmarkEnd w:id="2"/>
    <w:p w14:paraId="5AC8B170" w14:textId="3B3EE082" w:rsidR="00252B6B" w:rsidRPr="00677A51" w:rsidRDefault="00252B6B" w:rsidP="00252B6B">
      <w:pPr>
        <w:spacing w:after="0" w:line="240" w:lineRule="auto"/>
        <w:rPr>
          <w:rFonts w:ascii="Times New Roman" w:hAnsi="Times New Roman" w:cs="Times New Roman"/>
          <w:sz w:val="24"/>
          <w:szCs w:val="24"/>
        </w:rPr>
      </w:pPr>
      <w:r w:rsidRPr="00677A51">
        <w:rPr>
          <w:rFonts w:ascii="Times New Roman" w:hAnsi="Times New Roman" w:cs="Times New Roman"/>
          <w:sz w:val="24"/>
          <w:szCs w:val="24"/>
        </w:rPr>
        <w:t xml:space="preserve">A specialist supplier of animal bedding, </w:t>
      </w:r>
      <w:r w:rsidR="00881FA0" w:rsidRPr="00677A51">
        <w:rPr>
          <w:rFonts w:ascii="Times New Roman" w:hAnsi="Times New Roman" w:cs="Times New Roman"/>
          <w:sz w:val="24"/>
          <w:szCs w:val="24"/>
        </w:rPr>
        <w:t xml:space="preserve">family-owned </w:t>
      </w:r>
      <w:r w:rsidRPr="00677A51">
        <w:rPr>
          <w:rFonts w:ascii="Times New Roman" w:hAnsi="Times New Roman" w:cs="Times New Roman"/>
          <w:sz w:val="24"/>
          <w:szCs w:val="24"/>
        </w:rPr>
        <w:t xml:space="preserve">Mendip Wood Shavings was established in 1980 by </w:t>
      </w:r>
      <w:r w:rsidR="004C629D" w:rsidRPr="00677A51">
        <w:rPr>
          <w:rFonts w:ascii="Times New Roman" w:hAnsi="Times New Roman" w:cs="Times New Roman"/>
          <w:sz w:val="24"/>
          <w:szCs w:val="24"/>
        </w:rPr>
        <w:t>Philip</w:t>
      </w:r>
      <w:r w:rsidRPr="00677A51">
        <w:rPr>
          <w:rFonts w:ascii="Times New Roman" w:hAnsi="Times New Roman" w:cs="Times New Roman"/>
          <w:sz w:val="24"/>
          <w:szCs w:val="24"/>
        </w:rPr>
        <w:t xml:space="preserve"> Harris, who passed away six years ago, at which point his daughter Philippa took the helm as Managing Director. The company bought its first Mercedes-Benz trucks, a pair of first-generation Actros, in 2000.  Today, all but four of the 21 vehicles on its fleet wear three-pointed stars. </w:t>
      </w:r>
    </w:p>
    <w:p w14:paraId="5E9DC3C7" w14:textId="77777777" w:rsidR="00252B6B" w:rsidRPr="00677A51" w:rsidRDefault="00252B6B" w:rsidP="00252B6B">
      <w:pPr>
        <w:spacing w:after="0" w:line="240" w:lineRule="auto"/>
        <w:rPr>
          <w:rFonts w:ascii="Times New Roman" w:hAnsi="Times New Roman" w:cs="Times New Roman"/>
          <w:sz w:val="24"/>
          <w:szCs w:val="24"/>
        </w:rPr>
      </w:pPr>
    </w:p>
    <w:p w14:paraId="675A2184" w14:textId="217DA3C0" w:rsidR="00D97267" w:rsidRPr="00677A51" w:rsidRDefault="00252B6B" w:rsidP="00252B6B">
      <w:pPr>
        <w:spacing w:after="0" w:line="240" w:lineRule="auto"/>
        <w:rPr>
          <w:rFonts w:ascii="Times New Roman" w:hAnsi="Times New Roman" w:cs="Times New Roman"/>
          <w:sz w:val="24"/>
          <w:szCs w:val="24"/>
        </w:rPr>
      </w:pPr>
      <w:r w:rsidRPr="00677A51">
        <w:rPr>
          <w:rFonts w:ascii="Times New Roman" w:hAnsi="Times New Roman" w:cs="Times New Roman"/>
          <w:sz w:val="24"/>
          <w:szCs w:val="24"/>
        </w:rPr>
        <w:t>A combination of tractor units and eight-wheeled rigids, these trucks are used primarily to deliver sawdust and wood shavings in bulk or bales</w:t>
      </w:r>
      <w:r w:rsidR="0063637C" w:rsidRPr="00677A51">
        <w:rPr>
          <w:rFonts w:ascii="Times New Roman" w:hAnsi="Times New Roman" w:cs="Times New Roman"/>
          <w:sz w:val="24"/>
          <w:szCs w:val="24"/>
        </w:rPr>
        <w:t xml:space="preserve"> to wholesalers, </w:t>
      </w:r>
      <w:r w:rsidR="00881FA0" w:rsidRPr="00677A51">
        <w:rPr>
          <w:rFonts w:ascii="Times New Roman" w:hAnsi="Times New Roman" w:cs="Times New Roman"/>
          <w:sz w:val="24"/>
          <w:szCs w:val="24"/>
        </w:rPr>
        <w:t xml:space="preserve">dairy </w:t>
      </w:r>
      <w:r w:rsidR="0063637C" w:rsidRPr="00677A51">
        <w:rPr>
          <w:rFonts w:ascii="Times New Roman" w:hAnsi="Times New Roman" w:cs="Times New Roman"/>
          <w:sz w:val="24"/>
          <w:szCs w:val="24"/>
        </w:rPr>
        <w:t xml:space="preserve">farms, </w:t>
      </w:r>
      <w:r w:rsidR="00881FA0" w:rsidRPr="00677A51">
        <w:rPr>
          <w:rFonts w:ascii="Times New Roman" w:hAnsi="Times New Roman" w:cs="Times New Roman"/>
          <w:sz w:val="24"/>
          <w:szCs w:val="24"/>
        </w:rPr>
        <w:t xml:space="preserve">equestrian </w:t>
      </w:r>
      <w:r w:rsidR="00881FA0" w:rsidRPr="00677A51">
        <w:rPr>
          <w:rFonts w:ascii="Times New Roman" w:hAnsi="Times New Roman" w:cs="Times New Roman"/>
          <w:sz w:val="24"/>
          <w:szCs w:val="24"/>
        </w:rPr>
        <w:lastRenderedPageBreak/>
        <w:t xml:space="preserve">establishments, </w:t>
      </w:r>
      <w:r w:rsidR="0063637C" w:rsidRPr="00677A51">
        <w:rPr>
          <w:rFonts w:ascii="Times New Roman" w:hAnsi="Times New Roman" w:cs="Times New Roman"/>
          <w:sz w:val="24"/>
          <w:szCs w:val="24"/>
        </w:rPr>
        <w:t>and country stores</w:t>
      </w:r>
      <w:r w:rsidRPr="00677A51">
        <w:rPr>
          <w:rFonts w:ascii="Times New Roman" w:hAnsi="Times New Roman" w:cs="Times New Roman"/>
          <w:sz w:val="24"/>
          <w:szCs w:val="24"/>
        </w:rPr>
        <w:t>, as well as private customers</w:t>
      </w:r>
      <w:r w:rsidR="00F34DEF" w:rsidRPr="00677A51">
        <w:rPr>
          <w:rFonts w:ascii="Times New Roman" w:hAnsi="Times New Roman" w:cs="Times New Roman"/>
          <w:sz w:val="24"/>
          <w:szCs w:val="24"/>
        </w:rPr>
        <w:t>, throughout southern England and South Wales</w:t>
      </w:r>
      <w:r w:rsidRPr="00677A51">
        <w:rPr>
          <w:rFonts w:ascii="Times New Roman" w:hAnsi="Times New Roman" w:cs="Times New Roman"/>
          <w:sz w:val="24"/>
          <w:szCs w:val="24"/>
        </w:rPr>
        <w:t xml:space="preserve">. </w:t>
      </w:r>
      <w:r w:rsidR="0063637C" w:rsidRPr="00677A51">
        <w:rPr>
          <w:rFonts w:ascii="Times New Roman" w:hAnsi="Times New Roman" w:cs="Times New Roman"/>
          <w:sz w:val="24"/>
          <w:szCs w:val="24"/>
        </w:rPr>
        <w:t>They also collect raw material from sawmills.</w:t>
      </w:r>
    </w:p>
    <w:p w14:paraId="20459E4E" w14:textId="77777777" w:rsidR="00D97267" w:rsidRPr="00677A51" w:rsidRDefault="00D97267" w:rsidP="00252B6B">
      <w:pPr>
        <w:spacing w:after="0" w:line="240" w:lineRule="auto"/>
        <w:rPr>
          <w:rFonts w:ascii="Times New Roman" w:hAnsi="Times New Roman" w:cs="Times New Roman"/>
          <w:sz w:val="24"/>
          <w:szCs w:val="24"/>
        </w:rPr>
      </w:pPr>
    </w:p>
    <w:p w14:paraId="1FF7FDDB" w14:textId="0EA66991" w:rsidR="00806CE4" w:rsidRPr="00677A51" w:rsidRDefault="00D97267" w:rsidP="008F535F">
      <w:pPr>
        <w:spacing w:after="0" w:line="240" w:lineRule="auto"/>
        <w:rPr>
          <w:rFonts w:ascii="Times New Roman" w:hAnsi="Times New Roman" w:cs="Times New Roman"/>
          <w:sz w:val="24"/>
          <w:szCs w:val="24"/>
        </w:rPr>
      </w:pPr>
      <w:r w:rsidRPr="00677A51">
        <w:rPr>
          <w:rFonts w:ascii="Times New Roman" w:hAnsi="Times New Roman" w:cs="Times New Roman"/>
          <w:sz w:val="24"/>
          <w:szCs w:val="24"/>
        </w:rPr>
        <w:t>The latest additions to the Mendip Wood Shavings fleet are both</w:t>
      </w:r>
      <w:r w:rsidR="00806CE4" w:rsidRPr="00677A51">
        <w:rPr>
          <w:rFonts w:ascii="Times New Roman" w:hAnsi="Times New Roman" w:cs="Times New Roman"/>
          <w:sz w:val="24"/>
          <w:szCs w:val="24"/>
          <w:shd w:val="clear" w:color="auto" w:fill="FFFFFF"/>
        </w:rPr>
        <w:t xml:space="preserve"> Actros 2545 models</w:t>
      </w:r>
      <w:r w:rsidR="00DE0D78" w:rsidRPr="00677A51">
        <w:rPr>
          <w:rFonts w:ascii="Times New Roman" w:hAnsi="Times New Roman" w:cs="Times New Roman"/>
          <w:sz w:val="24"/>
          <w:szCs w:val="24"/>
          <w:shd w:val="clear" w:color="auto" w:fill="FFFFFF"/>
        </w:rPr>
        <w:t xml:space="preserve">. </w:t>
      </w:r>
      <w:r w:rsidR="00253BA7" w:rsidRPr="00677A51">
        <w:rPr>
          <w:rFonts w:ascii="Times New Roman" w:hAnsi="Times New Roman" w:cs="Times New Roman"/>
          <w:sz w:val="24"/>
          <w:szCs w:val="24"/>
          <w:shd w:val="clear" w:color="auto" w:fill="FFFFFF"/>
        </w:rPr>
        <w:t xml:space="preserve">Powered by </w:t>
      </w:r>
      <w:r w:rsidR="00253BA7" w:rsidRPr="00677A51">
        <w:rPr>
          <w:rFonts w:ascii="Times New Roman" w:hAnsi="Times New Roman" w:cs="Times New Roman"/>
          <w:sz w:val="24"/>
          <w:szCs w:val="24"/>
        </w:rPr>
        <w:t xml:space="preserve">12.8-litre in-line six-cylinder engines which produce 330 kW (450 hp), they have </w:t>
      </w:r>
      <w:r w:rsidR="00806CE4" w:rsidRPr="00677A51">
        <w:rPr>
          <w:rFonts w:ascii="Times New Roman" w:hAnsi="Times New Roman" w:cs="Times New Roman"/>
          <w:sz w:val="24"/>
          <w:szCs w:val="24"/>
          <w:shd w:val="clear" w:color="auto" w:fill="FFFFFF"/>
        </w:rPr>
        <w:t xml:space="preserve">flat-floored </w:t>
      </w:r>
      <w:proofErr w:type="spellStart"/>
      <w:r w:rsidR="00806CE4" w:rsidRPr="00677A51">
        <w:rPr>
          <w:rFonts w:ascii="Times New Roman" w:hAnsi="Times New Roman" w:cs="Times New Roman"/>
          <w:sz w:val="24"/>
          <w:szCs w:val="24"/>
          <w:shd w:val="clear" w:color="auto" w:fill="FFFFFF"/>
        </w:rPr>
        <w:t>BigSpace</w:t>
      </w:r>
      <w:proofErr w:type="spellEnd"/>
      <w:r w:rsidR="00806CE4" w:rsidRPr="00677A51">
        <w:rPr>
          <w:rFonts w:ascii="Times New Roman" w:hAnsi="Times New Roman" w:cs="Times New Roman"/>
          <w:sz w:val="24"/>
          <w:szCs w:val="24"/>
          <w:shd w:val="clear" w:color="auto" w:fill="FFFFFF"/>
        </w:rPr>
        <w:t xml:space="preserve"> cabs</w:t>
      </w:r>
      <w:r w:rsidR="00DE0D78" w:rsidRPr="00677A51">
        <w:rPr>
          <w:rFonts w:ascii="Times New Roman" w:hAnsi="Times New Roman" w:cs="Times New Roman"/>
          <w:sz w:val="24"/>
          <w:szCs w:val="24"/>
          <w:shd w:val="clear" w:color="auto" w:fill="FFFFFF"/>
        </w:rPr>
        <w:t xml:space="preserve"> </w:t>
      </w:r>
      <w:r w:rsidR="00253BA7" w:rsidRPr="00677A51">
        <w:rPr>
          <w:rFonts w:ascii="Times New Roman" w:hAnsi="Times New Roman" w:cs="Times New Roman"/>
          <w:sz w:val="24"/>
          <w:szCs w:val="24"/>
          <w:shd w:val="clear" w:color="auto" w:fill="FFFFFF"/>
        </w:rPr>
        <w:t xml:space="preserve">with </w:t>
      </w:r>
      <w:r w:rsidR="00253BA7" w:rsidRPr="00677A51">
        <w:rPr>
          <w:rFonts w:ascii="Times New Roman" w:hAnsi="Times New Roman" w:cs="Times New Roman"/>
          <w:sz w:val="24"/>
          <w:szCs w:val="24"/>
        </w:rPr>
        <w:t xml:space="preserve">contemporary </w:t>
      </w:r>
      <w:proofErr w:type="spellStart"/>
      <w:r w:rsidR="00253BA7" w:rsidRPr="00677A51">
        <w:rPr>
          <w:rFonts w:ascii="Times New Roman" w:hAnsi="Times New Roman" w:cs="Times New Roman"/>
          <w:sz w:val="24"/>
          <w:szCs w:val="24"/>
        </w:rPr>
        <w:t>StyleLine</w:t>
      </w:r>
      <w:proofErr w:type="spellEnd"/>
      <w:r w:rsidR="00253BA7" w:rsidRPr="00677A51">
        <w:rPr>
          <w:rFonts w:ascii="Times New Roman" w:hAnsi="Times New Roman" w:cs="Times New Roman"/>
          <w:sz w:val="24"/>
          <w:szCs w:val="24"/>
        </w:rPr>
        <w:t xml:space="preserve"> interior trim packages</w:t>
      </w:r>
      <w:r w:rsidR="00806CE4" w:rsidRPr="00677A51">
        <w:rPr>
          <w:rFonts w:ascii="Times New Roman" w:hAnsi="Times New Roman" w:cs="Times New Roman"/>
          <w:sz w:val="24"/>
          <w:szCs w:val="24"/>
          <w:shd w:val="clear" w:color="auto" w:fill="FFFFFF"/>
        </w:rPr>
        <w:t xml:space="preserve">, </w:t>
      </w:r>
      <w:r w:rsidR="00253BA7" w:rsidRPr="00677A51">
        <w:rPr>
          <w:rFonts w:ascii="Times New Roman" w:hAnsi="Times New Roman" w:cs="Times New Roman"/>
          <w:sz w:val="24"/>
          <w:szCs w:val="24"/>
          <w:shd w:val="clear" w:color="auto" w:fill="FFFFFF"/>
        </w:rPr>
        <w:t xml:space="preserve">and </w:t>
      </w:r>
      <w:r w:rsidR="00806CE4" w:rsidRPr="00677A51">
        <w:rPr>
          <w:rFonts w:ascii="Times New Roman" w:hAnsi="Times New Roman" w:cs="Times New Roman"/>
          <w:sz w:val="24"/>
          <w:szCs w:val="24"/>
        </w:rPr>
        <w:t>Alcoa Dura</w:t>
      </w:r>
      <w:r w:rsidR="00677A51" w:rsidRPr="00677A51">
        <w:rPr>
          <w:rFonts w:ascii="Times New Roman" w:hAnsi="Times New Roman" w:cs="Times New Roman"/>
          <w:sz w:val="24"/>
          <w:szCs w:val="24"/>
        </w:rPr>
        <w:t>-B</w:t>
      </w:r>
      <w:r w:rsidR="00806CE4" w:rsidRPr="00677A51">
        <w:rPr>
          <w:rFonts w:ascii="Times New Roman" w:hAnsi="Times New Roman" w:cs="Times New Roman"/>
          <w:sz w:val="24"/>
          <w:szCs w:val="24"/>
        </w:rPr>
        <w:t>right alloy wheels</w:t>
      </w:r>
      <w:r w:rsidR="00253BA7" w:rsidRPr="00677A51">
        <w:rPr>
          <w:rFonts w:ascii="Times New Roman" w:hAnsi="Times New Roman" w:cs="Times New Roman"/>
          <w:sz w:val="24"/>
          <w:szCs w:val="24"/>
        </w:rPr>
        <w:t xml:space="preserve">. The new trucks pull </w:t>
      </w:r>
      <w:r w:rsidRPr="00677A51">
        <w:rPr>
          <w:rFonts w:ascii="Times New Roman" w:hAnsi="Times New Roman" w:cs="Times New Roman"/>
          <w:sz w:val="24"/>
          <w:szCs w:val="24"/>
        </w:rPr>
        <w:t xml:space="preserve">box or </w:t>
      </w:r>
      <w:proofErr w:type="spellStart"/>
      <w:r w:rsidRPr="00677A51">
        <w:rPr>
          <w:rFonts w:ascii="Times New Roman" w:hAnsi="Times New Roman" w:cs="Times New Roman"/>
          <w:sz w:val="24"/>
          <w:szCs w:val="24"/>
        </w:rPr>
        <w:t>curtainside</w:t>
      </w:r>
      <w:proofErr w:type="spellEnd"/>
      <w:r w:rsidRPr="00677A51">
        <w:rPr>
          <w:rFonts w:ascii="Times New Roman" w:hAnsi="Times New Roman" w:cs="Times New Roman"/>
          <w:sz w:val="24"/>
          <w:szCs w:val="24"/>
        </w:rPr>
        <w:t xml:space="preserve"> semi-trailers, although having been </w:t>
      </w:r>
      <w:r w:rsidR="00806CE4" w:rsidRPr="00677A51">
        <w:rPr>
          <w:rFonts w:ascii="Times New Roman" w:hAnsi="Times New Roman" w:cs="Times New Roman"/>
          <w:sz w:val="24"/>
          <w:szCs w:val="24"/>
        </w:rPr>
        <w:t xml:space="preserve">fitted </w:t>
      </w:r>
      <w:r w:rsidRPr="00677A51">
        <w:rPr>
          <w:rFonts w:ascii="Times New Roman" w:hAnsi="Times New Roman" w:cs="Times New Roman"/>
          <w:sz w:val="24"/>
          <w:szCs w:val="24"/>
        </w:rPr>
        <w:t xml:space="preserve">with hydraulic packs </w:t>
      </w:r>
      <w:r w:rsidR="00806CE4" w:rsidRPr="00677A51">
        <w:rPr>
          <w:rFonts w:ascii="Times New Roman" w:hAnsi="Times New Roman" w:cs="Times New Roman"/>
          <w:sz w:val="24"/>
          <w:szCs w:val="24"/>
        </w:rPr>
        <w:t xml:space="preserve">by SB Components, of Wisbech, Norfolk, </w:t>
      </w:r>
      <w:r w:rsidRPr="00677A51">
        <w:rPr>
          <w:rFonts w:ascii="Times New Roman" w:hAnsi="Times New Roman" w:cs="Times New Roman"/>
          <w:sz w:val="24"/>
          <w:szCs w:val="24"/>
        </w:rPr>
        <w:t>they are also equipped for operation</w:t>
      </w:r>
      <w:r w:rsidR="00806CE4" w:rsidRPr="00677A51">
        <w:rPr>
          <w:rFonts w:ascii="Times New Roman" w:hAnsi="Times New Roman" w:cs="Times New Roman"/>
          <w:sz w:val="24"/>
          <w:szCs w:val="24"/>
        </w:rPr>
        <w:t xml:space="preserve"> with walking floor </w:t>
      </w:r>
      <w:r w:rsidRPr="00677A51">
        <w:rPr>
          <w:rFonts w:ascii="Times New Roman" w:hAnsi="Times New Roman" w:cs="Times New Roman"/>
          <w:sz w:val="24"/>
          <w:szCs w:val="24"/>
        </w:rPr>
        <w:t>versions</w:t>
      </w:r>
      <w:r w:rsidR="00806CE4" w:rsidRPr="00677A51">
        <w:rPr>
          <w:rFonts w:ascii="Times New Roman" w:hAnsi="Times New Roman" w:cs="Times New Roman"/>
          <w:sz w:val="24"/>
          <w:szCs w:val="24"/>
        </w:rPr>
        <w:t>.</w:t>
      </w:r>
    </w:p>
    <w:p w14:paraId="5F62F56C" w14:textId="726E23D9" w:rsidR="00253BA7" w:rsidRPr="00677A51" w:rsidRDefault="00253BA7" w:rsidP="008F535F">
      <w:pPr>
        <w:spacing w:after="0" w:line="240" w:lineRule="auto"/>
        <w:rPr>
          <w:rFonts w:ascii="Times New Roman" w:hAnsi="Times New Roman" w:cs="Times New Roman"/>
          <w:sz w:val="24"/>
          <w:szCs w:val="24"/>
        </w:rPr>
      </w:pPr>
    </w:p>
    <w:p w14:paraId="06B620E2" w14:textId="1AF24E16" w:rsidR="00881FA0" w:rsidRPr="00677A51" w:rsidRDefault="00253BA7" w:rsidP="008F535F">
      <w:pPr>
        <w:spacing w:after="0" w:line="240" w:lineRule="auto"/>
        <w:rPr>
          <w:rFonts w:ascii="Times New Roman" w:hAnsi="Times New Roman" w:cs="Times New Roman"/>
          <w:sz w:val="24"/>
          <w:szCs w:val="24"/>
        </w:rPr>
      </w:pPr>
      <w:r w:rsidRPr="00677A51">
        <w:rPr>
          <w:rFonts w:ascii="Times New Roman" w:hAnsi="Times New Roman" w:cs="Times New Roman"/>
          <w:sz w:val="24"/>
          <w:szCs w:val="24"/>
        </w:rPr>
        <w:t>The subject of Complete Service Contracts</w:t>
      </w:r>
      <w:r w:rsidR="00881FA0" w:rsidRPr="00677A51">
        <w:rPr>
          <w:rFonts w:ascii="Times New Roman" w:hAnsi="Times New Roman" w:cs="Times New Roman"/>
          <w:sz w:val="24"/>
          <w:szCs w:val="24"/>
        </w:rPr>
        <w:t xml:space="preserve"> under which each </w:t>
      </w:r>
      <w:r w:rsidR="00677A51">
        <w:rPr>
          <w:rFonts w:ascii="Times New Roman" w:hAnsi="Times New Roman" w:cs="Times New Roman"/>
          <w:sz w:val="24"/>
          <w:szCs w:val="24"/>
        </w:rPr>
        <w:t xml:space="preserve">is scheduled to </w:t>
      </w:r>
      <w:r w:rsidR="00881FA0" w:rsidRPr="00677A51">
        <w:rPr>
          <w:rFonts w:ascii="Times New Roman" w:hAnsi="Times New Roman" w:cs="Times New Roman"/>
          <w:sz w:val="24"/>
          <w:szCs w:val="24"/>
        </w:rPr>
        <w:t>cover 120,000 km a year</w:t>
      </w:r>
      <w:r w:rsidRPr="00677A51">
        <w:rPr>
          <w:rFonts w:ascii="Times New Roman" w:hAnsi="Times New Roman" w:cs="Times New Roman"/>
          <w:sz w:val="24"/>
          <w:szCs w:val="24"/>
        </w:rPr>
        <w:t xml:space="preserve">, the Actros are now being inspected and maintained at </w:t>
      </w:r>
      <w:proofErr w:type="spellStart"/>
      <w:r w:rsidRPr="00677A51">
        <w:rPr>
          <w:rFonts w:ascii="Times New Roman" w:hAnsi="Times New Roman" w:cs="Times New Roman"/>
          <w:sz w:val="24"/>
          <w:szCs w:val="24"/>
        </w:rPr>
        <w:t>Rygor</w:t>
      </w:r>
      <w:proofErr w:type="spellEnd"/>
      <w:r w:rsidRPr="00677A51">
        <w:rPr>
          <w:rFonts w:ascii="Times New Roman" w:hAnsi="Times New Roman" w:cs="Times New Roman"/>
          <w:sz w:val="24"/>
          <w:szCs w:val="24"/>
        </w:rPr>
        <w:t xml:space="preserve"> Commercials’ </w:t>
      </w:r>
      <w:proofErr w:type="spellStart"/>
      <w:r w:rsidRPr="00677A51">
        <w:rPr>
          <w:rFonts w:ascii="Times New Roman" w:hAnsi="Times New Roman" w:cs="Times New Roman"/>
          <w:sz w:val="24"/>
          <w:szCs w:val="24"/>
        </w:rPr>
        <w:t>Chilcompton</w:t>
      </w:r>
      <w:proofErr w:type="spellEnd"/>
      <w:r w:rsidRPr="00677A51">
        <w:rPr>
          <w:rFonts w:ascii="Times New Roman" w:hAnsi="Times New Roman" w:cs="Times New Roman"/>
          <w:sz w:val="24"/>
          <w:szCs w:val="24"/>
        </w:rPr>
        <w:t xml:space="preserve"> branch. “</w:t>
      </w:r>
      <w:proofErr w:type="spellStart"/>
      <w:r w:rsidRPr="00677A51">
        <w:rPr>
          <w:rFonts w:ascii="Times New Roman" w:hAnsi="Times New Roman" w:cs="Times New Roman"/>
          <w:sz w:val="24"/>
          <w:szCs w:val="24"/>
        </w:rPr>
        <w:t>Rygor</w:t>
      </w:r>
      <w:r w:rsidR="00881FA0" w:rsidRPr="00677A51">
        <w:rPr>
          <w:rFonts w:ascii="Times New Roman" w:hAnsi="Times New Roman" w:cs="Times New Roman"/>
          <w:sz w:val="24"/>
          <w:szCs w:val="24"/>
        </w:rPr>
        <w:t>’s</w:t>
      </w:r>
      <w:proofErr w:type="spellEnd"/>
      <w:r w:rsidR="00881FA0" w:rsidRPr="00677A51">
        <w:rPr>
          <w:rFonts w:ascii="Times New Roman" w:hAnsi="Times New Roman" w:cs="Times New Roman"/>
          <w:sz w:val="24"/>
          <w:szCs w:val="24"/>
        </w:rPr>
        <w:t xml:space="preserve"> workshop is only 15 minutes’ drive away, and its team</w:t>
      </w:r>
      <w:r w:rsidRPr="00677A51">
        <w:rPr>
          <w:rFonts w:ascii="Times New Roman" w:hAnsi="Times New Roman" w:cs="Times New Roman"/>
          <w:sz w:val="24"/>
          <w:szCs w:val="24"/>
        </w:rPr>
        <w:t xml:space="preserve"> look after all of our Mercedes-Benz trucks on R&amp;M plans,” said Philippa Harris. “The</w:t>
      </w:r>
      <w:r w:rsidR="00881FA0" w:rsidRPr="00677A51">
        <w:rPr>
          <w:rFonts w:ascii="Times New Roman" w:hAnsi="Times New Roman" w:cs="Times New Roman"/>
          <w:sz w:val="24"/>
          <w:szCs w:val="24"/>
        </w:rPr>
        <w:t>y</w:t>
      </w:r>
      <w:r w:rsidRPr="00677A51">
        <w:rPr>
          <w:rFonts w:ascii="Times New Roman" w:hAnsi="Times New Roman" w:cs="Times New Roman"/>
          <w:sz w:val="24"/>
          <w:szCs w:val="24"/>
        </w:rPr>
        <w:t xml:space="preserve">’re flexible when we need them to be, and if we </w:t>
      </w:r>
      <w:r w:rsidR="00881FA0" w:rsidRPr="00677A51">
        <w:rPr>
          <w:rFonts w:ascii="Times New Roman" w:hAnsi="Times New Roman" w:cs="Times New Roman"/>
          <w:sz w:val="24"/>
          <w:szCs w:val="24"/>
        </w:rPr>
        <w:t xml:space="preserve">ever </w:t>
      </w:r>
      <w:r w:rsidRPr="00677A51">
        <w:rPr>
          <w:rFonts w:ascii="Times New Roman" w:hAnsi="Times New Roman" w:cs="Times New Roman"/>
          <w:sz w:val="24"/>
          <w:szCs w:val="24"/>
        </w:rPr>
        <w:t xml:space="preserve">have an </w:t>
      </w:r>
      <w:proofErr w:type="gramStart"/>
      <w:r w:rsidRPr="00677A51">
        <w:rPr>
          <w:rFonts w:ascii="Times New Roman" w:hAnsi="Times New Roman" w:cs="Times New Roman"/>
          <w:sz w:val="24"/>
          <w:szCs w:val="24"/>
        </w:rPr>
        <w:t>issue</w:t>
      </w:r>
      <w:proofErr w:type="gramEnd"/>
      <w:r w:rsidRPr="00677A51">
        <w:rPr>
          <w:rFonts w:ascii="Times New Roman" w:hAnsi="Times New Roman" w:cs="Times New Roman"/>
          <w:sz w:val="24"/>
          <w:szCs w:val="24"/>
        </w:rPr>
        <w:t xml:space="preserve"> we know they’ll do whatever it takes to </w:t>
      </w:r>
      <w:r w:rsidR="00881FA0" w:rsidRPr="00677A51">
        <w:rPr>
          <w:rFonts w:ascii="Times New Roman" w:hAnsi="Times New Roman" w:cs="Times New Roman"/>
          <w:sz w:val="24"/>
          <w:szCs w:val="24"/>
        </w:rPr>
        <w:t>help us out. I can’t fault the Dealer’s service.”</w:t>
      </w:r>
      <w:r w:rsidR="00881FA0" w:rsidRPr="00677A51">
        <w:rPr>
          <w:rFonts w:ascii="Times New Roman" w:hAnsi="Times New Roman" w:cs="Times New Roman"/>
          <w:sz w:val="24"/>
          <w:szCs w:val="24"/>
        </w:rPr>
        <w:br/>
      </w:r>
    </w:p>
    <w:p w14:paraId="634A9AC2" w14:textId="712B2AEC" w:rsidR="00F34DEF" w:rsidRPr="00677A51" w:rsidRDefault="00881FA0" w:rsidP="008F535F">
      <w:pPr>
        <w:spacing w:after="0" w:line="240" w:lineRule="auto"/>
        <w:rPr>
          <w:rFonts w:ascii="Times New Roman" w:hAnsi="Times New Roman" w:cs="Times New Roman"/>
          <w:sz w:val="24"/>
          <w:szCs w:val="24"/>
        </w:rPr>
      </w:pPr>
      <w:r w:rsidRPr="00677A51">
        <w:rPr>
          <w:rFonts w:ascii="Times New Roman" w:hAnsi="Times New Roman" w:cs="Times New Roman"/>
          <w:sz w:val="24"/>
          <w:szCs w:val="24"/>
        </w:rPr>
        <w:t xml:space="preserve">Her cousin, Sales &amp; Transport Manager Simon Wood, added: “Mercedes-Benz trucks are certainly </w:t>
      </w:r>
      <w:r w:rsidR="00F34DEF" w:rsidRPr="00677A51">
        <w:rPr>
          <w:rFonts w:ascii="Times New Roman" w:hAnsi="Times New Roman" w:cs="Times New Roman"/>
          <w:sz w:val="24"/>
          <w:szCs w:val="24"/>
        </w:rPr>
        <w:t xml:space="preserve">reliable, </w:t>
      </w:r>
      <w:r w:rsidRPr="00677A51">
        <w:rPr>
          <w:rFonts w:ascii="Times New Roman" w:hAnsi="Times New Roman" w:cs="Times New Roman"/>
          <w:sz w:val="24"/>
          <w:szCs w:val="24"/>
        </w:rPr>
        <w:t xml:space="preserve">fuel-efficient and well-liked by our drivers, </w:t>
      </w:r>
      <w:r w:rsidR="00F34DEF" w:rsidRPr="00677A51">
        <w:rPr>
          <w:rFonts w:ascii="Times New Roman" w:hAnsi="Times New Roman" w:cs="Times New Roman"/>
          <w:sz w:val="24"/>
          <w:szCs w:val="24"/>
        </w:rPr>
        <w:t>particularly these two new units, which are very impressive. It’s t</w:t>
      </w:r>
      <w:r w:rsidRPr="00677A51">
        <w:rPr>
          <w:rFonts w:ascii="Times New Roman" w:hAnsi="Times New Roman" w:cs="Times New Roman"/>
          <w:sz w:val="24"/>
          <w:szCs w:val="24"/>
        </w:rPr>
        <w:t>he</w:t>
      </w:r>
      <w:r w:rsidR="00F34DEF" w:rsidRPr="00677A51">
        <w:rPr>
          <w:rFonts w:ascii="Times New Roman" w:hAnsi="Times New Roman" w:cs="Times New Roman"/>
          <w:sz w:val="24"/>
          <w:szCs w:val="24"/>
        </w:rPr>
        <w:t xml:space="preserve"> </w:t>
      </w:r>
      <w:r w:rsidRPr="00677A51">
        <w:rPr>
          <w:rFonts w:ascii="Times New Roman" w:hAnsi="Times New Roman" w:cs="Times New Roman"/>
          <w:sz w:val="24"/>
          <w:szCs w:val="24"/>
        </w:rPr>
        <w:t>back-up</w:t>
      </w:r>
      <w:r w:rsidR="00F34DEF" w:rsidRPr="00677A51">
        <w:rPr>
          <w:rFonts w:ascii="Times New Roman" w:hAnsi="Times New Roman" w:cs="Times New Roman"/>
          <w:sz w:val="24"/>
          <w:szCs w:val="24"/>
        </w:rPr>
        <w:t>, however,</w:t>
      </w:r>
      <w:r w:rsidRPr="00677A51">
        <w:rPr>
          <w:rFonts w:ascii="Times New Roman" w:hAnsi="Times New Roman" w:cs="Times New Roman"/>
          <w:sz w:val="24"/>
          <w:szCs w:val="24"/>
        </w:rPr>
        <w:t xml:space="preserve"> </w:t>
      </w:r>
      <w:r w:rsidR="00F34DEF" w:rsidRPr="00677A51">
        <w:rPr>
          <w:rFonts w:ascii="Times New Roman" w:hAnsi="Times New Roman" w:cs="Times New Roman"/>
          <w:sz w:val="24"/>
          <w:szCs w:val="24"/>
        </w:rPr>
        <w:t>which i</w:t>
      </w:r>
      <w:r w:rsidRPr="00677A51">
        <w:rPr>
          <w:rFonts w:ascii="Times New Roman" w:hAnsi="Times New Roman" w:cs="Times New Roman"/>
          <w:sz w:val="24"/>
          <w:szCs w:val="24"/>
        </w:rPr>
        <w:t xml:space="preserve">s probably the single biggest factor that </w:t>
      </w:r>
      <w:r w:rsidR="00F34DEF" w:rsidRPr="00677A51">
        <w:rPr>
          <w:rFonts w:ascii="Times New Roman" w:hAnsi="Times New Roman" w:cs="Times New Roman"/>
          <w:sz w:val="24"/>
          <w:szCs w:val="24"/>
        </w:rPr>
        <w:t>keeps us loyal to the brand – I’m convinced it’s the best out there.</w:t>
      </w:r>
    </w:p>
    <w:p w14:paraId="23050B10" w14:textId="77777777" w:rsidR="00F34DEF" w:rsidRPr="00677A51" w:rsidRDefault="00F34DEF" w:rsidP="008F535F">
      <w:pPr>
        <w:spacing w:after="0" w:line="240" w:lineRule="auto"/>
        <w:rPr>
          <w:rFonts w:ascii="Times New Roman" w:hAnsi="Times New Roman" w:cs="Times New Roman"/>
          <w:sz w:val="24"/>
          <w:szCs w:val="24"/>
        </w:rPr>
      </w:pPr>
    </w:p>
    <w:p w14:paraId="1B59573F" w14:textId="77777777" w:rsidR="00F34DEF" w:rsidRPr="00677A51" w:rsidRDefault="00F34DEF" w:rsidP="008F535F">
      <w:pPr>
        <w:spacing w:after="0" w:line="240" w:lineRule="auto"/>
        <w:rPr>
          <w:rFonts w:ascii="Times New Roman" w:hAnsi="Times New Roman" w:cs="Times New Roman"/>
          <w:sz w:val="24"/>
          <w:szCs w:val="24"/>
        </w:rPr>
      </w:pPr>
      <w:r w:rsidRPr="00677A51">
        <w:rPr>
          <w:rFonts w:ascii="Times New Roman" w:hAnsi="Times New Roman" w:cs="Times New Roman"/>
          <w:sz w:val="24"/>
          <w:szCs w:val="24"/>
        </w:rPr>
        <w:t xml:space="preserve">“We’ve had our share of breakdowns over the years, as you always will with even the best trucks. But not once, even when the vehicle’s been in the back of beyond, have we been left stranded for hours – the emergency response has always been </w:t>
      </w:r>
      <w:proofErr w:type="gramStart"/>
      <w:r w:rsidRPr="00677A51">
        <w:rPr>
          <w:rFonts w:ascii="Times New Roman" w:hAnsi="Times New Roman" w:cs="Times New Roman"/>
          <w:sz w:val="24"/>
          <w:szCs w:val="24"/>
        </w:rPr>
        <w:t>prompt</w:t>
      </w:r>
      <w:proofErr w:type="gramEnd"/>
      <w:r w:rsidRPr="00677A51">
        <w:rPr>
          <w:rFonts w:ascii="Times New Roman" w:hAnsi="Times New Roman" w:cs="Times New Roman"/>
          <w:sz w:val="24"/>
          <w:szCs w:val="24"/>
        </w:rPr>
        <w:t xml:space="preserve"> and efficient.”</w:t>
      </w:r>
      <w:r w:rsidRPr="00677A51">
        <w:rPr>
          <w:rFonts w:ascii="Times New Roman" w:hAnsi="Times New Roman" w:cs="Times New Roman"/>
          <w:sz w:val="24"/>
          <w:szCs w:val="24"/>
        </w:rPr>
        <w:br/>
      </w:r>
    </w:p>
    <w:p w14:paraId="46329630" w14:textId="01635BB2" w:rsidR="00A7157A" w:rsidRPr="00677A51" w:rsidRDefault="00F34DEF" w:rsidP="008F535F">
      <w:pPr>
        <w:spacing w:after="0" w:line="240" w:lineRule="auto"/>
        <w:rPr>
          <w:rFonts w:ascii="Times New Roman" w:hAnsi="Times New Roman" w:cs="Times New Roman"/>
          <w:sz w:val="24"/>
          <w:szCs w:val="24"/>
        </w:rPr>
      </w:pPr>
      <w:proofErr w:type="spellStart"/>
      <w:r w:rsidRPr="00677A51">
        <w:rPr>
          <w:rFonts w:ascii="Times New Roman" w:hAnsi="Times New Roman" w:cs="Times New Roman"/>
          <w:sz w:val="24"/>
          <w:szCs w:val="24"/>
        </w:rPr>
        <w:t>Rygor</w:t>
      </w:r>
      <w:proofErr w:type="spellEnd"/>
      <w:r w:rsidRPr="00677A51">
        <w:rPr>
          <w:rFonts w:ascii="Times New Roman" w:hAnsi="Times New Roman" w:cs="Times New Roman"/>
          <w:sz w:val="24"/>
          <w:szCs w:val="24"/>
        </w:rPr>
        <w:t xml:space="preserve"> Commercials Sales Executive Marcus Cahalin commented: “It’s only when drivers experience technology like </w:t>
      </w:r>
      <w:proofErr w:type="spellStart"/>
      <w:r w:rsidRPr="00677A51">
        <w:rPr>
          <w:rFonts w:ascii="Times New Roman" w:hAnsi="Times New Roman" w:cs="Times New Roman"/>
          <w:sz w:val="24"/>
          <w:szCs w:val="24"/>
        </w:rPr>
        <w:t>MirrorCam</w:t>
      </w:r>
      <w:proofErr w:type="spellEnd"/>
      <w:r w:rsidRPr="00677A51">
        <w:rPr>
          <w:rFonts w:ascii="Times New Roman" w:hAnsi="Times New Roman" w:cs="Times New Roman"/>
          <w:sz w:val="24"/>
          <w:szCs w:val="24"/>
        </w:rPr>
        <w:t xml:space="preserve"> at first hand, that they can truly appreciate </w:t>
      </w:r>
      <w:r w:rsidR="009929AE" w:rsidRPr="00677A51">
        <w:rPr>
          <w:rFonts w:ascii="Times New Roman" w:hAnsi="Times New Roman" w:cs="Times New Roman"/>
          <w:sz w:val="24"/>
          <w:szCs w:val="24"/>
        </w:rPr>
        <w:t xml:space="preserve">the benefits it offers. </w:t>
      </w:r>
      <w:r w:rsidR="009E4EE2" w:rsidRPr="00677A51">
        <w:rPr>
          <w:rFonts w:ascii="Times New Roman" w:hAnsi="Times New Roman" w:cs="Times New Roman"/>
          <w:sz w:val="24"/>
          <w:szCs w:val="24"/>
        </w:rPr>
        <w:t xml:space="preserve">We’re dedicated at </w:t>
      </w:r>
      <w:proofErr w:type="spellStart"/>
      <w:r w:rsidR="009E4EE2" w:rsidRPr="00677A51">
        <w:rPr>
          <w:rFonts w:ascii="Times New Roman" w:hAnsi="Times New Roman" w:cs="Times New Roman"/>
          <w:sz w:val="24"/>
          <w:szCs w:val="24"/>
        </w:rPr>
        <w:t>Rygor</w:t>
      </w:r>
      <w:proofErr w:type="spellEnd"/>
      <w:r w:rsidR="009E4EE2" w:rsidRPr="00677A51">
        <w:rPr>
          <w:rFonts w:ascii="Times New Roman" w:hAnsi="Times New Roman" w:cs="Times New Roman"/>
          <w:sz w:val="24"/>
          <w:szCs w:val="24"/>
        </w:rPr>
        <w:t xml:space="preserve"> to </w:t>
      </w:r>
      <w:r w:rsidR="009929AE" w:rsidRPr="00677A51">
        <w:rPr>
          <w:rFonts w:ascii="Times New Roman" w:hAnsi="Times New Roman" w:cs="Times New Roman"/>
          <w:sz w:val="24"/>
          <w:szCs w:val="24"/>
        </w:rPr>
        <w:t>Setting Standards</w:t>
      </w:r>
      <w:r w:rsidR="009E4EE2" w:rsidRPr="00677A51">
        <w:rPr>
          <w:rFonts w:ascii="Times New Roman" w:hAnsi="Times New Roman" w:cs="Times New Roman"/>
          <w:sz w:val="24"/>
          <w:szCs w:val="24"/>
        </w:rPr>
        <w:t xml:space="preserve">, and </w:t>
      </w:r>
      <w:r w:rsidR="009929AE" w:rsidRPr="00677A51">
        <w:rPr>
          <w:rFonts w:ascii="Times New Roman" w:hAnsi="Times New Roman" w:cs="Times New Roman"/>
          <w:sz w:val="24"/>
          <w:szCs w:val="24"/>
        </w:rPr>
        <w:t>with two of the safest, most advanced trucks on the road</w:t>
      </w:r>
      <w:r w:rsidR="009E4EE2" w:rsidRPr="00677A51">
        <w:rPr>
          <w:rFonts w:ascii="Times New Roman" w:hAnsi="Times New Roman" w:cs="Times New Roman"/>
          <w:sz w:val="24"/>
          <w:szCs w:val="24"/>
        </w:rPr>
        <w:t>, that’s exactly what Mendip Wood Shavings is doing too</w:t>
      </w:r>
      <w:r w:rsidR="009929AE" w:rsidRPr="00677A51">
        <w:rPr>
          <w:rFonts w:ascii="Times New Roman" w:hAnsi="Times New Roman" w:cs="Times New Roman"/>
          <w:sz w:val="24"/>
          <w:szCs w:val="24"/>
        </w:rPr>
        <w:t>.”</w:t>
      </w:r>
    </w:p>
    <w:p w14:paraId="3F0721BC" w14:textId="77777777" w:rsidR="00140AB4" w:rsidRDefault="00140AB4" w:rsidP="008F535F">
      <w:pPr>
        <w:spacing w:after="0" w:line="240" w:lineRule="auto"/>
        <w:rPr>
          <w:rFonts w:ascii="Times New Roman" w:hAnsi="Times New Roman" w:cs="Times New Roman"/>
          <w:sz w:val="24"/>
          <w:szCs w:val="24"/>
        </w:rPr>
      </w:pPr>
    </w:p>
    <w:p w14:paraId="46BC43E3" w14:textId="31D625E1" w:rsidR="00140AB4" w:rsidRDefault="00140AB4" w:rsidP="008F535F">
      <w:pPr>
        <w:spacing w:after="0" w:line="240" w:lineRule="auto"/>
        <w:rPr>
          <w:rFonts w:ascii="Times New Roman" w:hAnsi="Times New Roman" w:cs="Times New Roman"/>
          <w:sz w:val="24"/>
          <w:szCs w:val="24"/>
        </w:rPr>
      </w:pPr>
      <w:r>
        <w:rPr>
          <w:noProof/>
        </w:rPr>
        <w:drawing>
          <wp:inline distT="0" distB="0" distL="0" distR="0" wp14:anchorId="7F77EAE5" wp14:editId="7E5111FD">
            <wp:extent cx="5731510" cy="3370991"/>
            <wp:effectExtent l="0" t="0" r="254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370991"/>
                    </a:xfrm>
                    <a:prstGeom prst="rect">
                      <a:avLst/>
                    </a:prstGeom>
                    <a:noFill/>
                    <a:ln>
                      <a:noFill/>
                    </a:ln>
                  </pic:spPr>
                </pic:pic>
              </a:graphicData>
            </a:graphic>
          </wp:inline>
        </w:drawing>
      </w:r>
    </w:p>
    <w:p w14:paraId="7DBAA2E3" w14:textId="77777777" w:rsidR="00140AB4" w:rsidRDefault="00140AB4" w:rsidP="00140AB4">
      <w:pPr>
        <w:spacing w:after="0" w:line="240" w:lineRule="auto"/>
        <w:rPr>
          <w:rFonts w:ascii="Times New Roman" w:hAnsi="Times New Roman" w:cs="Times New Roman"/>
          <w:sz w:val="24"/>
          <w:szCs w:val="24"/>
        </w:rPr>
      </w:pPr>
      <w:r>
        <w:rPr>
          <w:noProof/>
        </w:rPr>
        <w:lastRenderedPageBreak/>
        <w:drawing>
          <wp:inline distT="0" distB="0" distL="0" distR="0" wp14:anchorId="317C9764" wp14:editId="13C89A51">
            <wp:extent cx="5720715" cy="38138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0715" cy="3813810"/>
                    </a:xfrm>
                    <a:prstGeom prst="rect">
                      <a:avLst/>
                    </a:prstGeom>
                    <a:noFill/>
                    <a:ln>
                      <a:noFill/>
                    </a:ln>
                  </pic:spPr>
                </pic:pic>
              </a:graphicData>
            </a:graphic>
          </wp:inline>
        </w:drawing>
      </w:r>
    </w:p>
    <w:p w14:paraId="7C07D42D" w14:textId="77777777" w:rsidR="00140AB4" w:rsidRDefault="00140AB4" w:rsidP="00140AB4">
      <w:pPr>
        <w:spacing w:after="0" w:line="240" w:lineRule="auto"/>
        <w:rPr>
          <w:rFonts w:ascii="Times New Roman" w:hAnsi="Times New Roman" w:cs="Times New Roman"/>
          <w:sz w:val="24"/>
          <w:szCs w:val="24"/>
        </w:rPr>
      </w:pPr>
    </w:p>
    <w:p w14:paraId="5363A9F9" w14:textId="77777777" w:rsidR="00140AB4" w:rsidRPr="002409B6" w:rsidRDefault="00140AB4" w:rsidP="00140AB4">
      <w:pPr>
        <w:spacing w:after="0" w:line="240" w:lineRule="auto"/>
        <w:rPr>
          <w:rFonts w:ascii="Times New Roman" w:hAnsi="Times New Roman" w:cs="Times New Roman"/>
          <w:sz w:val="24"/>
          <w:szCs w:val="24"/>
        </w:rPr>
      </w:pPr>
      <w:r>
        <w:rPr>
          <w:rFonts w:ascii="Times New Roman" w:hAnsi="Times New Roman" w:cs="Times New Roman"/>
          <w:b/>
          <w:bCs/>
          <w:sz w:val="24"/>
          <w:szCs w:val="24"/>
        </w:rPr>
        <w:t>No looking back</w:t>
      </w:r>
      <w:r w:rsidRPr="004A11D0">
        <w:rPr>
          <w:rFonts w:ascii="Times New Roman" w:hAnsi="Times New Roman" w:cs="Times New Roman"/>
          <w:b/>
          <w:bCs/>
          <w:sz w:val="24"/>
          <w:szCs w:val="24"/>
        </w:rPr>
        <w:t xml:space="preserve">: </w:t>
      </w:r>
      <w:r w:rsidRPr="00504C05">
        <w:rPr>
          <w:rFonts w:ascii="Times New Roman" w:hAnsi="Times New Roman" w:cs="Times New Roman"/>
          <w:sz w:val="24"/>
          <w:szCs w:val="24"/>
        </w:rPr>
        <w:t>Experienced Arthur</w:t>
      </w:r>
      <w:r w:rsidRPr="002409B6">
        <w:rPr>
          <w:rFonts w:ascii="Times New Roman" w:hAnsi="Times New Roman" w:cs="Times New Roman"/>
          <w:sz w:val="24"/>
          <w:szCs w:val="24"/>
        </w:rPr>
        <w:t xml:space="preserve"> Selway</w:t>
      </w:r>
      <w:r>
        <w:rPr>
          <w:rFonts w:ascii="Times New Roman" w:hAnsi="Times New Roman" w:cs="Times New Roman"/>
          <w:sz w:val="24"/>
          <w:szCs w:val="24"/>
        </w:rPr>
        <w:t xml:space="preserve"> is convinced other manufacturers will follow Mercedes-Benz Trucks’ lead by replacing conventional mirrors with camera-based systems       </w:t>
      </w:r>
      <w:r w:rsidRPr="002409B6">
        <w:rPr>
          <w:rFonts w:ascii="Times New Roman" w:hAnsi="Times New Roman" w:cs="Times New Roman"/>
          <w:sz w:val="24"/>
          <w:szCs w:val="24"/>
        </w:rPr>
        <w:t xml:space="preserve"> </w:t>
      </w:r>
    </w:p>
    <w:p w14:paraId="7D108491" w14:textId="3CE7F9B4" w:rsidR="00140AB4" w:rsidRDefault="00140AB4" w:rsidP="008F535F">
      <w:pPr>
        <w:spacing w:after="0" w:line="240" w:lineRule="auto"/>
        <w:rPr>
          <w:rFonts w:ascii="Times New Roman" w:hAnsi="Times New Roman" w:cs="Times New Roman"/>
          <w:sz w:val="24"/>
          <w:szCs w:val="24"/>
        </w:rPr>
      </w:pPr>
    </w:p>
    <w:p w14:paraId="2A63386C" w14:textId="77777777" w:rsidR="00140AB4" w:rsidRDefault="00140AB4" w:rsidP="008F535F">
      <w:pPr>
        <w:spacing w:after="0" w:line="240" w:lineRule="auto"/>
        <w:rPr>
          <w:rFonts w:ascii="Times New Roman" w:hAnsi="Times New Roman" w:cs="Times New Roman"/>
          <w:sz w:val="24"/>
          <w:szCs w:val="24"/>
        </w:rPr>
      </w:pPr>
    </w:p>
    <w:p w14:paraId="2D653DFC" w14:textId="7ADB387A" w:rsidR="00140AB4" w:rsidRDefault="00140AB4" w:rsidP="008F535F">
      <w:pPr>
        <w:spacing w:after="0" w:line="240" w:lineRule="auto"/>
        <w:rPr>
          <w:rFonts w:ascii="Times New Roman" w:hAnsi="Times New Roman" w:cs="Times New Roman"/>
          <w:sz w:val="24"/>
          <w:szCs w:val="24"/>
        </w:rPr>
      </w:pPr>
      <w:r>
        <w:rPr>
          <w:noProof/>
        </w:rPr>
        <w:drawing>
          <wp:inline distT="0" distB="0" distL="0" distR="0" wp14:anchorId="47129116" wp14:editId="36BE4849">
            <wp:extent cx="5731510" cy="3629025"/>
            <wp:effectExtent l="0" t="0" r="254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629025"/>
                    </a:xfrm>
                    <a:prstGeom prst="rect">
                      <a:avLst/>
                    </a:prstGeom>
                    <a:noFill/>
                    <a:ln>
                      <a:noFill/>
                    </a:ln>
                  </pic:spPr>
                </pic:pic>
              </a:graphicData>
            </a:graphic>
          </wp:inline>
        </w:drawing>
      </w:r>
    </w:p>
    <w:p w14:paraId="389A1EDA" w14:textId="0B9E70F5" w:rsidR="00A7157A" w:rsidRDefault="00A7157A" w:rsidP="008F535F">
      <w:pPr>
        <w:spacing w:after="0" w:line="240" w:lineRule="auto"/>
        <w:rPr>
          <w:rFonts w:ascii="Times New Roman" w:hAnsi="Times New Roman" w:cs="Times New Roman"/>
          <w:sz w:val="24"/>
          <w:szCs w:val="24"/>
        </w:rPr>
      </w:pPr>
    </w:p>
    <w:p w14:paraId="06623718" w14:textId="4D5151A7" w:rsidR="00253BA7" w:rsidRDefault="00F34DEF" w:rsidP="008F53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81FA0">
        <w:rPr>
          <w:rFonts w:ascii="Times New Roman" w:hAnsi="Times New Roman" w:cs="Times New Roman"/>
          <w:sz w:val="24"/>
          <w:szCs w:val="24"/>
        </w:rPr>
        <w:t xml:space="preserve">  </w:t>
      </w:r>
    </w:p>
    <w:p w14:paraId="22E9E0D7" w14:textId="77777777" w:rsidR="00140AB4" w:rsidRDefault="00140AB4" w:rsidP="008F535F">
      <w:pPr>
        <w:spacing w:after="0" w:line="240" w:lineRule="auto"/>
        <w:rPr>
          <w:rFonts w:ascii="Times New Roman" w:hAnsi="Times New Roman" w:cs="Times New Roman"/>
          <w:sz w:val="24"/>
          <w:szCs w:val="24"/>
        </w:rPr>
      </w:pPr>
    </w:p>
    <w:p w14:paraId="093DA497" w14:textId="7B20B411" w:rsidR="004A11D0" w:rsidRDefault="004A11D0" w:rsidP="00F34DEF">
      <w:pPr>
        <w:tabs>
          <w:tab w:val="left" w:pos="6804"/>
        </w:tabs>
        <w:spacing w:after="0" w:line="240" w:lineRule="auto"/>
        <w:rPr>
          <w:rFonts w:ascii="Times New Roman" w:hAnsi="Times New Roman" w:cs="Times New Roman"/>
          <w:color w:val="222222"/>
          <w:sz w:val="24"/>
          <w:szCs w:val="24"/>
          <w:shd w:val="clear" w:color="auto" w:fill="FFFFFF"/>
        </w:rPr>
      </w:pPr>
    </w:p>
    <w:p w14:paraId="5642DC85" w14:textId="5F73DC67" w:rsidR="004A11D0" w:rsidRDefault="004A11D0" w:rsidP="008F535F">
      <w:pPr>
        <w:spacing w:after="0" w:line="240" w:lineRule="auto"/>
        <w:rPr>
          <w:rFonts w:ascii="Times New Roman" w:hAnsi="Times New Roman" w:cs="Times New Roman"/>
          <w:color w:val="222222"/>
          <w:sz w:val="24"/>
          <w:szCs w:val="24"/>
          <w:shd w:val="clear" w:color="auto" w:fill="FFFFFF"/>
        </w:rPr>
      </w:pPr>
    </w:p>
    <w:p w14:paraId="14FE9BE8" w14:textId="77777777" w:rsidR="00140AB4" w:rsidRDefault="00140AB4" w:rsidP="008F535F">
      <w:pPr>
        <w:spacing w:after="0" w:line="240" w:lineRule="auto"/>
        <w:rPr>
          <w:rFonts w:ascii="Times New Roman" w:hAnsi="Times New Roman" w:cs="Times New Roman"/>
          <w:color w:val="222222"/>
          <w:sz w:val="24"/>
          <w:szCs w:val="24"/>
          <w:shd w:val="clear" w:color="auto" w:fill="FFFFFF"/>
        </w:rPr>
      </w:pPr>
    </w:p>
    <w:p w14:paraId="30584B02" w14:textId="026B966A" w:rsidR="008F535F" w:rsidRDefault="00EC5A82" w:rsidP="008F535F">
      <w:pPr>
        <w:spacing w:after="0" w:line="240" w:lineRule="auto"/>
        <w:rPr>
          <w:rFonts w:ascii="Times New Roman" w:hAnsi="Times New Roman" w:cs="Times New Roman"/>
          <w:color w:val="222222"/>
          <w:sz w:val="24"/>
          <w:szCs w:val="24"/>
          <w:shd w:val="clear" w:color="auto" w:fill="FFFFFF"/>
        </w:rPr>
      </w:pPr>
      <w:r>
        <w:rPr>
          <w:noProof/>
        </w:rPr>
        <w:drawing>
          <wp:inline distT="0" distB="0" distL="0" distR="0" wp14:anchorId="383C5795" wp14:editId="28E156AF">
            <wp:extent cx="5726430" cy="3907296"/>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4693" cy="3926581"/>
                    </a:xfrm>
                    <a:prstGeom prst="rect">
                      <a:avLst/>
                    </a:prstGeom>
                    <a:noFill/>
                    <a:ln>
                      <a:noFill/>
                    </a:ln>
                  </pic:spPr>
                </pic:pic>
              </a:graphicData>
            </a:graphic>
          </wp:inline>
        </w:drawing>
      </w:r>
    </w:p>
    <w:p w14:paraId="747616FA" w14:textId="715C770C" w:rsidR="0083315E" w:rsidRDefault="0083315E" w:rsidP="008F535F">
      <w:pPr>
        <w:spacing w:after="0" w:line="240" w:lineRule="auto"/>
        <w:rPr>
          <w:rFonts w:ascii="Times New Roman" w:hAnsi="Times New Roman" w:cs="Times New Roman"/>
          <w:color w:val="222222"/>
          <w:sz w:val="24"/>
          <w:szCs w:val="24"/>
          <w:shd w:val="clear" w:color="auto" w:fill="FFFFFF"/>
        </w:rPr>
      </w:pPr>
    </w:p>
    <w:p w14:paraId="355342B6" w14:textId="08D3BA45" w:rsidR="009E4EE2" w:rsidRPr="00677A51" w:rsidRDefault="009E4EE2" w:rsidP="009E4EE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222222"/>
          <w:sz w:val="24"/>
          <w:szCs w:val="24"/>
          <w:shd w:val="clear" w:color="auto" w:fill="FFFFFF"/>
        </w:rPr>
        <w:t>Advancing with Actros</w:t>
      </w:r>
      <w:r w:rsidR="0083315E" w:rsidRPr="009E4EE2">
        <w:rPr>
          <w:rFonts w:ascii="Times New Roman" w:hAnsi="Times New Roman" w:cs="Times New Roman"/>
          <w:b/>
          <w:bCs/>
          <w:color w:val="222222"/>
          <w:sz w:val="24"/>
          <w:szCs w:val="24"/>
          <w:shd w:val="clear" w:color="auto" w:fill="FFFFFF"/>
        </w:rPr>
        <w:t>:</w:t>
      </w:r>
      <w:r w:rsidR="0083315E" w:rsidRPr="009E4EE2">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The Mendip Wood Shavings management team, </w:t>
      </w:r>
      <w:r w:rsidRPr="009E4EE2">
        <w:rPr>
          <w:rFonts w:ascii="Times New Roman" w:hAnsi="Times New Roman" w:cs="Times New Roman"/>
          <w:sz w:val="24"/>
          <w:szCs w:val="24"/>
        </w:rPr>
        <w:t>Philippa Harris</w:t>
      </w:r>
      <w:r>
        <w:rPr>
          <w:rFonts w:ascii="Times New Roman" w:hAnsi="Times New Roman" w:cs="Times New Roman"/>
          <w:sz w:val="24"/>
          <w:szCs w:val="24"/>
        </w:rPr>
        <w:t>,</w:t>
      </w:r>
      <w:r w:rsidR="00677A51">
        <w:rPr>
          <w:rFonts w:ascii="Times New Roman" w:hAnsi="Times New Roman" w:cs="Times New Roman"/>
          <w:sz w:val="24"/>
          <w:szCs w:val="24"/>
        </w:rPr>
        <w:t xml:space="preserve"> </w:t>
      </w:r>
      <w:r w:rsidRPr="009E4EE2">
        <w:rPr>
          <w:rFonts w:ascii="Times New Roman" w:hAnsi="Times New Roman" w:cs="Times New Roman"/>
          <w:sz w:val="24"/>
          <w:szCs w:val="24"/>
        </w:rPr>
        <w:t>Simon Wood</w:t>
      </w:r>
      <w:r>
        <w:rPr>
          <w:rFonts w:ascii="Times New Roman" w:hAnsi="Times New Roman" w:cs="Times New Roman"/>
          <w:sz w:val="24"/>
          <w:szCs w:val="24"/>
        </w:rPr>
        <w:t xml:space="preserve">, centre, and General Manager </w:t>
      </w:r>
      <w:r w:rsidRPr="009E4EE2">
        <w:rPr>
          <w:rFonts w:ascii="Times New Roman" w:hAnsi="Times New Roman" w:cs="Times New Roman"/>
          <w:sz w:val="24"/>
          <w:szCs w:val="24"/>
        </w:rPr>
        <w:t xml:space="preserve">David </w:t>
      </w:r>
      <w:proofErr w:type="spellStart"/>
      <w:r>
        <w:rPr>
          <w:rFonts w:ascii="Times New Roman" w:hAnsi="Times New Roman" w:cs="Times New Roman"/>
          <w:sz w:val="24"/>
          <w:szCs w:val="24"/>
        </w:rPr>
        <w:t>K</w:t>
      </w:r>
      <w:r w:rsidRPr="009E4EE2">
        <w:rPr>
          <w:rFonts w:ascii="Times New Roman" w:hAnsi="Times New Roman" w:cs="Times New Roman"/>
          <w:sz w:val="24"/>
          <w:szCs w:val="24"/>
        </w:rPr>
        <w:t>ennea</w:t>
      </w:r>
      <w:proofErr w:type="spellEnd"/>
    </w:p>
    <w:p w14:paraId="29322E6F" w14:textId="77777777" w:rsidR="0083315E" w:rsidRDefault="0083315E" w:rsidP="008F535F">
      <w:pPr>
        <w:spacing w:after="0" w:line="240" w:lineRule="auto"/>
        <w:rPr>
          <w:rFonts w:ascii="Times New Roman" w:hAnsi="Times New Roman" w:cs="Times New Roman"/>
          <w:color w:val="222222"/>
          <w:sz w:val="24"/>
          <w:szCs w:val="24"/>
          <w:shd w:val="clear" w:color="auto" w:fill="FFFFFF"/>
        </w:rPr>
      </w:pPr>
    </w:p>
    <w:p w14:paraId="64490427" w14:textId="6031379D" w:rsidR="00EC5A82" w:rsidRDefault="00EC5A82" w:rsidP="008F535F">
      <w:pPr>
        <w:spacing w:after="0" w:line="240" w:lineRule="auto"/>
        <w:rPr>
          <w:rFonts w:ascii="Times New Roman" w:hAnsi="Times New Roman" w:cs="Times New Roman"/>
          <w:color w:val="222222"/>
          <w:sz w:val="24"/>
          <w:szCs w:val="24"/>
          <w:shd w:val="clear" w:color="auto" w:fill="FFFFFF"/>
        </w:rPr>
      </w:pPr>
    </w:p>
    <w:p w14:paraId="5B2F6E01" w14:textId="3B36001B" w:rsidR="00EC5A82" w:rsidRDefault="00EC5A82" w:rsidP="008F535F">
      <w:pPr>
        <w:spacing w:after="0" w:line="240" w:lineRule="auto"/>
        <w:rPr>
          <w:rFonts w:ascii="Times New Roman" w:hAnsi="Times New Roman" w:cs="Times New Roman"/>
          <w:color w:val="222222"/>
          <w:sz w:val="24"/>
          <w:szCs w:val="24"/>
          <w:shd w:val="clear" w:color="auto" w:fill="FFFFFF"/>
        </w:rPr>
      </w:pPr>
      <w:r>
        <w:rPr>
          <w:noProof/>
        </w:rPr>
        <w:drawing>
          <wp:inline distT="0" distB="0" distL="0" distR="0" wp14:anchorId="500107DE" wp14:editId="204012C4">
            <wp:extent cx="5726430" cy="3531522"/>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2958" cy="3541715"/>
                    </a:xfrm>
                    <a:prstGeom prst="rect">
                      <a:avLst/>
                    </a:prstGeom>
                    <a:noFill/>
                    <a:ln>
                      <a:noFill/>
                    </a:ln>
                  </pic:spPr>
                </pic:pic>
              </a:graphicData>
            </a:graphic>
          </wp:inline>
        </w:drawing>
      </w:r>
    </w:p>
    <w:p w14:paraId="7A9B903A" w14:textId="551CBEFF" w:rsidR="008F535F" w:rsidRDefault="008F535F" w:rsidP="008F535F">
      <w:pPr>
        <w:spacing w:after="0" w:line="240" w:lineRule="auto"/>
        <w:rPr>
          <w:rFonts w:ascii="Times New Roman" w:hAnsi="Times New Roman" w:cs="Times New Roman"/>
          <w:b/>
          <w:i/>
          <w:sz w:val="24"/>
          <w:szCs w:val="24"/>
        </w:rPr>
      </w:pPr>
    </w:p>
    <w:p w14:paraId="2BAAEE4A" w14:textId="77777777" w:rsidR="00EC5A82" w:rsidRDefault="00EC5A82" w:rsidP="008F535F">
      <w:pPr>
        <w:spacing w:after="0" w:line="240" w:lineRule="auto"/>
        <w:rPr>
          <w:rFonts w:ascii="Times New Roman" w:hAnsi="Times New Roman" w:cs="Times New Roman"/>
          <w:b/>
          <w:i/>
          <w:sz w:val="24"/>
          <w:szCs w:val="24"/>
        </w:rPr>
      </w:pPr>
      <w:r>
        <w:rPr>
          <w:noProof/>
        </w:rPr>
        <w:drawing>
          <wp:inline distT="0" distB="0" distL="0" distR="0" wp14:anchorId="5B85F014" wp14:editId="1D350BD3">
            <wp:extent cx="5730240" cy="3826106"/>
            <wp:effectExtent l="0" t="0" r="381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8368" cy="3831533"/>
                    </a:xfrm>
                    <a:prstGeom prst="rect">
                      <a:avLst/>
                    </a:prstGeom>
                    <a:noFill/>
                    <a:ln>
                      <a:noFill/>
                    </a:ln>
                  </pic:spPr>
                </pic:pic>
              </a:graphicData>
            </a:graphic>
          </wp:inline>
        </w:drawing>
      </w:r>
    </w:p>
    <w:p w14:paraId="4AD815A7" w14:textId="6F6C33E9" w:rsidR="00EC5A82" w:rsidRDefault="00EC5A82" w:rsidP="008F535F">
      <w:pPr>
        <w:spacing w:after="0" w:line="240" w:lineRule="auto"/>
        <w:rPr>
          <w:rFonts w:ascii="Times New Roman" w:hAnsi="Times New Roman" w:cs="Times New Roman"/>
          <w:b/>
          <w:i/>
          <w:sz w:val="24"/>
          <w:szCs w:val="24"/>
        </w:rPr>
      </w:pPr>
    </w:p>
    <w:p w14:paraId="2982A032" w14:textId="77777777" w:rsidR="00A7157A" w:rsidRDefault="00A7157A" w:rsidP="00423B2B">
      <w:pPr>
        <w:spacing w:after="0" w:line="240" w:lineRule="auto"/>
        <w:rPr>
          <w:rFonts w:ascii="Times New Roman" w:hAnsi="Times New Roman" w:cs="Times New Roman"/>
          <w:b/>
          <w:i/>
          <w:sz w:val="24"/>
          <w:szCs w:val="24"/>
        </w:rPr>
      </w:pPr>
    </w:p>
    <w:p w14:paraId="26F4EC52" w14:textId="3721DF5C" w:rsidR="00F62166" w:rsidRPr="00F62166" w:rsidRDefault="00F62166" w:rsidP="00423B2B">
      <w:pPr>
        <w:spacing w:after="0" w:line="240" w:lineRule="auto"/>
        <w:rPr>
          <w:rFonts w:ascii="Times New Roman" w:hAnsi="Times New Roman" w:cs="Times New Roman"/>
          <w:b/>
          <w:i/>
          <w:sz w:val="24"/>
          <w:szCs w:val="24"/>
        </w:rPr>
      </w:pPr>
      <w:r w:rsidRPr="00F62166">
        <w:rPr>
          <w:rFonts w:ascii="Times New Roman" w:hAnsi="Times New Roman" w:cs="Times New Roman"/>
          <w:b/>
          <w:i/>
          <w:sz w:val="24"/>
          <w:szCs w:val="24"/>
        </w:rPr>
        <w:t>ends</w:t>
      </w:r>
    </w:p>
    <w:p w14:paraId="1D1AC362" w14:textId="77777777" w:rsidR="00503E8F" w:rsidRDefault="00503E8F" w:rsidP="00423B2B">
      <w:pPr>
        <w:spacing w:after="0" w:line="240" w:lineRule="auto"/>
        <w:rPr>
          <w:rFonts w:ascii="Arial" w:hAnsi="Arial" w:cs="Arial"/>
          <w:b/>
        </w:rPr>
      </w:pPr>
    </w:p>
    <w:p w14:paraId="26C645EB" w14:textId="77777777" w:rsidR="00503E8F" w:rsidRDefault="00503E8F" w:rsidP="00423B2B">
      <w:pPr>
        <w:spacing w:after="0" w:line="240" w:lineRule="auto"/>
        <w:rPr>
          <w:rFonts w:ascii="Arial" w:hAnsi="Arial" w:cs="Arial"/>
          <w:b/>
        </w:rPr>
      </w:pPr>
    </w:p>
    <w:p w14:paraId="1F750E82" w14:textId="77777777" w:rsidR="00503E8F" w:rsidRDefault="00503E8F" w:rsidP="00423B2B">
      <w:pPr>
        <w:spacing w:after="0" w:line="240" w:lineRule="auto"/>
        <w:rPr>
          <w:rFonts w:ascii="Arial" w:hAnsi="Arial" w:cs="Arial"/>
          <w:b/>
        </w:rPr>
      </w:pPr>
    </w:p>
    <w:p w14:paraId="68BA454D" w14:textId="77777777" w:rsidR="00423B2B" w:rsidRPr="00F37CDE" w:rsidRDefault="00423B2B" w:rsidP="00423B2B">
      <w:pPr>
        <w:spacing w:after="0" w:line="240" w:lineRule="auto"/>
        <w:rPr>
          <w:rFonts w:ascii="Arial" w:hAnsi="Arial" w:cs="Arial"/>
          <w:b/>
        </w:rPr>
      </w:pPr>
      <w:r w:rsidRPr="00F37CDE">
        <w:rPr>
          <w:rFonts w:ascii="Arial" w:hAnsi="Arial" w:cs="Arial"/>
          <w:b/>
        </w:rPr>
        <w:t>For more information, or to request bigger/higher-res image files, please contact:</w:t>
      </w:r>
    </w:p>
    <w:p w14:paraId="4D017E07" w14:textId="5827B58C" w:rsidR="00423B2B" w:rsidRPr="00F37CDE" w:rsidRDefault="007849C0" w:rsidP="00423B2B">
      <w:pPr>
        <w:spacing w:after="0" w:line="240" w:lineRule="auto"/>
        <w:rPr>
          <w:rFonts w:ascii="Arial" w:hAnsi="Arial" w:cs="Arial"/>
        </w:rPr>
      </w:pPr>
      <w:r>
        <w:rPr>
          <w:rFonts w:ascii="Arial" w:hAnsi="Arial" w:cs="Arial"/>
        </w:rPr>
        <w:t xml:space="preserve">Steve Warren or </w:t>
      </w:r>
      <w:r w:rsidR="00E114C0">
        <w:rPr>
          <w:rFonts w:ascii="Arial" w:hAnsi="Arial" w:cs="Arial"/>
        </w:rPr>
        <w:t xml:space="preserve">John Ripley </w:t>
      </w:r>
    </w:p>
    <w:p w14:paraId="4D4CB154" w14:textId="77777777" w:rsidR="00423B2B" w:rsidRPr="00F37CDE" w:rsidRDefault="00423B2B" w:rsidP="00423B2B">
      <w:pPr>
        <w:spacing w:after="0" w:line="240" w:lineRule="auto"/>
        <w:rPr>
          <w:rFonts w:ascii="Arial" w:hAnsi="Arial" w:cs="Arial"/>
        </w:rPr>
      </w:pPr>
      <w:r w:rsidRPr="00F37CDE">
        <w:rPr>
          <w:rFonts w:ascii="Arial" w:hAnsi="Arial" w:cs="Arial"/>
        </w:rPr>
        <w:t>Impact Communications, 01926 842126</w:t>
      </w:r>
    </w:p>
    <w:p w14:paraId="11108AAC" w14:textId="77777777" w:rsidR="007849C0" w:rsidRPr="00F37CDE" w:rsidRDefault="007849C0" w:rsidP="007849C0">
      <w:pPr>
        <w:spacing w:after="0" w:line="240" w:lineRule="auto"/>
        <w:rPr>
          <w:rFonts w:ascii="Arial" w:hAnsi="Arial" w:cs="Arial"/>
        </w:rPr>
      </w:pPr>
      <w:r w:rsidRPr="00F37CDE">
        <w:rPr>
          <w:rFonts w:ascii="Arial" w:hAnsi="Arial" w:cs="Arial"/>
        </w:rPr>
        <w:t xml:space="preserve">Steve: 07770 470251, </w:t>
      </w:r>
      <w:hyperlink r:id="rId13" w:history="1">
        <w:r w:rsidRPr="00F37CDE">
          <w:rPr>
            <w:rStyle w:val="Hyperlink"/>
            <w:rFonts w:ascii="Arial" w:hAnsi="Arial" w:cs="Arial"/>
          </w:rPr>
          <w:t>steve@impactcom.co.uk</w:t>
        </w:r>
      </w:hyperlink>
    </w:p>
    <w:p w14:paraId="123BB4BE" w14:textId="77777777" w:rsidR="00423B2B" w:rsidRDefault="00423B2B" w:rsidP="00423B2B">
      <w:pPr>
        <w:spacing w:after="0" w:line="240" w:lineRule="auto"/>
        <w:rPr>
          <w:rStyle w:val="Hyperlink"/>
          <w:rFonts w:ascii="Arial" w:hAnsi="Arial" w:cs="Arial"/>
        </w:rPr>
      </w:pPr>
      <w:r w:rsidRPr="00F37CDE">
        <w:rPr>
          <w:rFonts w:ascii="Arial" w:hAnsi="Arial" w:cs="Arial"/>
        </w:rPr>
        <w:t xml:space="preserve">John: 07771 484595, </w:t>
      </w:r>
      <w:hyperlink r:id="rId14" w:history="1">
        <w:r w:rsidRPr="00F37CDE">
          <w:rPr>
            <w:rStyle w:val="Hyperlink"/>
            <w:rFonts w:ascii="Arial" w:hAnsi="Arial" w:cs="Arial"/>
          </w:rPr>
          <w:t>john@impactcom.co.uk</w:t>
        </w:r>
      </w:hyperlink>
    </w:p>
    <w:p w14:paraId="45CBD6E6" w14:textId="77777777" w:rsidR="0099304E" w:rsidRDefault="0099304E" w:rsidP="00423B2B">
      <w:pPr>
        <w:spacing w:after="0" w:line="240" w:lineRule="auto"/>
        <w:rPr>
          <w:rStyle w:val="Hyperlink"/>
          <w:rFonts w:ascii="Arial" w:hAnsi="Arial" w:cs="Arial"/>
        </w:rPr>
      </w:pPr>
    </w:p>
    <w:p w14:paraId="37FFFF0F" w14:textId="77777777" w:rsidR="0099304E" w:rsidRDefault="0099304E" w:rsidP="00423B2B">
      <w:pPr>
        <w:spacing w:after="0" w:line="240" w:lineRule="auto"/>
        <w:rPr>
          <w:rStyle w:val="Hyperlink"/>
          <w:rFonts w:ascii="Arial" w:hAnsi="Arial" w:cs="Arial"/>
        </w:rPr>
      </w:pPr>
    </w:p>
    <w:p w14:paraId="72E8C38E" w14:textId="77777777" w:rsidR="001C77C7" w:rsidRDefault="001C77C7" w:rsidP="0099304E">
      <w:pPr>
        <w:spacing w:after="0" w:line="240" w:lineRule="auto"/>
        <w:rPr>
          <w:rFonts w:ascii="Arial" w:hAnsi="Arial" w:cs="Arial"/>
          <w:b/>
          <w:bCs/>
        </w:rPr>
      </w:pPr>
    </w:p>
    <w:p w14:paraId="66A30802" w14:textId="77777777" w:rsidR="0099304E" w:rsidRPr="00BC7D50" w:rsidRDefault="0099304E" w:rsidP="009E757F">
      <w:pPr>
        <w:spacing w:after="0" w:line="240" w:lineRule="auto"/>
        <w:rPr>
          <w:rFonts w:ascii="Arial" w:hAnsi="Arial" w:cs="Arial"/>
          <w:b/>
          <w:bCs/>
        </w:rPr>
      </w:pPr>
      <w:r w:rsidRPr="00BC7D50">
        <w:rPr>
          <w:rFonts w:ascii="Arial" w:hAnsi="Arial" w:cs="Arial"/>
          <w:b/>
          <w:bCs/>
        </w:rPr>
        <w:t xml:space="preserve">Notes to Editors: </w:t>
      </w:r>
      <w:proofErr w:type="spellStart"/>
      <w:r>
        <w:rPr>
          <w:rFonts w:ascii="Arial" w:hAnsi="Arial" w:cs="Arial"/>
          <w:b/>
          <w:bCs/>
        </w:rPr>
        <w:t>Rygor</w:t>
      </w:r>
      <w:proofErr w:type="spellEnd"/>
      <w:r w:rsidR="0078165B">
        <w:rPr>
          <w:rFonts w:ascii="Arial" w:hAnsi="Arial" w:cs="Arial"/>
          <w:b/>
          <w:bCs/>
        </w:rPr>
        <w:t xml:space="preserve"> Commercials </w:t>
      </w:r>
    </w:p>
    <w:p w14:paraId="1E696200" w14:textId="77777777" w:rsidR="009E757F" w:rsidRDefault="009E757F" w:rsidP="009E757F">
      <w:pPr>
        <w:spacing w:after="0" w:line="240" w:lineRule="auto"/>
        <w:rPr>
          <w:rFonts w:ascii="Arial" w:hAnsi="Arial" w:cs="Arial"/>
        </w:rPr>
      </w:pPr>
    </w:p>
    <w:p w14:paraId="043F82E2" w14:textId="77777777" w:rsidR="0069602B" w:rsidRPr="0049284D" w:rsidRDefault="0069602B" w:rsidP="0069602B">
      <w:pPr>
        <w:spacing w:after="0" w:line="240" w:lineRule="auto"/>
        <w:rPr>
          <w:rFonts w:ascii="Arial" w:hAnsi="Arial" w:cs="Arial"/>
        </w:rPr>
      </w:pPr>
      <w:r w:rsidRPr="0049284D">
        <w:rPr>
          <w:rFonts w:ascii="Arial" w:hAnsi="Arial" w:cs="Arial"/>
        </w:rPr>
        <w:t xml:space="preserve">Award-winning Mercedes-Benz Commercial Vehicle Dealer group, </w:t>
      </w:r>
      <w:proofErr w:type="spellStart"/>
      <w:r w:rsidRPr="0049284D">
        <w:rPr>
          <w:rFonts w:ascii="Arial" w:hAnsi="Arial" w:cs="Arial"/>
        </w:rPr>
        <w:t>Rygor</w:t>
      </w:r>
      <w:proofErr w:type="spellEnd"/>
      <w:r w:rsidRPr="0049284D">
        <w:rPr>
          <w:rFonts w:ascii="Arial" w:hAnsi="Arial" w:cs="Arial"/>
        </w:rPr>
        <w:t xml:space="preserve">, has branches throughout Berkshire, Gloucestershire, Oxfordshire, Somerset, West London, Warwickshire, Wiltshire and Worcestershire, offering extensive coverage for customers throughout the M5, M4 and M42 corridors. </w:t>
      </w:r>
    </w:p>
    <w:p w14:paraId="138CC1B1" w14:textId="77777777" w:rsidR="0069602B" w:rsidRPr="0049284D" w:rsidRDefault="0069602B" w:rsidP="0069602B">
      <w:pPr>
        <w:spacing w:after="0" w:line="240" w:lineRule="auto"/>
        <w:rPr>
          <w:rFonts w:ascii="Arial" w:hAnsi="Arial" w:cs="Arial"/>
        </w:rPr>
      </w:pPr>
    </w:p>
    <w:p w14:paraId="19EF4F83" w14:textId="77777777" w:rsidR="0069602B" w:rsidRPr="0049284D" w:rsidRDefault="0069602B" w:rsidP="0069602B">
      <w:pPr>
        <w:spacing w:after="0" w:line="240" w:lineRule="auto"/>
        <w:rPr>
          <w:rFonts w:ascii="Arial" w:hAnsi="Arial" w:cs="Arial"/>
        </w:rPr>
      </w:pPr>
      <w:r w:rsidRPr="0049284D">
        <w:rPr>
          <w:rFonts w:ascii="Arial" w:hAnsi="Arial" w:cs="Arial"/>
        </w:rPr>
        <w:t xml:space="preserve">The </w:t>
      </w:r>
      <w:proofErr w:type="spellStart"/>
      <w:r w:rsidRPr="0049284D">
        <w:rPr>
          <w:rFonts w:ascii="Arial" w:hAnsi="Arial" w:cs="Arial"/>
        </w:rPr>
        <w:t>Rygor</w:t>
      </w:r>
      <w:proofErr w:type="spellEnd"/>
      <w:r w:rsidRPr="0049284D">
        <w:rPr>
          <w:rFonts w:ascii="Arial" w:hAnsi="Arial" w:cs="Arial"/>
        </w:rPr>
        <w:t xml:space="preserve"> business has expanded and gone from strength to strength in recent years, launching its flagship Gloucester branch in late 2016 (which won Showroom of the Year at the 2018 Commercial Motor Awards) and undergoing a significant refurbishment of its Oxford branch in 2018. </w:t>
      </w:r>
      <w:proofErr w:type="spellStart"/>
      <w:r w:rsidRPr="0049284D">
        <w:rPr>
          <w:rFonts w:ascii="Arial" w:hAnsi="Arial" w:cs="Arial"/>
        </w:rPr>
        <w:t>Rygor</w:t>
      </w:r>
      <w:proofErr w:type="spellEnd"/>
      <w:r w:rsidRPr="0049284D">
        <w:rPr>
          <w:rFonts w:ascii="Arial" w:hAnsi="Arial" w:cs="Arial"/>
        </w:rPr>
        <w:t xml:space="preserve"> was delighted to be announced as winner of the ‘Best Sales Team’ award at the 2019 AM Awards, demonstrating our continued commitment to our customers and dedication to providing exceptional customer service. </w:t>
      </w:r>
    </w:p>
    <w:p w14:paraId="0CCA0E83" w14:textId="77777777" w:rsidR="0069602B" w:rsidRPr="0049284D" w:rsidRDefault="0069602B" w:rsidP="0069602B">
      <w:pPr>
        <w:spacing w:after="0" w:line="240" w:lineRule="auto"/>
        <w:rPr>
          <w:rFonts w:ascii="Arial" w:hAnsi="Arial" w:cs="Arial"/>
        </w:rPr>
      </w:pPr>
    </w:p>
    <w:p w14:paraId="3E9B7ABA" w14:textId="77777777" w:rsidR="0069602B" w:rsidRPr="0049284D" w:rsidRDefault="0069602B" w:rsidP="0069602B">
      <w:pPr>
        <w:spacing w:after="0" w:line="240" w:lineRule="auto"/>
        <w:rPr>
          <w:rFonts w:ascii="Arial" w:hAnsi="Arial" w:cs="Arial"/>
        </w:rPr>
      </w:pPr>
      <w:r w:rsidRPr="0049284D">
        <w:rPr>
          <w:rFonts w:ascii="Arial" w:hAnsi="Arial" w:cs="Arial"/>
        </w:rPr>
        <w:lastRenderedPageBreak/>
        <w:t xml:space="preserve">With a proven track record, </w:t>
      </w:r>
      <w:proofErr w:type="spellStart"/>
      <w:r w:rsidRPr="0049284D">
        <w:rPr>
          <w:rFonts w:ascii="Arial" w:hAnsi="Arial" w:cs="Arial"/>
        </w:rPr>
        <w:t>Rygor</w:t>
      </w:r>
      <w:proofErr w:type="spellEnd"/>
      <w:r w:rsidRPr="0049284D">
        <w:rPr>
          <w:rFonts w:ascii="Arial" w:hAnsi="Arial" w:cs="Arial"/>
        </w:rPr>
        <w:t xml:space="preserve"> is proud to be selling and supporting the most prestigious name in commercial vehicles.</w:t>
      </w:r>
    </w:p>
    <w:p w14:paraId="6DC001D1" w14:textId="77777777" w:rsidR="0069602B" w:rsidRPr="0049284D" w:rsidRDefault="0069602B" w:rsidP="0069602B">
      <w:pPr>
        <w:spacing w:after="0" w:line="240" w:lineRule="auto"/>
        <w:rPr>
          <w:rFonts w:ascii="Arial" w:hAnsi="Arial" w:cs="Arial"/>
        </w:rPr>
      </w:pPr>
    </w:p>
    <w:p w14:paraId="337E56D3" w14:textId="7A129D5E" w:rsidR="009E757F" w:rsidRPr="0028005A" w:rsidRDefault="0069602B" w:rsidP="0069602B">
      <w:pPr>
        <w:spacing w:after="0" w:line="240" w:lineRule="auto"/>
        <w:rPr>
          <w:rFonts w:ascii="Arial" w:hAnsi="Arial" w:cs="Arial"/>
        </w:rPr>
      </w:pPr>
      <w:r w:rsidRPr="0049284D">
        <w:rPr>
          <w:rFonts w:ascii="Arial" w:hAnsi="Arial" w:cs="Arial"/>
        </w:rPr>
        <w:t xml:space="preserve">For more information, in the first instance please contact Kate Ruberry-Shoemack, Head of People and Communications at </w:t>
      </w:r>
      <w:proofErr w:type="spellStart"/>
      <w:r w:rsidRPr="0049284D">
        <w:rPr>
          <w:rFonts w:ascii="Arial" w:hAnsi="Arial" w:cs="Arial"/>
        </w:rPr>
        <w:t>Rygor</w:t>
      </w:r>
      <w:proofErr w:type="spellEnd"/>
      <w:r w:rsidRPr="0049284D">
        <w:rPr>
          <w:rFonts w:ascii="Arial" w:hAnsi="Arial" w:cs="Arial"/>
        </w:rPr>
        <w:t xml:space="preserve"> – </w:t>
      </w:r>
      <w:hyperlink r:id="rId15" w:history="1">
        <w:r w:rsidRPr="0049284D">
          <w:rPr>
            <w:rStyle w:val="Hyperlink"/>
            <w:rFonts w:ascii="Arial" w:hAnsi="Arial" w:cs="Arial"/>
          </w:rPr>
          <w:t>kateruberry-shoemack@rygor.co.uk</w:t>
        </w:r>
      </w:hyperlink>
      <w:r w:rsidR="009E757F" w:rsidRPr="009E757F">
        <w:rPr>
          <w:rFonts w:ascii="Arial" w:hAnsi="Arial" w:cs="Arial"/>
        </w:rPr>
        <w:t xml:space="preserve">  </w:t>
      </w:r>
    </w:p>
    <w:p w14:paraId="238FD1CC" w14:textId="77777777" w:rsidR="0099304E" w:rsidRDefault="0099304E" w:rsidP="00423B2B">
      <w:pPr>
        <w:spacing w:after="0" w:line="240" w:lineRule="auto"/>
        <w:rPr>
          <w:rStyle w:val="Hyperlink"/>
          <w:rFonts w:ascii="Arial" w:hAnsi="Arial" w:cs="Arial"/>
        </w:rPr>
      </w:pPr>
    </w:p>
    <w:p w14:paraId="5F7047A3" w14:textId="77777777" w:rsidR="0099304E" w:rsidRDefault="0099304E" w:rsidP="00423B2B">
      <w:pPr>
        <w:spacing w:after="0" w:line="240" w:lineRule="auto"/>
        <w:rPr>
          <w:rStyle w:val="Hyperlink"/>
          <w:rFonts w:ascii="Arial" w:hAnsi="Arial" w:cs="Arial"/>
        </w:rPr>
      </w:pPr>
    </w:p>
    <w:p w14:paraId="717931D2" w14:textId="77777777" w:rsidR="0099304E" w:rsidRPr="00F37CDE" w:rsidRDefault="005A11C4" w:rsidP="00423B2B">
      <w:pPr>
        <w:spacing w:after="0" w:line="240" w:lineRule="auto"/>
        <w:rPr>
          <w:rFonts w:ascii="Arial" w:hAnsi="Arial" w:cs="Arial"/>
        </w:rPr>
      </w:pPr>
      <w:r>
        <w:rPr>
          <w:rFonts w:ascii="Arial" w:hAnsi="Arial" w:cs="Arial"/>
          <w:noProof/>
          <w:lang w:eastAsia="en-GB"/>
        </w:rPr>
        <w:drawing>
          <wp:inline distT="0" distB="0" distL="0" distR="0" wp14:anchorId="5730A7FB" wp14:editId="00A91D4E">
            <wp:extent cx="5731510" cy="224155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 - Rygor Commercials.jpg"/>
                    <pic:cNvPicPr/>
                  </pic:nvPicPr>
                  <pic:blipFill>
                    <a:blip r:embed="rId16">
                      <a:extLst>
                        <a:ext uri="{28A0092B-C50C-407E-A947-70E740481C1C}">
                          <a14:useLocalDpi xmlns:a14="http://schemas.microsoft.com/office/drawing/2010/main" val="0"/>
                        </a:ext>
                      </a:extLst>
                    </a:blip>
                    <a:stretch>
                      <a:fillRect/>
                    </a:stretch>
                  </pic:blipFill>
                  <pic:spPr>
                    <a:xfrm>
                      <a:off x="0" y="0"/>
                      <a:ext cx="5731510" cy="2241550"/>
                    </a:xfrm>
                    <a:prstGeom prst="rect">
                      <a:avLst/>
                    </a:prstGeom>
                  </pic:spPr>
                </pic:pic>
              </a:graphicData>
            </a:graphic>
          </wp:inline>
        </w:drawing>
      </w:r>
    </w:p>
    <w:p w14:paraId="51793DEC" w14:textId="77777777" w:rsidR="00423B2B" w:rsidRDefault="00423B2B" w:rsidP="0090498F">
      <w:pPr>
        <w:spacing w:after="0" w:line="240" w:lineRule="auto"/>
        <w:rPr>
          <w:rFonts w:ascii="Times New Roman" w:hAnsi="Times New Roman" w:cs="Times New Roman"/>
          <w:sz w:val="24"/>
          <w:szCs w:val="24"/>
        </w:rPr>
      </w:pPr>
    </w:p>
    <w:p w14:paraId="334971A8" w14:textId="77777777" w:rsidR="00AC7F29" w:rsidRDefault="00AC7F29" w:rsidP="0090498F">
      <w:pPr>
        <w:spacing w:after="0" w:line="240" w:lineRule="auto"/>
        <w:rPr>
          <w:rFonts w:ascii="Times New Roman" w:hAnsi="Times New Roman" w:cs="Times New Roman"/>
          <w:sz w:val="24"/>
          <w:szCs w:val="24"/>
        </w:rPr>
      </w:pPr>
    </w:p>
    <w:p w14:paraId="239A1B97" w14:textId="77777777" w:rsidR="00423B2B" w:rsidRDefault="00423B2B" w:rsidP="0090498F">
      <w:pPr>
        <w:spacing w:after="0" w:line="240" w:lineRule="auto"/>
        <w:rPr>
          <w:rFonts w:ascii="Times New Roman" w:hAnsi="Times New Roman" w:cs="Times New Roman"/>
          <w:sz w:val="24"/>
          <w:szCs w:val="24"/>
        </w:rPr>
      </w:pPr>
    </w:p>
    <w:p w14:paraId="6A21365C" w14:textId="77777777" w:rsidR="00AC7F29" w:rsidRPr="009E21DC" w:rsidRDefault="00AC7F29" w:rsidP="0090498F">
      <w:pPr>
        <w:spacing w:after="0" w:line="240" w:lineRule="auto"/>
        <w:rPr>
          <w:rFonts w:ascii="Times New Roman" w:hAnsi="Times New Roman" w:cs="Times New Roman"/>
          <w:sz w:val="24"/>
          <w:szCs w:val="24"/>
        </w:rPr>
      </w:pPr>
    </w:p>
    <w:bookmarkEnd w:id="0"/>
    <w:p w14:paraId="172F64B4" w14:textId="77777777" w:rsidR="00DF32DC" w:rsidRPr="00DF32DC" w:rsidRDefault="00DF32DC">
      <w:pPr>
        <w:rPr>
          <w:rFonts w:ascii="Times New Roman" w:hAnsi="Times New Roman" w:cs="Times New Roman"/>
          <w:sz w:val="24"/>
          <w:szCs w:val="24"/>
        </w:rPr>
      </w:pPr>
    </w:p>
    <w:sectPr w:rsidR="00DF32DC" w:rsidRPr="00DF3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9B6E21"/>
    <w:multiLevelType w:val="hybridMultilevel"/>
    <w:tmpl w:val="4BF4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AC"/>
    <w:rsid w:val="00000BCB"/>
    <w:rsid w:val="000028C0"/>
    <w:rsid w:val="000038FC"/>
    <w:rsid w:val="00013891"/>
    <w:rsid w:val="00034A04"/>
    <w:rsid w:val="0004289B"/>
    <w:rsid w:val="000444D0"/>
    <w:rsid w:val="00052A90"/>
    <w:rsid w:val="000605DD"/>
    <w:rsid w:val="00061AF8"/>
    <w:rsid w:val="00075586"/>
    <w:rsid w:val="00075AA5"/>
    <w:rsid w:val="000944A0"/>
    <w:rsid w:val="000D6AD8"/>
    <w:rsid w:val="00140AB4"/>
    <w:rsid w:val="00141CD7"/>
    <w:rsid w:val="00141D68"/>
    <w:rsid w:val="0015184A"/>
    <w:rsid w:val="00154E3C"/>
    <w:rsid w:val="0018738F"/>
    <w:rsid w:val="00191653"/>
    <w:rsid w:val="001A3E86"/>
    <w:rsid w:val="001B1F86"/>
    <w:rsid w:val="001B2DC6"/>
    <w:rsid w:val="001C35E7"/>
    <w:rsid w:val="001C77C7"/>
    <w:rsid w:val="001F15B8"/>
    <w:rsid w:val="001F1C80"/>
    <w:rsid w:val="001F247F"/>
    <w:rsid w:val="00205531"/>
    <w:rsid w:val="00212093"/>
    <w:rsid w:val="002200AC"/>
    <w:rsid w:val="00222D8D"/>
    <w:rsid w:val="002233DA"/>
    <w:rsid w:val="00240984"/>
    <w:rsid w:val="002409B6"/>
    <w:rsid w:val="00243DE2"/>
    <w:rsid w:val="00246015"/>
    <w:rsid w:val="00252B6B"/>
    <w:rsid w:val="00253BA7"/>
    <w:rsid w:val="002615DB"/>
    <w:rsid w:val="0028005A"/>
    <w:rsid w:val="002858B4"/>
    <w:rsid w:val="002A158D"/>
    <w:rsid w:val="002A6D4B"/>
    <w:rsid w:val="002D3F6A"/>
    <w:rsid w:val="002D6708"/>
    <w:rsid w:val="002E392F"/>
    <w:rsid w:val="002F451B"/>
    <w:rsid w:val="00311AA2"/>
    <w:rsid w:val="00312F8F"/>
    <w:rsid w:val="00316712"/>
    <w:rsid w:val="00317604"/>
    <w:rsid w:val="003212F1"/>
    <w:rsid w:val="00327B08"/>
    <w:rsid w:val="00335CE7"/>
    <w:rsid w:val="00337131"/>
    <w:rsid w:val="003376DA"/>
    <w:rsid w:val="00346032"/>
    <w:rsid w:val="003770AB"/>
    <w:rsid w:val="00387898"/>
    <w:rsid w:val="003933B4"/>
    <w:rsid w:val="003A6AAC"/>
    <w:rsid w:val="003B0799"/>
    <w:rsid w:val="003B5E3F"/>
    <w:rsid w:val="003B6EB7"/>
    <w:rsid w:val="003D33A1"/>
    <w:rsid w:val="003D34F7"/>
    <w:rsid w:val="003D389F"/>
    <w:rsid w:val="003D6BC1"/>
    <w:rsid w:val="003E30C6"/>
    <w:rsid w:val="00402C46"/>
    <w:rsid w:val="00416E83"/>
    <w:rsid w:val="00421C39"/>
    <w:rsid w:val="00421F04"/>
    <w:rsid w:val="00423B2B"/>
    <w:rsid w:val="00425BE2"/>
    <w:rsid w:val="0042727C"/>
    <w:rsid w:val="00445E16"/>
    <w:rsid w:val="0044620C"/>
    <w:rsid w:val="00457194"/>
    <w:rsid w:val="0046059E"/>
    <w:rsid w:val="004661B9"/>
    <w:rsid w:val="00476ED2"/>
    <w:rsid w:val="004772DA"/>
    <w:rsid w:val="00483D40"/>
    <w:rsid w:val="0048444F"/>
    <w:rsid w:val="00491E3B"/>
    <w:rsid w:val="004A11D0"/>
    <w:rsid w:val="004A50D8"/>
    <w:rsid w:val="004B59FD"/>
    <w:rsid w:val="004C629D"/>
    <w:rsid w:val="004E66BD"/>
    <w:rsid w:val="00503E8F"/>
    <w:rsid w:val="00504C05"/>
    <w:rsid w:val="00523941"/>
    <w:rsid w:val="00525272"/>
    <w:rsid w:val="005376E9"/>
    <w:rsid w:val="0058445E"/>
    <w:rsid w:val="005A11C4"/>
    <w:rsid w:val="005A25C2"/>
    <w:rsid w:val="005A7774"/>
    <w:rsid w:val="005E20FA"/>
    <w:rsid w:val="005E4905"/>
    <w:rsid w:val="005E73C4"/>
    <w:rsid w:val="00602E7F"/>
    <w:rsid w:val="006252E7"/>
    <w:rsid w:val="006258E8"/>
    <w:rsid w:val="0062674F"/>
    <w:rsid w:val="00627DDF"/>
    <w:rsid w:val="0063637C"/>
    <w:rsid w:val="006476FE"/>
    <w:rsid w:val="00677A51"/>
    <w:rsid w:val="0068424B"/>
    <w:rsid w:val="0069602B"/>
    <w:rsid w:val="006A2B84"/>
    <w:rsid w:val="006A6DEF"/>
    <w:rsid w:val="006C7BBE"/>
    <w:rsid w:val="006E2034"/>
    <w:rsid w:val="006E22D9"/>
    <w:rsid w:val="006F0854"/>
    <w:rsid w:val="006F3BB1"/>
    <w:rsid w:val="006F6F37"/>
    <w:rsid w:val="0070055F"/>
    <w:rsid w:val="0071702F"/>
    <w:rsid w:val="007225B2"/>
    <w:rsid w:val="00730748"/>
    <w:rsid w:val="0073195E"/>
    <w:rsid w:val="00740BF4"/>
    <w:rsid w:val="00753FC0"/>
    <w:rsid w:val="00763954"/>
    <w:rsid w:val="0078165B"/>
    <w:rsid w:val="007849C0"/>
    <w:rsid w:val="0079425F"/>
    <w:rsid w:val="007A1E21"/>
    <w:rsid w:val="007A5CA4"/>
    <w:rsid w:val="007B031D"/>
    <w:rsid w:val="007B6E8F"/>
    <w:rsid w:val="007C10EA"/>
    <w:rsid w:val="00806CE4"/>
    <w:rsid w:val="008164B7"/>
    <w:rsid w:val="008321AF"/>
    <w:rsid w:val="0083315E"/>
    <w:rsid w:val="00876C84"/>
    <w:rsid w:val="00881FA0"/>
    <w:rsid w:val="00882A21"/>
    <w:rsid w:val="00895EF3"/>
    <w:rsid w:val="008A09E5"/>
    <w:rsid w:val="008A6486"/>
    <w:rsid w:val="008B088C"/>
    <w:rsid w:val="008B286B"/>
    <w:rsid w:val="008B4928"/>
    <w:rsid w:val="008B6710"/>
    <w:rsid w:val="008B6A1B"/>
    <w:rsid w:val="008C5610"/>
    <w:rsid w:val="008D0EB3"/>
    <w:rsid w:val="008D48BD"/>
    <w:rsid w:val="008F20D2"/>
    <w:rsid w:val="008F535F"/>
    <w:rsid w:val="009009BF"/>
    <w:rsid w:val="0090498F"/>
    <w:rsid w:val="009117BF"/>
    <w:rsid w:val="00927A9B"/>
    <w:rsid w:val="00966EB0"/>
    <w:rsid w:val="00972A78"/>
    <w:rsid w:val="009754C1"/>
    <w:rsid w:val="0097633D"/>
    <w:rsid w:val="00986DFD"/>
    <w:rsid w:val="009909CE"/>
    <w:rsid w:val="009929AE"/>
    <w:rsid w:val="0099304E"/>
    <w:rsid w:val="00997140"/>
    <w:rsid w:val="009C7A7D"/>
    <w:rsid w:val="009D448A"/>
    <w:rsid w:val="009E21DC"/>
    <w:rsid w:val="009E4EE2"/>
    <w:rsid w:val="009E757F"/>
    <w:rsid w:val="00A011A5"/>
    <w:rsid w:val="00A02F88"/>
    <w:rsid w:val="00A1097B"/>
    <w:rsid w:val="00A35453"/>
    <w:rsid w:val="00A443E0"/>
    <w:rsid w:val="00A4504F"/>
    <w:rsid w:val="00A47D56"/>
    <w:rsid w:val="00A56A21"/>
    <w:rsid w:val="00A60577"/>
    <w:rsid w:val="00A620C7"/>
    <w:rsid w:val="00A7157A"/>
    <w:rsid w:val="00A7300B"/>
    <w:rsid w:val="00A76820"/>
    <w:rsid w:val="00A76EC6"/>
    <w:rsid w:val="00A86220"/>
    <w:rsid w:val="00A91927"/>
    <w:rsid w:val="00A92493"/>
    <w:rsid w:val="00A95E60"/>
    <w:rsid w:val="00AB25AF"/>
    <w:rsid w:val="00AB3A83"/>
    <w:rsid w:val="00AC0971"/>
    <w:rsid w:val="00AC7F29"/>
    <w:rsid w:val="00AE6DDA"/>
    <w:rsid w:val="00AF34C1"/>
    <w:rsid w:val="00B00C0B"/>
    <w:rsid w:val="00B0114D"/>
    <w:rsid w:val="00B031B1"/>
    <w:rsid w:val="00B07CE8"/>
    <w:rsid w:val="00B15EFE"/>
    <w:rsid w:val="00B6370B"/>
    <w:rsid w:val="00B72CB2"/>
    <w:rsid w:val="00B73463"/>
    <w:rsid w:val="00B841D2"/>
    <w:rsid w:val="00B852A7"/>
    <w:rsid w:val="00B94111"/>
    <w:rsid w:val="00B949E6"/>
    <w:rsid w:val="00BA0317"/>
    <w:rsid w:val="00BA6438"/>
    <w:rsid w:val="00BB713B"/>
    <w:rsid w:val="00BB7724"/>
    <w:rsid w:val="00BD37F0"/>
    <w:rsid w:val="00C00402"/>
    <w:rsid w:val="00C04CCF"/>
    <w:rsid w:val="00C24DFE"/>
    <w:rsid w:val="00C366CF"/>
    <w:rsid w:val="00C43179"/>
    <w:rsid w:val="00C526E2"/>
    <w:rsid w:val="00C55962"/>
    <w:rsid w:val="00C631CB"/>
    <w:rsid w:val="00C65467"/>
    <w:rsid w:val="00C76C3F"/>
    <w:rsid w:val="00C9401C"/>
    <w:rsid w:val="00C97443"/>
    <w:rsid w:val="00CA417C"/>
    <w:rsid w:val="00CB2DCF"/>
    <w:rsid w:val="00CC1E69"/>
    <w:rsid w:val="00CC39A1"/>
    <w:rsid w:val="00CE7BEA"/>
    <w:rsid w:val="00CF3D23"/>
    <w:rsid w:val="00CF46AD"/>
    <w:rsid w:val="00CF5567"/>
    <w:rsid w:val="00CF5E84"/>
    <w:rsid w:val="00D10019"/>
    <w:rsid w:val="00D10ADE"/>
    <w:rsid w:val="00D25762"/>
    <w:rsid w:val="00D363BC"/>
    <w:rsid w:val="00D432A5"/>
    <w:rsid w:val="00D45F3E"/>
    <w:rsid w:val="00D65AB6"/>
    <w:rsid w:val="00D73DF2"/>
    <w:rsid w:val="00D82EFF"/>
    <w:rsid w:val="00D93C99"/>
    <w:rsid w:val="00D959AC"/>
    <w:rsid w:val="00D97267"/>
    <w:rsid w:val="00DA0DD3"/>
    <w:rsid w:val="00DA19AF"/>
    <w:rsid w:val="00DA2697"/>
    <w:rsid w:val="00DA73E6"/>
    <w:rsid w:val="00DC5655"/>
    <w:rsid w:val="00DD7BF7"/>
    <w:rsid w:val="00DE0D78"/>
    <w:rsid w:val="00DE1583"/>
    <w:rsid w:val="00DF32DC"/>
    <w:rsid w:val="00E005F5"/>
    <w:rsid w:val="00E114C0"/>
    <w:rsid w:val="00E11D53"/>
    <w:rsid w:val="00E20E63"/>
    <w:rsid w:val="00E415FA"/>
    <w:rsid w:val="00E41C54"/>
    <w:rsid w:val="00E42221"/>
    <w:rsid w:val="00E60215"/>
    <w:rsid w:val="00E617F3"/>
    <w:rsid w:val="00EA4514"/>
    <w:rsid w:val="00EB4C0D"/>
    <w:rsid w:val="00EC2B35"/>
    <w:rsid w:val="00EC3C1E"/>
    <w:rsid w:val="00EC5A82"/>
    <w:rsid w:val="00ED5F3A"/>
    <w:rsid w:val="00EF0931"/>
    <w:rsid w:val="00EF3A66"/>
    <w:rsid w:val="00F02E5B"/>
    <w:rsid w:val="00F15BF8"/>
    <w:rsid w:val="00F328F5"/>
    <w:rsid w:val="00F34DEF"/>
    <w:rsid w:val="00F3502F"/>
    <w:rsid w:val="00F556A2"/>
    <w:rsid w:val="00F605D9"/>
    <w:rsid w:val="00F62166"/>
    <w:rsid w:val="00F810A8"/>
    <w:rsid w:val="00F9284C"/>
    <w:rsid w:val="00F97D63"/>
    <w:rsid w:val="00FA232F"/>
    <w:rsid w:val="00FA3DE5"/>
    <w:rsid w:val="00FC00A7"/>
    <w:rsid w:val="00FD2CAF"/>
    <w:rsid w:val="00FE3781"/>
    <w:rsid w:val="00FE467E"/>
    <w:rsid w:val="00FF4815"/>
    <w:rsid w:val="00FF7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A27A"/>
  <w15:chartTrackingRefBased/>
  <w15:docId w15:val="{9FC5D110-1069-4473-ACCC-60D64A912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35CE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2DC"/>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423B2B"/>
    <w:rPr>
      <w:color w:val="0563C1" w:themeColor="hyperlink"/>
      <w:u w:val="single"/>
    </w:rPr>
  </w:style>
  <w:style w:type="paragraph" w:styleId="NormalWeb">
    <w:name w:val="Normal (Web)"/>
    <w:basedOn w:val="Normal"/>
    <w:uiPriority w:val="99"/>
    <w:unhideWhenUsed/>
    <w:rsid w:val="00C24D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63954"/>
  </w:style>
  <w:style w:type="character" w:styleId="UnresolvedMention">
    <w:name w:val="Unresolved Mention"/>
    <w:basedOn w:val="DefaultParagraphFont"/>
    <w:uiPriority w:val="99"/>
    <w:semiHidden/>
    <w:unhideWhenUsed/>
    <w:rsid w:val="004B59FD"/>
    <w:rPr>
      <w:color w:val="808080"/>
      <w:shd w:val="clear" w:color="auto" w:fill="E6E6E6"/>
    </w:rPr>
  </w:style>
  <w:style w:type="paragraph" w:styleId="BalloonText">
    <w:name w:val="Balloon Text"/>
    <w:basedOn w:val="Normal"/>
    <w:link w:val="BalloonTextChar"/>
    <w:uiPriority w:val="99"/>
    <w:semiHidden/>
    <w:unhideWhenUsed/>
    <w:rsid w:val="00EC2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B35"/>
    <w:rPr>
      <w:rFonts w:ascii="Segoe UI" w:hAnsi="Segoe UI" w:cs="Segoe UI"/>
      <w:sz w:val="18"/>
      <w:szCs w:val="18"/>
    </w:rPr>
  </w:style>
  <w:style w:type="character" w:customStyle="1" w:styleId="Heading2Char">
    <w:name w:val="Heading 2 Char"/>
    <w:basedOn w:val="DefaultParagraphFont"/>
    <w:link w:val="Heading2"/>
    <w:uiPriority w:val="9"/>
    <w:rsid w:val="00335CE7"/>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24821">
      <w:bodyDiv w:val="1"/>
      <w:marLeft w:val="0"/>
      <w:marRight w:val="0"/>
      <w:marTop w:val="0"/>
      <w:marBottom w:val="0"/>
      <w:divBdr>
        <w:top w:val="none" w:sz="0" w:space="0" w:color="auto"/>
        <w:left w:val="none" w:sz="0" w:space="0" w:color="auto"/>
        <w:bottom w:val="none" w:sz="0" w:space="0" w:color="auto"/>
        <w:right w:val="none" w:sz="0" w:space="0" w:color="auto"/>
      </w:divBdr>
    </w:div>
    <w:div w:id="233248490">
      <w:bodyDiv w:val="1"/>
      <w:marLeft w:val="0"/>
      <w:marRight w:val="0"/>
      <w:marTop w:val="0"/>
      <w:marBottom w:val="0"/>
      <w:divBdr>
        <w:top w:val="none" w:sz="0" w:space="0" w:color="auto"/>
        <w:left w:val="none" w:sz="0" w:space="0" w:color="auto"/>
        <w:bottom w:val="none" w:sz="0" w:space="0" w:color="auto"/>
        <w:right w:val="none" w:sz="0" w:space="0" w:color="auto"/>
      </w:divBdr>
    </w:div>
    <w:div w:id="283848925">
      <w:bodyDiv w:val="1"/>
      <w:marLeft w:val="0"/>
      <w:marRight w:val="0"/>
      <w:marTop w:val="0"/>
      <w:marBottom w:val="0"/>
      <w:divBdr>
        <w:top w:val="none" w:sz="0" w:space="0" w:color="auto"/>
        <w:left w:val="none" w:sz="0" w:space="0" w:color="auto"/>
        <w:bottom w:val="none" w:sz="0" w:space="0" w:color="auto"/>
        <w:right w:val="none" w:sz="0" w:space="0" w:color="auto"/>
      </w:divBdr>
    </w:div>
    <w:div w:id="332294356">
      <w:bodyDiv w:val="1"/>
      <w:marLeft w:val="0"/>
      <w:marRight w:val="0"/>
      <w:marTop w:val="0"/>
      <w:marBottom w:val="0"/>
      <w:divBdr>
        <w:top w:val="none" w:sz="0" w:space="0" w:color="auto"/>
        <w:left w:val="none" w:sz="0" w:space="0" w:color="auto"/>
        <w:bottom w:val="none" w:sz="0" w:space="0" w:color="auto"/>
        <w:right w:val="none" w:sz="0" w:space="0" w:color="auto"/>
      </w:divBdr>
      <w:divsChild>
        <w:div w:id="118257008">
          <w:marLeft w:val="0"/>
          <w:marRight w:val="0"/>
          <w:marTop w:val="0"/>
          <w:marBottom w:val="0"/>
          <w:divBdr>
            <w:top w:val="none" w:sz="0" w:space="0" w:color="auto"/>
            <w:left w:val="none" w:sz="0" w:space="0" w:color="auto"/>
            <w:bottom w:val="none" w:sz="0" w:space="0" w:color="auto"/>
            <w:right w:val="none" w:sz="0" w:space="0" w:color="auto"/>
          </w:divBdr>
          <w:divsChild>
            <w:div w:id="667632595">
              <w:marLeft w:val="0"/>
              <w:marRight w:val="0"/>
              <w:marTop w:val="0"/>
              <w:marBottom w:val="0"/>
              <w:divBdr>
                <w:top w:val="none" w:sz="0" w:space="0" w:color="auto"/>
                <w:left w:val="none" w:sz="0" w:space="0" w:color="auto"/>
                <w:bottom w:val="none" w:sz="0" w:space="0" w:color="auto"/>
                <w:right w:val="none" w:sz="0" w:space="0" w:color="auto"/>
              </w:divBdr>
            </w:div>
          </w:divsChild>
        </w:div>
        <w:div w:id="1181815506">
          <w:marLeft w:val="0"/>
          <w:marRight w:val="0"/>
          <w:marTop w:val="0"/>
          <w:marBottom w:val="0"/>
          <w:divBdr>
            <w:top w:val="none" w:sz="0" w:space="0" w:color="auto"/>
            <w:left w:val="none" w:sz="0" w:space="0" w:color="auto"/>
            <w:bottom w:val="none" w:sz="0" w:space="0" w:color="auto"/>
            <w:right w:val="none" w:sz="0" w:space="0" w:color="auto"/>
          </w:divBdr>
          <w:divsChild>
            <w:div w:id="2067028089">
              <w:marLeft w:val="0"/>
              <w:marRight w:val="0"/>
              <w:marTop w:val="0"/>
              <w:marBottom w:val="0"/>
              <w:divBdr>
                <w:top w:val="none" w:sz="0" w:space="0" w:color="auto"/>
                <w:left w:val="none" w:sz="0" w:space="0" w:color="auto"/>
                <w:bottom w:val="none" w:sz="0" w:space="0" w:color="auto"/>
                <w:right w:val="none" w:sz="0" w:space="0" w:color="auto"/>
              </w:divBdr>
              <w:divsChild>
                <w:div w:id="1862353748">
                  <w:marLeft w:val="0"/>
                  <w:marRight w:val="0"/>
                  <w:marTop w:val="0"/>
                  <w:marBottom w:val="0"/>
                  <w:divBdr>
                    <w:top w:val="none" w:sz="0" w:space="0" w:color="auto"/>
                    <w:left w:val="none" w:sz="0" w:space="0" w:color="auto"/>
                    <w:bottom w:val="none" w:sz="0" w:space="0" w:color="auto"/>
                    <w:right w:val="none" w:sz="0" w:space="0" w:color="auto"/>
                  </w:divBdr>
                  <w:divsChild>
                    <w:div w:id="785464814">
                      <w:marLeft w:val="0"/>
                      <w:marRight w:val="0"/>
                      <w:marTop w:val="0"/>
                      <w:marBottom w:val="0"/>
                      <w:divBdr>
                        <w:top w:val="none" w:sz="0" w:space="0" w:color="auto"/>
                        <w:left w:val="none" w:sz="0" w:space="0" w:color="auto"/>
                        <w:bottom w:val="none" w:sz="0" w:space="0" w:color="auto"/>
                        <w:right w:val="none" w:sz="0" w:space="0" w:color="auto"/>
                      </w:divBdr>
                      <w:divsChild>
                        <w:div w:id="185869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715019">
          <w:marLeft w:val="0"/>
          <w:marRight w:val="0"/>
          <w:marTop w:val="0"/>
          <w:marBottom w:val="0"/>
          <w:divBdr>
            <w:top w:val="none" w:sz="0" w:space="0" w:color="auto"/>
            <w:left w:val="none" w:sz="0" w:space="0" w:color="auto"/>
            <w:bottom w:val="none" w:sz="0" w:space="0" w:color="auto"/>
            <w:right w:val="none" w:sz="0" w:space="0" w:color="auto"/>
          </w:divBdr>
          <w:divsChild>
            <w:div w:id="1546865892">
              <w:marLeft w:val="0"/>
              <w:marRight w:val="0"/>
              <w:marTop w:val="0"/>
              <w:marBottom w:val="480"/>
              <w:divBdr>
                <w:top w:val="none" w:sz="0" w:space="0" w:color="auto"/>
                <w:left w:val="none" w:sz="0" w:space="0" w:color="auto"/>
                <w:bottom w:val="none" w:sz="0" w:space="0" w:color="auto"/>
                <w:right w:val="none" w:sz="0" w:space="0" w:color="auto"/>
              </w:divBdr>
              <w:divsChild>
                <w:div w:id="1298415506">
                  <w:marLeft w:val="0"/>
                  <w:marRight w:val="0"/>
                  <w:marTop w:val="0"/>
                  <w:marBottom w:val="0"/>
                  <w:divBdr>
                    <w:top w:val="none" w:sz="0" w:space="0" w:color="auto"/>
                    <w:left w:val="none" w:sz="0" w:space="0" w:color="auto"/>
                    <w:bottom w:val="none" w:sz="0" w:space="0" w:color="auto"/>
                    <w:right w:val="none" w:sz="0" w:space="0" w:color="auto"/>
                  </w:divBdr>
                  <w:divsChild>
                    <w:div w:id="2086102455">
                      <w:marLeft w:val="0"/>
                      <w:marRight w:val="0"/>
                      <w:marTop w:val="0"/>
                      <w:marBottom w:val="0"/>
                      <w:divBdr>
                        <w:top w:val="none" w:sz="0" w:space="0" w:color="auto"/>
                        <w:left w:val="none" w:sz="0" w:space="0" w:color="auto"/>
                        <w:bottom w:val="none" w:sz="0" w:space="0" w:color="auto"/>
                        <w:right w:val="none" w:sz="0" w:space="0" w:color="auto"/>
                      </w:divBdr>
                      <w:divsChild>
                        <w:div w:id="377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263740">
      <w:bodyDiv w:val="1"/>
      <w:marLeft w:val="0"/>
      <w:marRight w:val="0"/>
      <w:marTop w:val="0"/>
      <w:marBottom w:val="0"/>
      <w:divBdr>
        <w:top w:val="none" w:sz="0" w:space="0" w:color="auto"/>
        <w:left w:val="none" w:sz="0" w:space="0" w:color="auto"/>
        <w:bottom w:val="none" w:sz="0" w:space="0" w:color="auto"/>
        <w:right w:val="none" w:sz="0" w:space="0" w:color="auto"/>
      </w:divBdr>
    </w:div>
    <w:div w:id="707998694">
      <w:bodyDiv w:val="1"/>
      <w:marLeft w:val="0"/>
      <w:marRight w:val="0"/>
      <w:marTop w:val="0"/>
      <w:marBottom w:val="0"/>
      <w:divBdr>
        <w:top w:val="none" w:sz="0" w:space="0" w:color="auto"/>
        <w:left w:val="none" w:sz="0" w:space="0" w:color="auto"/>
        <w:bottom w:val="none" w:sz="0" w:space="0" w:color="auto"/>
        <w:right w:val="none" w:sz="0" w:space="0" w:color="auto"/>
      </w:divBdr>
    </w:div>
    <w:div w:id="1332293926">
      <w:bodyDiv w:val="1"/>
      <w:marLeft w:val="0"/>
      <w:marRight w:val="0"/>
      <w:marTop w:val="0"/>
      <w:marBottom w:val="0"/>
      <w:divBdr>
        <w:top w:val="none" w:sz="0" w:space="0" w:color="auto"/>
        <w:left w:val="none" w:sz="0" w:space="0" w:color="auto"/>
        <w:bottom w:val="none" w:sz="0" w:space="0" w:color="auto"/>
        <w:right w:val="none" w:sz="0" w:space="0" w:color="auto"/>
      </w:divBdr>
    </w:div>
    <w:div w:id="1398435965">
      <w:bodyDiv w:val="1"/>
      <w:marLeft w:val="0"/>
      <w:marRight w:val="0"/>
      <w:marTop w:val="0"/>
      <w:marBottom w:val="0"/>
      <w:divBdr>
        <w:top w:val="none" w:sz="0" w:space="0" w:color="auto"/>
        <w:left w:val="none" w:sz="0" w:space="0" w:color="auto"/>
        <w:bottom w:val="none" w:sz="0" w:space="0" w:color="auto"/>
        <w:right w:val="none" w:sz="0" w:space="0" w:color="auto"/>
      </w:divBdr>
    </w:div>
    <w:div w:id="1461681488">
      <w:bodyDiv w:val="1"/>
      <w:marLeft w:val="0"/>
      <w:marRight w:val="0"/>
      <w:marTop w:val="0"/>
      <w:marBottom w:val="0"/>
      <w:divBdr>
        <w:top w:val="none" w:sz="0" w:space="0" w:color="auto"/>
        <w:left w:val="none" w:sz="0" w:space="0" w:color="auto"/>
        <w:bottom w:val="none" w:sz="0" w:space="0" w:color="auto"/>
        <w:right w:val="none" w:sz="0" w:space="0" w:color="auto"/>
      </w:divBdr>
    </w:div>
    <w:div w:id="1477795861">
      <w:bodyDiv w:val="1"/>
      <w:marLeft w:val="0"/>
      <w:marRight w:val="0"/>
      <w:marTop w:val="0"/>
      <w:marBottom w:val="0"/>
      <w:divBdr>
        <w:top w:val="none" w:sz="0" w:space="0" w:color="auto"/>
        <w:left w:val="none" w:sz="0" w:space="0" w:color="auto"/>
        <w:bottom w:val="none" w:sz="0" w:space="0" w:color="auto"/>
        <w:right w:val="none" w:sz="0" w:space="0" w:color="auto"/>
      </w:divBdr>
    </w:div>
    <w:div w:id="2031642140">
      <w:bodyDiv w:val="1"/>
      <w:marLeft w:val="0"/>
      <w:marRight w:val="0"/>
      <w:marTop w:val="0"/>
      <w:marBottom w:val="0"/>
      <w:divBdr>
        <w:top w:val="none" w:sz="0" w:space="0" w:color="auto"/>
        <w:left w:val="none" w:sz="0" w:space="0" w:color="auto"/>
        <w:bottom w:val="none" w:sz="0" w:space="0" w:color="auto"/>
        <w:right w:val="none" w:sz="0" w:space="0" w:color="auto"/>
      </w:divBdr>
    </w:div>
    <w:div w:id="206663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g"/><Relationship Id="rId15" Type="http://schemas.openxmlformats.org/officeDocument/2006/relationships/hyperlink" Target="mailto:kateruberry-shoemack@rygor.co.uk"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1236</TotalTime>
  <Pages>7</Pages>
  <Words>1113</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40</cp:revision>
  <dcterms:created xsi:type="dcterms:W3CDTF">2018-04-03T19:51:00Z</dcterms:created>
  <dcterms:modified xsi:type="dcterms:W3CDTF">2020-01-01T20:41:00Z</dcterms:modified>
</cp:coreProperties>
</file>