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17612" w14:textId="77777777" w:rsidR="00887950" w:rsidRDefault="00887950" w:rsidP="00887950">
      <w:pPr>
        <w:spacing w:after="0" w:line="240" w:lineRule="auto"/>
      </w:pPr>
      <w:r>
        <w:rPr>
          <w:noProof/>
        </w:rPr>
        <w:drawing>
          <wp:inline distT="0" distB="0" distL="0" distR="0" wp14:anchorId="42BD19FB" wp14:editId="6B9A7757">
            <wp:extent cx="5731510" cy="1868805"/>
            <wp:effectExtent l="0" t="0" r="2540" b="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68805"/>
                    </a:xfrm>
                    <a:prstGeom prst="rect">
                      <a:avLst/>
                    </a:prstGeom>
                    <a:noFill/>
                    <a:ln>
                      <a:noFill/>
                    </a:ln>
                  </pic:spPr>
                </pic:pic>
              </a:graphicData>
            </a:graphic>
          </wp:inline>
        </w:drawing>
      </w:r>
    </w:p>
    <w:p w14:paraId="402B5459" w14:textId="77777777" w:rsidR="00887950" w:rsidRDefault="00887950" w:rsidP="00887950">
      <w:pPr>
        <w:spacing w:after="0" w:line="240" w:lineRule="auto"/>
        <w:rPr>
          <w:rFonts w:ascii="Times New Roman" w:hAnsi="Times New Roman"/>
          <w:b/>
          <w:sz w:val="24"/>
          <w:szCs w:val="24"/>
        </w:rPr>
      </w:pPr>
    </w:p>
    <w:p w14:paraId="594FC2EE" w14:textId="0C2FB6F0" w:rsidR="00887950" w:rsidRDefault="00887950" w:rsidP="00887950">
      <w:pPr>
        <w:spacing w:after="0" w:line="240" w:lineRule="auto"/>
        <w:rPr>
          <w:rFonts w:ascii="Times New Roman" w:hAnsi="Times New Roman"/>
          <w:sz w:val="24"/>
          <w:szCs w:val="24"/>
        </w:rPr>
      </w:pPr>
      <w:r>
        <w:rPr>
          <w:rFonts w:ascii="Times New Roman" w:hAnsi="Times New Roman"/>
          <w:b/>
          <w:sz w:val="24"/>
          <w:szCs w:val="24"/>
        </w:rPr>
        <w:br/>
      </w:r>
      <w:r w:rsidRPr="0076765B">
        <w:rPr>
          <w:rFonts w:ascii="Times New Roman" w:hAnsi="Times New Roman"/>
          <w:b/>
          <w:sz w:val="24"/>
          <w:szCs w:val="24"/>
        </w:rPr>
        <w:t>Date:</w:t>
      </w:r>
      <w:r>
        <w:rPr>
          <w:rFonts w:ascii="Times New Roman" w:hAnsi="Times New Roman"/>
          <w:sz w:val="24"/>
          <w:szCs w:val="24"/>
        </w:rPr>
        <w:t xml:space="preserve"> </w:t>
      </w:r>
      <w:r w:rsidR="005C3DD6">
        <w:rPr>
          <w:rFonts w:ascii="Times New Roman" w:hAnsi="Times New Roman"/>
          <w:sz w:val="24"/>
          <w:szCs w:val="24"/>
        </w:rPr>
        <w:t>14</w:t>
      </w:r>
      <w:r>
        <w:rPr>
          <w:rFonts w:ascii="Times New Roman" w:hAnsi="Times New Roman"/>
          <w:sz w:val="24"/>
          <w:szCs w:val="24"/>
        </w:rPr>
        <w:t xml:space="preserve"> November 2022</w:t>
      </w:r>
    </w:p>
    <w:p w14:paraId="63F6142D" w14:textId="77777777" w:rsidR="00887950" w:rsidRDefault="00887950" w:rsidP="00887950">
      <w:pPr>
        <w:spacing w:after="0" w:line="240" w:lineRule="auto"/>
        <w:rPr>
          <w:rFonts w:ascii="Times New Roman" w:hAnsi="Times New Roman"/>
          <w:sz w:val="24"/>
          <w:szCs w:val="24"/>
        </w:rPr>
      </w:pPr>
    </w:p>
    <w:p w14:paraId="7270FBE1" w14:textId="77777777" w:rsidR="00887950" w:rsidRDefault="00887950" w:rsidP="00887950">
      <w:pPr>
        <w:spacing w:after="0" w:line="240" w:lineRule="auto"/>
        <w:rPr>
          <w:rFonts w:ascii="Times New Roman" w:hAnsi="Times New Roman"/>
          <w:sz w:val="24"/>
          <w:szCs w:val="24"/>
        </w:rPr>
      </w:pPr>
      <w:r>
        <w:rPr>
          <w:noProof/>
        </w:rPr>
        <w:drawing>
          <wp:inline distT="0" distB="0" distL="0" distR="0" wp14:anchorId="1FE1378C" wp14:editId="1E1CC1EA">
            <wp:extent cx="5731510" cy="3751786"/>
            <wp:effectExtent l="0" t="0" r="2540" b="1270"/>
            <wp:docPr id="6" name="Picture 6" descr="A picture containing truck, outdoor, sky,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ruck, outdoor, sky, gree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0589" cy="3757729"/>
                    </a:xfrm>
                    <a:prstGeom prst="rect">
                      <a:avLst/>
                    </a:prstGeom>
                    <a:noFill/>
                    <a:ln>
                      <a:noFill/>
                    </a:ln>
                  </pic:spPr>
                </pic:pic>
              </a:graphicData>
            </a:graphic>
          </wp:inline>
        </w:drawing>
      </w:r>
    </w:p>
    <w:p w14:paraId="737BD867" w14:textId="77777777" w:rsidR="00887950" w:rsidRPr="0024316C" w:rsidRDefault="00887950" w:rsidP="00887950">
      <w:pPr>
        <w:spacing w:after="0" w:line="240" w:lineRule="auto"/>
        <w:rPr>
          <w:rFonts w:ascii="Times New Roman" w:hAnsi="Times New Roman"/>
          <w:noProof/>
          <w:sz w:val="24"/>
          <w:szCs w:val="24"/>
          <w:lang w:eastAsia="en-GB"/>
        </w:rPr>
      </w:pPr>
      <w:r>
        <w:rPr>
          <w:rFonts w:ascii="Times New Roman" w:hAnsi="Times New Roman"/>
          <w:sz w:val="24"/>
          <w:szCs w:val="24"/>
        </w:rPr>
        <w:br/>
      </w:r>
    </w:p>
    <w:p w14:paraId="7129D662" w14:textId="77777777" w:rsidR="00887950" w:rsidRDefault="00887950" w:rsidP="00887950">
      <w:pPr>
        <w:spacing w:after="0" w:line="240" w:lineRule="auto"/>
        <w:rPr>
          <w:rFonts w:ascii="Times New Roman" w:hAnsi="Times New Roman"/>
          <w:sz w:val="40"/>
          <w:szCs w:val="40"/>
        </w:rPr>
      </w:pPr>
      <w:proofErr w:type="spellStart"/>
      <w:r>
        <w:rPr>
          <w:rFonts w:ascii="Times New Roman" w:hAnsi="Times New Roman"/>
          <w:sz w:val="40"/>
          <w:szCs w:val="40"/>
        </w:rPr>
        <w:t>Vicovanu</w:t>
      </w:r>
      <w:proofErr w:type="spellEnd"/>
      <w:r>
        <w:rPr>
          <w:rFonts w:ascii="Times New Roman" w:hAnsi="Times New Roman"/>
          <w:sz w:val="40"/>
          <w:szCs w:val="40"/>
        </w:rPr>
        <w:t xml:space="preserve"> spreads its wings and flies with used Actros from Mercedes-Benz Certified</w:t>
      </w:r>
    </w:p>
    <w:p w14:paraId="6D126E40" w14:textId="77777777" w:rsidR="00887950" w:rsidRPr="009C7374" w:rsidRDefault="00887950" w:rsidP="00887950">
      <w:pPr>
        <w:spacing w:after="0" w:line="240" w:lineRule="auto"/>
        <w:rPr>
          <w:rFonts w:ascii="Times New Roman" w:hAnsi="Times New Roman"/>
          <w:sz w:val="28"/>
          <w:szCs w:val="28"/>
        </w:rPr>
      </w:pPr>
    </w:p>
    <w:p w14:paraId="771C88CE" w14:textId="77777777" w:rsidR="00887950" w:rsidRDefault="00887950" w:rsidP="00887950">
      <w:pPr>
        <w:tabs>
          <w:tab w:val="left" w:pos="4111"/>
        </w:tabs>
        <w:spacing w:after="0" w:line="240" w:lineRule="auto"/>
        <w:rPr>
          <w:rFonts w:ascii="Times New Roman" w:hAnsi="Times New Roman"/>
          <w:sz w:val="24"/>
          <w:szCs w:val="24"/>
        </w:rPr>
      </w:pPr>
      <w:r>
        <w:rPr>
          <w:rFonts w:ascii="Times New Roman" w:hAnsi="Times New Roman"/>
          <w:sz w:val="24"/>
          <w:szCs w:val="24"/>
        </w:rPr>
        <w:t xml:space="preserve">So impressed was container transport specialist </w:t>
      </w:r>
      <w:proofErr w:type="spellStart"/>
      <w:r>
        <w:rPr>
          <w:rFonts w:ascii="Times New Roman" w:hAnsi="Times New Roman"/>
          <w:sz w:val="24"/>
          <w:szCs w:val="24"/>
        </w:rPr>
        <w:t>Vicovanu</w:t>
      </w:r>
      <w:proofErr w:type="spellEnd"/>
      <w:r>
        <w:rPr>
          <w:rFonts w:ascii="Times New Roman" w:hAnsi="Times New Roman"/>
          <w:sz w:val="24"/>
          <w:szCs w:val="24"/>
        </w:rPr>
        <w:t xml:space="preserve"> with the fuel returns from its first five Mercedes-Benz tractor units that it returned to Motus Truck &amp; Van shortly afterwards and purchased another three.   </w:t>
      </w:r>
    </w:p>
    <w:p w14:paraId="1CB934E8" w14:textId="77777777" w:rsidR="00887950" w:rsidRDefault="00887950" w:rsidP="00887950">
      <w:pPr>
        <w:spacing w:after="0" w:line="240" w:lineRule="auto"/>
        <w:rPr>
          <w:rFonts w:ascii="Times New Roman" w:hAnsi="Times New Roman"/>
          <w:sz w:val="24"/>
          <w:szCs w:val="24"/>
        </w:rPr>
      </w:pPr>
    </w:p>
    <w:p w14:paraId="082F7BAE" w14:textId="77777777" w:rsidR="00887950" w:rsidRDefault="00887950" w:rsidP="00887950">
      <w:pPr>
        <w:spacing w:after="0" w:line="240" w:lineRule="auto"/>
        <w:rPr>
          <w:rFonts w:ascii="Times New Roman" w:hAnsi="Times New Roman"/>
          <w:sz w:val="24"/>
          <w:szCs w:val="24"/>
        </w:rPr>
      </w:pPr>
      <w:r>
        <w:rPr>
          <w:rFonts w:ascii="Times New Roman" w:hAnsi="Times New Roman"/>
          <w:sz w:val="24"/>
          <w:szCs w:val="24"/>
        </w:rPr>
        <w:t xml:space="preserve">All pre-owned Actros supplied under the Mercedes-Benz Certified banner, they wear an eye-catching, high-visibility green and white livery – the ‘wing’ motifs on the sides of the cabs </w:t>
      </w:r>
      <w:r>
        <w:rPr>
          <w:rFonts w:ascii="Times New Roman" w:hAnsi="Times New Roman"/>
          <w:sz w:val="24"/>
          <w:szCs w:val="24"/>
        </w:rPr>
        <w:lastRenderedPageBreak/>
        <w:t xml:space="preserve">were chosen by proprietor Sergiu </w:t>
      </w:r>
      <w:proofErr w:type="spellStart"/>
      <w:r>
        <w:rPr>
          <w:rFonts w:ascii="Times New Roman" w:hAnsi="Times New Roman"/>
          <w:sz w:val="24"/>
          <w:szCs w:val="24"/>
        </w:rPr>
        <w:t>Vicovanu</w:t>
      </w:r>
      <w:proofErr w:type="spellEnd"/>
      <w:r>
        <w:rPr>
          <w:rFonts w:ascii="Times New Roman" w:hAnsi="Times New Roman"/>
          <w:sz w:val="24"/>
          <w:szCs w:val="24"/>
        </w:rPr>
        <w:t xml:space="preserve"> to represent the speed with which his company delivers for its customers.</w:t>
      </w:r>
    </w:p>
    <w:p w14:paraId="20A87C0F" w14:textId="77777777" w:rsidR="00887950" w:rsidRDefault="00887950" w:rsidP="00887950">
      <w:pPr>
        <w:spacing w:after="0" w:line="240" w:lineRule="auto"/>
        <w:rPr>
          <w:rFonts w:ascii="Times New Roman" w:hAnsi="Times New Roman"/>
          <w:sz w:val="24"/>
          <w:szCs w:val="24"/>
        </w:rPr>
      </w:pPr>
    </w:p>
    <w:p w14:paraId="7AAC079D" w14:textId="77777777" w:rsidR="00887950" w:rsidRDefault="00887950" w:rsidP="00887950">
      <w:pPr>
        <w:spacing w:after="0" w:line="240" w:lineRule="auto"/>
        <w:rPr>
          <w:rFonts w:ascii="Times New Roman" w:hAnsi="Times New Roman"/>
          <w:sz w:val="24"/>
          <w:szCs w:val="24"/>
        </w:rPr>
      </w:pPr>
      <w:r>
        <w:rPr>
          <w:rFonts w:ascii="Times New Roman" w:hAnsi="Times New Roman"/>
          <w:sz w:val="24"/>
          <w:szCs w:val="24"/>
        </w:rPr>
        <w:t xml:space="preserve">Fast-growing </w:t>
      </w:r>
      <w:proofErr w:type="spellStart"/>
      <w:r>
        <w:rPr>
          <w:rFonts w:ascii="Times New Roman" w:hAnsi="Times New Roman"/>
          <w:sz w:val="24"/>
          <w:szCs w:val="24"/>
        </w:rPr>
        <w:t>Vicovanu</w:t>
      </w:r>
      <w:proofErr w:type="spellEnd"/>
      <w:r>
        <w:rPr>
          <w:rFonts w:ascii="Times New Roman" w:hAnsi="Times New Roman"/>
          <w:sz w:val="24"/>
          <w:szCs w:val="24"/>
        </w:rPr>
        <w:t xml:space="preserve"> operates from </w:t>
      </w:r>
      <w:proofErr w:type="spellStart"/>
      <w:r>
        <w:rPr>
          <w:rFonts w:ascii="Times New Roman" w:hAnsi="Times New Roman"/>
          <w:sz w:val="24"/>
          <w:szCs w:val="24"/>
        </w:rPr>
        <w:t>Grays</w:t>
      </w:r>
      <w:proofErr w:type="spellEnd"/>
      <w:r>
        <w:rPr>
          <w:rFonts w:ascii="Times New Roman" w:hAnsi="Times New Roman"/>
          <w:sz w:val="24"/>
          <w:szCs w:val="24"/>
        </w:rPr>
        <w:t>, Essex, and offers a broad range of transport and logistics services, although ports-related work represents the backbone of its business. Its fleet of 30 trucks is dominated by a Swedish brand; in addition to the eight Actros – all of which arrived within three months – it runs seven vehicles from a third manufacturer.</w:t>
      </w:r>
    </w:p>
    <w:p w14:paraId="34AD0CC5" w14:textId="77777777" w:rsidR="00887950" w:rsidRDefault="00887950" w:rsidP="00887950">
      <w:pPr>
        <w:spacing w:after="0" w:line="240" w:lineRule="auto"/>
        <w:rPr>
          <w:rFonts w:ascii="Times New Roman" w:hAnsi="Times New Roman"/>
          <w:sz w:val="24"/>
          <w:szCs w:val="24"/>
        </w:rPr>
      </w:pPr>
    </w:p>
    <w:p w14:paraId="6DCFA96C" w14:textId="77777777" w:rsidR="00887950" w:rsidRDefault="00887950" w:rsidP="00887950">
      <w:pPr>
        <w:spacing w:after="0" w:line="240" w:lineRule="auto"/>
        <w:rPr>
          <w:rFonts w:ascii="Times New Roman" w:hAnsi="Times New Roman"/>
          <w:sz w:val="24"/>
          <w:szCs w:val="24"/>
          <w:shd w:val="clear" w:color="auto" w:fill="FFFFFF"/>
        </w:rPr>
      </w:pPr>
      <w:proofErr w:type="spellStart"/>
      <w:r w:rsidRPr="001156EA">
        <w:rPr>
          <w:rFonts w:ascii="Times New Roman" w:hAnsi="Times New Roman"/>
          <w:sz w:val="24"/>
          <w:szCs w:val="24"/>
        </w:rPr>
        <w:t>Vicovanu’s</w:t>
      </w:r>
      <w:proofErr w:type="spellEnd"/>
      <w:r w:rsidRPr="001156EA">
        <w:rPr>
          <w:rFonts w:ascii="Times New Roman" w:hAnsi="Times New Roman"/>
          <w:sz w:val="24"/>
          <w:szCs w:val="24"/>
        </w:rPr>
        <w:t xml:space="preserve"> Mercedes-Benz units have </w:t>
      </w:r>
      <w:r w:rsidRPr="001156EA">
        <w:rPr>
          <w:rFonts w:ascii="Times New Roman" w:hAnsi="Times New Roman"/>
          <w:sz w:val="24"/>
          <w:szCs w:val="24"/>
          <w:shd w:val="clear" w:color="auto" w:fill="FFFFFF"/>
        </w:rPr>
        <w:t xml:space="preserve">flat-floored, 2.5m-wide </w:t>
      </w:r>
      <w:proofErr w:type="spellStart"/>
      <w:r w:rsidRPr="001156EA">
        <w:rPr>
          <w:rFonts w:ascii="Times New Roman" w:hAnsi="Times New Roman"/>
          <w:sz w:val="24"/>
          <w:szCs w:val="24"/>
          <w:shd w:val="clear" w:color="auto" w:fill="FFFFFF"/>
        </w:rPr>
        <w:t>BigSpace</w:t>
      </w:r>
      <w:proofErr w:type="spellEnd"/>
      <w:r w:rsidRPr="001156EA">
        <w:rPr>
          <w:rFonts w:ascii="Times New Roman" w:hAnsi="Times New Roman"/>
          <w:sz w:val="24"/>
          <w:szCs w:val="24"/>
          <w:shd w:val="clear" w:color="auto" w:fill="FFFFFF"/>
        </w:rPr>
        <w:t xml:space="preserve"> cabs, and, as 2545 variants, employ</w:t>
      </w:r>
      <w:r w:rsidRPr="001156EA">
        <w:rPr>
          <w:rFonts w:ascii="Times New Roman" w:eastAsia="Times New Roman" w:hAnsi="Times New Roman"/>
          <w:sz w:val="24"/>
          <w:szCs w:val="24"/>
          <w:lang w:eastAsia="en-GB"/>
        </w:rPr>
        <w:t xml:space="preserve"> </w:t>
      </w:r>
      <w:r w:rsidRPr="001156EA">
        <w:rPr>
          <w:rFonts w:ascii="Times New Roman" w:hAnsi="Times New Roman"/>
          <w:sz w:val="24"/>
          <w:szCs w:val="24"/>
          <w:shd w:val="clear" w:color="auto" w:fill="FFFFFF"/>
        </w:rPr>
        <w:t xml:space="preserve">12.8-litre in-line six-cylinder engines that produce 330 kW (450 hp). </w:t>
      </w:r>
      <w:r>
        <w:rPr>
          <w:rFonts w:ascii="Times New Roman" w:hAnsi="Times New Roman"/>
          <w:sz w:val="24"/>
          <w:szCs w:val="24"/>
          <w:shd w:val="clear" w:color="auto" w:fill="FFFFFF"/>
        </w:rPr>
        <w:t xml:space="preserve">Their comprehensive specifications include the optional Proximity Control Assist driver aid, fridges, microwave ovens and sun visors. </w:t>
      </w:r>
    </w:p>
    <w:p w14:paraId="52A3757E" w14:textId="77777777" w:rsidR="00887950" w:rsidRDefault="00887950" w:rsidP="00887950">
      <w:pPr>
        <w:spacing w:after="0" w:line="240" w:lineRule="auto"/>
        <w:rPr>
          <w:rFonts w:ascii="Times New Roman" w:hAnsi="Times New Roman"/>
          <w:sz w:val="24"/>
          <w:szCs w:val="24"/>
          <w:shd w:val="clear" w:color="auto" w:fill="FFFFFF"/>
        </w:rPr>
      </w:pPr>
    </w:p>
    <w:p w14:paraId="63DF33EB" w14:textId="77777777" w:rsidR="00887950" w:rsidRPr="00252C47" w:rsidRDefault="00887950" w:rsidP="00887950">
      <w:pPr>
        <w:spacing w:after="0" w:line="240" w:lineRule="auto"/>
        <w:rPr>
          <w:rFonts w:ascii="Times New Roman" w:eastAsia="Times New Roman" w:hAnsi="Times New Roman"/>
          <w:sz w:val="24"/>
          <w:szCs w:val="24"/>
          <w:lang w:eastAsia="en-GB"/>
        </w:rPr>
      </w:pPr>
      <w:r w:rsidRPr="00252C47">
        <w:rPr>
          <w:rFonts w:ascii="Times New Roman" w:eastAsia="Times New Roman" w:hAnsi="Times New Roman"/>
          <w:sz w:val="24"/>
          <w:szCs w:val="24"/>
          <w:lang w:eastAsia="en-GB"/>
        </w:rPr>
        <w:t xml:space="preserve">First registered in 2019, </w:t>
      </w:r>
      <w:r>
        <w:rPr>
          <w:rFonts w:ascii="Times New Roman" w:eastAsia="Times New Roman" w:hAnsi="Times New Roman"/>
          <w:sz w:val="24"/>
          <w:szCs w:val="24"/>
          <w:lang w:eastAsia="en-GB"/>
        </w:rPr>
        <w:t xml:space="preserve">and always serviced by </w:t>
      </w:r>
      <w:r w:rsidRPr="00252C47">
        <w:rPr>
          <w:rFonts w:ascii="Times New Roman" w:eastAsia="Times New Roman" w:hAnsi="Times New Roman"/>
          <w:sz w:val="24"/>
          <w:szCs w:val="24"/>
          <w:lang w:eastAsia="en-GB"/>
        </w:rPr>
        <w:t>Motus Truck &amp; Van</w:t>
      </w:r>
      <w:r>
        <w:rPr>
          <w:rFonts w:ascii="Times New Roman" w:eastAsia="Times New Roman" w:hAnsi="Times New Roman"/>
          <w:sz w:val="24"/>
          <w:szCs w:val="24"/>
          <w:lang w:eastAsia="en-GB"/>
        </w:rPr>
        <w:t>,</w:t>
      </w:r>
      <w:r w:rsidRPr="00252C47">
        <w:rPr>
          <w:rFonts w:ascii="Times New Roman" w:eastAsia="Times New Roman" w:hAnsi="Times New Roman"/>
          <w:sz w:val="24"/>
          <w:szCs w:val="24"/>
          <w:lang w:eastAsia="en-GB"/>
        </w:rPr>
        <w:t xml:space="preserve"> the Actros were returned to </w:t>
      </w:r>
      <w:r>
        <w:rPr>
          <w:rFonts w:ascii="Times New Roman" w:eastAsia="Times New Roman" w:hAnsi="Times New Roman"/>
          <w:sz w:val="24"/>
          <w:szCs w:val="24"/>
          <w:lang w:eastAsia="en-GB"/>
        </w:rPr>
        <w:t xml:space="preserve">the Dealer </w:t>
      </w:r>
      <w:r w:rsidRPr="00252C47">
        <w:rPr>
          <w:rFonts w:ascii="Times New Roman" w:eastAsia="Times New Roman" w:hAnsi="Times New Roman"/>
          <w:sz w:val="24"/>
          <w:szCs w:val="24"/>
          <w:lang w:eastAsia="en-GB"/>
        </w:rPr>
        <w:t>on reaching the end of their contract hire terms with a major fleet operator</w:t>
      </w:r>
      <w:r>
        <w:rPr>
          <w:rFonts w:ascii="Times New Roman" w:eastAsia="Times New Roman" w:hAnsi="Times New Roman"/>
          <w:sz w:val="24"/>
          <w:szCs w:val="24"/>
          <w:lang w:eastAsia="en-GB"/>
        </w:rPr>
        <w:t>. E</w:t>
      </w:r>
      <w:r w:rsidRPr="00252C47">
        <w:rPr>
          <w:rFonts w:ascii="Times New Roman" w:eastAsia="Times New Roman" w:hAnsi="Times New Roman"/>
          <w:sz w:val="24"/>
          <w:szCs w:val="24"/>
          <w:lang w:eastAsia="en-GB"/>
        </w:rPr>
        <w:t xml:space="preserve">ach </w:t>
      </w:r>
      <w:r>
        <w:rPr>
          <w:rFonts w:ascii="Times New Roman" w:eastAsia="Times New Roman" w:hAnsi="Times New Roman"/>
          <w:sz w:val="24"/>
          <w:szCs w:val="24"/>
          <w:lang w:eastAsia="en-GB"/>
        </w:rPr>
        <w:t>had</w:t>
      </w:r>
      <w:r w:rsidRPr="00252C47">
        <w:rPr>
          <w:rFonts w:ascii="Times New Roman" w:eastAsia="Times New Roman" w:hAnsi="Times New Roman"/>
          <w:sz w:val="24"/>
          <w:szCs w:val="24"/>
          <w:lang w:eastAsia="en-GB"/>
        </w:rPr>
        <w:t xml:space="preserve"> covered between 370,000 and 470,000 km.</w:t>
      </w:r>
    </w:p>
    <w:p w14:paraId="04D7B3B6" w14:textId="77777777" w:rsidR="00887950" w:rsidRPr="00252C47" w:rsidRDefault="00887950" w:rsidP="00887950">
      <w:pPr>
        <w:spacing w:after="0" w:line="240" w:lineRule="auto"/>
        <w:rPr>
          <w:rFonts w:ascii="Times New Roman" w:eastAsia="Times New Roman" w:hAnsi="Times New Roman"/>
          <w:sz w:val="24"/>
          <w:szCs w:val="24"/>
          <w:lang w:eastAsia="en-GB"/>
        </w:rPr>
      </w:pPr>
    </w:p>
    <w:p w14:paraId="621611D3" w14:textId="77777777" w:rsidR="00887950" w:rsidRPr="00252C47" w:rsidRDefault="00887950" w:rsidP="00887950">
      <w:pPr>
        <w:spacing w:after="0" w:line="240" w:lineRule="auto"/>
        <w:rPr>
          <w:rFonts w:ascii="Times New Roman" w:eastAsia="Times New Roman" w:hAnsi="Times New Roman"/>
          <w:sz w:val="24"/>
          <w:szCs w:val="24"/>
          <w:lang w:eastAsia="en-GB"/>
        </w:rPr>
      </w:pPr>
      <w:r w:rsidRPr="00252C47">
        <w:rPr>
          <w:rFonts w:ascii="Times New Roman" w:eastAsia="Times New Roman" w:hAnsi="Times New Roman"/>
          <w:sz w:val="24"/>
          <w:szCs w:val="24"/>
          <w:lang w:eastAsia="en-GB"/>
        </w:rPr>
        <w:t xml:space="preserve">Launched last spring, the Mercedes-Benz Certified programme provides access to the industry’s finest pre-owned trucks and support packages. It represents a </w:t>
      </w:r>
      <w:r w:rsidRPr="00252C47">
        <w:rPr>
          <w:rFonts w:ascii="Times New Roman" w:hAnsi="Times New Roman"/>
          <w:sz w:val="24"/>
          <w:szCs w:val="24"/>
        </w:rPr>
        <w:t xml:space="preserve">reassuring ‘stamp of quality’ </w:t>
      </w:r>
      <w:r w:rsidRPr="00252C47">
        <w:rPr>
          <w:rFonts w:ascii="Times New Roman" w:eastAsia="Times New Roman" w:hAnsi="Times New Roman"/>
          <w:sz w:val="24"/>
          <w:szCs w:val="24"/>
          <w:lang w:eastAsia="en-GB"/>
        </w:rPr>
        <w:t xml:space="preserve">and means customers like </w:t>
      </w:r>
      <w:proofErr w:type="spellStart"/>
      <w:r w:rsidRPr="00252C47">
        <w:rPr>
          <w:rFonts w:ascii="Times New Roman" w:eastAsia="Times New Roman" w:hAnsi="Times New Roman"/>
          <w:sz w:val="24"/>
          <w:szCs w:val="24"/>
          <w:lang w:eastAsia="en-GB"/>
        </w:rPr>
        <w:t>Vicovanu</w:t>
      </w:r>
      <w:proofErr w:type="spellEnd"/>
      <w:r w:rsidRPr="00252C47">
        <w:rPr>
          <w:rFonts w:ascii="Times New Roman" w:eastAsia="Times New Roman" w:hAnsi="Times New Roman"/>
          <w:sz w:val="24"/>
          <w:szCs w:val="24"/>
          <w:lang w:eastAsia="en-GB"/>
        </w:rPr>
        <w:t xml:space="preserve"> can buy with confidence.</w:t>
      </w:r>
    </w:p>
    <w:p w14:paraId="03B6BB26" w14:textId="77777777" w:rsidR="00887950" w:rsidRPr="00252C47" w:rsidRDefault="00887950" w:rsidP="00887950">
      <w:pPr>
        <w:shd w:val="clear" w:color="auto" w:fill="FFFFFF"/>
        <w:spacing w:after="0" w:line="240" w:lineRule="auto"/>
        <w:rPr>
          <w:rFonts w:ascii="Times New Roman" w:eastAsia="Times New Roman" w:hAnsi="Times New Roman"/>
          <w:sz w:val="24"/>
          <w:szCs w:val="24"/>
          <w:lang w:eastAsia="en-GB"/>
        </w:rPr>
      </w:pPr>
    </w:p>
    <w:p w14:paraId="14365F13" w14:textId="77777777" w:rsidR="00887950" w:rsidRPr="00252C47" w:rsidRDefault="00887950" w:rsidP="00887950">
      <w:pPr>
        <w:shd w:val="clear" w:color="auto" w:fill="FFFFFF"/>
        <w:spacing w:after="0" w:line="240" w:lineRule="auto"/>
        <w:rPr>
          <w:rFonts w:ascii="Times New Roman" w:eastAsia="Times New Roman" w:hAnsi="Times New Roman"/>
          <w:sz w:val="24"/>
          <w:szCs w:val="24"/>
          <w:lang w:eastAsia="en-GB"/>
        </w:rPr>
      </w:pPr>
      <w:r w:rsidRPr="00252C47">
        <w:rPr>
          <w:rFonts w:ascii="Times New Roman" w:eastAsia="Times New Roman" w:hAnsi="Times New Roman"/>
          <w:sz w:val="24"/>
          <w:szCs w:val="24"/>
          <w:lang w:eastAsia="en-GB"/>
        </w:rPr>
        <w:t xml:space="preserve">Like every truck offered through the scheme, its Actros underwent an intensive, multi-point inspection by expert technicians at the Wentworth Park complex near Barnsley, which is home to </w:t>
      </w:r>
      <w:r w:rsidRPr="00252C47">
        <w:rPr>
          <w:rFonts w:ascii="Times New Roman" w:hAnsi="Times New Roman"/>
          <w:sz w:val="24"/>
          <w:szCs w:val="24"/>
        </w:rPr>
        <w:t xml:space="preserve">Mercedes-Benz Trucks UK’s remarketing </w:t>
      </w:r>
      <w:r w:rsidRPr="00252C47">
        <w:rPr>
          <w:rFonts w:ascii="Times New Roman" w:eastAsia="Times New Roman" w:hAnsi="Times New Roman"/>
          <w:sz w:val="24"/>
          <w:szCs w:val="24"/>
          <w:lang w:eastAsia="en-GB"/>
        </w:rPr>
        <w:t>operation.</w:t>
      </w:r>
    </w:p>
    <w:p w14:paraId="04EA0D36" w14:textId="77777777" w:rsidR="00887950" w:rsidRPr="00252C47" w:rsidRDefault="00887950" w:rsidP="00887950">
      <w:pPr>
        <w:shd w:val="clear" w:color="auto" w:fill="FFFFFF"/>
        <w:spacing w:after="0" w:line="240" w:lineRule="auto"/>
        <w:rPr>
          <w:rFonts w:ascii="Times New Roman" w:eastAsia="Times New Roman" w:hAnsi="Times New Roman"/>
          <w:sz w:val="24"/>
          <w:szCs w:val="24"/>
          <w:lang w:eastAsia="en-GB"/>
        </w:rPr>
      </w:pPr>
      <w:r w:rsidRPr="00252C47">
        <w:rPr>
          <w:rFonts w:ascii="Times New Roman" w:eastAsia="Times New Roman" w:hAnsi="Times New Roman"/>
          <w:sz w:val="24"/>
          <w:szCs w:val="24"/>
          <w:lang w:eastAsia="en-GB"/>
        </w:rPr>
        <w:t> </w:t>
      </w:r>
    </w:p>
    <w:p w14:paraId="220971AA" w14:textId="77777777" w:rsidR="00887950" w:rsidRDefault="00887950" w:rsidP="00887950">
      <w:pPr>
        <w:shd w:val="clear" w:color="auto" w:fill="FFFFFF"/>
        <w:spacing w:after="0" w:line="240" w:lineRule="auto"/>
        <w:rPr>
          <w:rFonts w:ascii="Times New Roman" w:eastAsia="Times New Roman" w:hAnsi="Times New Roman"/>
          <w:sz w:val="24"/>
          <w:szCs w:val="24"/>
          <w:lang w:eastAsia="en-GB"/>
        </w:rPr>
      </w:pPr>
      <w:r w:rsidRPr="00252C47">
        <w:rPr>
          <w:rFonts w:ascii="Times New Roman" w:eastAsia="Times New Roman" w:hAnsi="Times New Roman"/>
          <w:sz w:val="24"/>
          <w:szCs w:val="24"/>
          <w:lang w:eastAsia="en-GB"/>
        </w:rPr>
        <w:t xml:space="preserve">No </w:t>
      </w:r>
      <w:r>
        <w:rPr>
          <w:rFonts w:ascii="Times New Roman" w:eastAsia="Times New Roman" w:hAnsi="Times New Roman"/>
          <w:sz w:val="24"/>
          <w:szCs w:val="24"/>
          <w:lang w:eastAsia="en-GB"/>
        </w:rPr>
        <w:t>vehicle</w:t>
      </w:r>
      <w:r w:rsidRPr="00252C47">
        <w:rPr>
          <w:rFonts w:ascii="Times New Roman" w:eastAsia="Times New Roman" w:hAnsi="Times New Roman"/>
          <w:sz w:val="24"/>
          <w:szCs w:val="24"/>
          <w:lang w:eastAsia="en-GB"/>
        </w:rPr>
        <w:t xml:space="preserve"> offered for sale under the Certified banner is more than five-and-a-half years old, or has covered in excess of 550,000 km. The first service will not be due for at least 20,000 km and tyres will have a tread depth of no less than 6mm. </w:t>
      </w:r>
    </w:p>
    <w:p w14:paraId="5F5A3E34" w14:textId="77777777" w:rsidR="00887950" w:rsidRDefault="00887950" w:rsidP="00887950">
      <w:pPr>
        <w:shd w:val="clear" w:color="auto" w:fill="FFFFFF"/>
        <w:spacing w:after="0" w:line="240" w:lineRule="auto"/>
        <w:rPr>
          <w:rFonts w:ascii="Times New Roman" w:eastAsia="Times New Roman" w:hAnsi="Times New Roman"/>
          <w:sz w:val="24"/>
          <w:szCs w:val="24"/>
          <w:lang w:eastAsia="en-GB"/>
        </w:rPr>
      </w:pPr>
    </w:p>
    <w:p w14:paraId="4F91509D" w14:textId="77777777" w:rsidR="000861BF" w:rsidRDefault="00887950" w:rsidP="00887950">
      <w:pPr>
        <w:shd w:val="clear" w:color="auto" w:fill="FFFFFF"/>
        <w:spacing w:after="0" w:line="240" w:lineRule="auto"/>
        <w:rPr>
          <w:rFonts w:ascii="Times New Roman" w:eastAsia="Times New Roman" w:hAnsi="Times New Roman"/>
          <w:sz w:val="24"/>
          <w:szCs w:val="24"/>
          <w:lang w:eastAsia="en-GB"/>
        </w:rPr>
      </w:pPr>
      <w:r w:rsidRPr="00252C47">
        <w:rPr>
          <w:rFonts w:ascii="Times New Roman" w:eastAsia="Times New Roman" w:hAnsi="Times New Roman"/>
          <w:sz w:val="24"/>
          <w:szCs w:val="24"/>
          <w:lang w:eastAsia="en-GB"/>
        </w:rPr>
        <w:t xml:space="preserve">It will also be at least five months before the </w:t>
      </w:r>
      <w:r>
        <w:rPr>
          <w:rFonts w:ascii="Times New Roman" w:eastAsia="Times New Roman" w:hAnsi="Times New Roman"/>
          <w:sz w:val="24"/>
          <w:szCs w:val="24"/>
          <w:lang w:eastAsia="en-GB"/>
        </w:rPr>
        <w:t>truck</w:t>
      </w:r>
      <w:r w:rsidRPr="00252C47">
        <w:rPr>
          <w:rFonts w:ascii="Times New Roman" w:eastAsia="Times New Roman" w:hAnsi="Times New Roman"/>
          <w:sz w:val="24"/>
          <w:szCs w:val="24"/>
          <w:lang w:eastAsia="en-GB"/>
        </w:rPr>
        <w:t xml:space="preserve"> requires an MOT test and the manufacturer’s warranty will be valid for a minimum of 12 months</w:t>
      </w:r>
      <w:r>
        <w:rPr>
          <w:rFonts w:ascii="Times New Roman" w:eastAsia="Times New Roman" w:hAnsi="Times New Roman"/>
          <w:sz w:val="24"/>
          <w:szCs w:val="24"/>
          <w:lang w:eastAsia="en-GB"/>
        </w:rPr>
        <w:t xml:space="preserve"> – </w:t>
      </w:r>
      <w:proofErr w:type="spellStart"/>
      <w:r>
        <w:rPr>
          <w:rFonts w:ascii="Times New Roman" w:eastAsia="Times New Roman" w:hAnsi="Times New Roman"/>
          <w:sz w:val="24"/>
          <w:szCs w:val="24"/>
          <w:lang w:eastAsia="en-GB"/>
        </w:rPr>
        <w:t>Vicovanu</w:t>
      </w:r>
      <w:proofErr w:type="spellEnd"/>
      <w:r>
        <w:rPr>
          <w:rFonts w:ascii="Times New Roman" w:eastAsia="Times New Roman" w:hAnsi="Times New Roman"/>
          <w:sz w:val="24"/>
          <w:szCs w:val="24"/>
          <w:lang w:eastAsia="en-GB"/>
        </w:rPr>
        <w:t xml:space="preserve"> has taken out Mercedes-Benz </w:t>
      </w:r>
      <w:proofErr w:type="spellStart"/>
      <w:r>
        <w:rPr>
          <w:rFonts w:ascii="Times New Roman" w:eastAsia="Times New Roman" w:hAnsi="Times New Roman"/>
          <w:sz w:val="24"/>
          <w:szCs w:val="24"/>
          <w:lang w:eastAsia="en-GB"/>
        </w:rPr>
        <w:t>ExtendPlus</w:t>
      </w:r>
      <w:proofErr w:type="spellEnd"/>
      <w:r>
        <w:rPr>
          <w:rFonts w:ascii="Times New Roman" w:eastAsia="Times New Roman" w:hAnsi="Times New Roman"/>
          <w:sz w:val="24"/>
          <w:szCs w:val="24"/>
          <w:lang w:eastAsia="en-GB"/>
        </w:rPr>
        <w:t xml:space="preserve"> warranties that provide cover for 20 months. Inspections and servicing, meanwhile, are being undertaken at Motus Truck &amp; Van’s newly refurbished and extended workshop in West Thurrock.</w:t>
      </w:r>
    </w:p>
    <w:p w14:paraId="510BF92E" w14:textId="77777777" w:rsidR="000861BF" w:rsidRDefault="000861BF" w:rsidP="00887950">
      <w:pPr>
        <w:shd w:val="clear" w:color="auto" w:fill="FFFFFF"/>
        <w:spacing w:after="0" w:line="240" w:lineRule="auto"/>
        <w:rPr>
          <w:rFonts w:ascii="Times New Roman" w:eastAsia="Times New Roman" w:hAnsi="Times New Roman"/>
          <w:sz w:val="24"/>
          <w:szCs w:val="24"/>
          <w:lang w:eastAsia="en-GB"/>
        </w:rPr>
      </w:pPr>
    </w:p>
    <w:p w14:paraId="65F0D75F" w14:textId="77777777" w:rsidR="000861BF" w:rsidRDefault="00887950" w:rsidP="00887950">
      <w:pPr>
        <w:shd w:val="clear" w:color="auto" w:fill="FFFFFF"/>
        <w:spacing w:after="0" w:line="240" w:lineRule="auto"/>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A proud member of the Road Haulage Association, </w:t>
      </w:r>
      <w:proofErr w:type="spellStart"/>
      <w:r>
        <w:rPr>
          <w:rFonts w:ascii="Times New Roman" w:eastAsia="Times New Roman" w:hAnsi="Times New Roman"/>
          <w:sz w:val="24"/>
          <w:szCs w:val="24"/>
          <w:lang w:eastAsia="en-GB"/>
        </w:rPr>
        <w:t>Vicovanu</w:t>
      </w:r>
      <w:proofErr w:type="spellEnd"/>
      <w:r>
        <w:rPr>
          <w:rFonts w:ascii="Times New Roman" w:eastAsia="Times New Roman" w:hAnsi="Times New Roman"/>
          <w:sz w:val="24"/>
          <w:szCs w:val="24"/>
          <w:lang w:eastAsia="en-GB"/>
        </w:rPr>
        <w:t xml:space="preserve"> also holds Bronze accreditation from the Fleet Operator Recognition Scheme. Sergiu </w:t>
      </w:r>
      <w:proofErr w:type="spellStart"/>
      <w:r>
        <w:rPr>
          <w:rFonts w:ascii="Times New Roman" w:eastAsia="Times New Roman" w:hAnsi="Times New Roman"/>
          <w:sz w:val="24"/>
          <w:szCs w:val="24"/>
          <w:lang w:eastAsia="en-GB"/>
        </w:rPr>
        <w:t>Vicovanu</w:t>
      </w:r>
      <w:proofErr w:type="spellEnd"/>
      <w:r>
        <w:rPr>
          <w:rFonts w:ascii="Times New Roman" w:eastAsia="Times New Roman" w:hAnsi="Times New Roman"/>
          <w:sz w:val="24"/>
          <w:szCs w:val="24"/>
          <w:lang w:eastAsia="en-GB"/>
        </w:rPr>
        <w:t xml:space="preserve"> established his business in 2013, two years after arriving in the UK from his native Romania. On reaching this country he drove trucks, mainly for one of the big supermarkets. “I was 21 at the time, and the youngest driver at every site from which I worked,” he recalled.</w:t>
      </w:r>
    </w:p>
    <w:p w14:paraId="349BC898" w14:textId="638339AA" w:rsidR="00887950" w:rsidRDefault="000861BF" w:rsidP="00887950">
      <w:pPr>
        <w:shd w:val="clear" w:color="auto" w:fill="FFFFFF"/>
        <w:spacing w:after="0" w:line="240" w:lineRule="auto"/>
        <w:rPr>
          <w:rFonts w:ascii="Times New Roman" w:eastAsia="Times New Roman" w:hAnsi="Times New Roman"/>
          <w:sz w:val="24"/>
          <w:szCs w:val="24"/>
          <w:lang w:eastAsia="en-GB"/>
        </w:rPr>
      </w:pPr>
      <w:r>
        <w:rPr>
          <w:rFonts w:ascii="Times New Roman" w:eastAsia="Times New Roman" w:hAnsi="Times New Roman"/>
          <w:sz w:val="24"/>
          <w:szCs w:val="24"/>
          <w:lang w:eastAsia="en-GB"/>
        </w:rPr>
        <w:br/>
      </w:r>
      <w:r w:rsidR="00887950">
        <w:rPr>
          <w:rFonts w:ascii="Times New Roman" w:eastAsia="Times New Roman" w:hAnsi="Times New Roman"/>
          <w:sz w:val="24"/>
          <w:szCs w:val="24"/>
          <w:lang w:eastAsia="en-GB"/>
        </w:rPr>
        <w:t xml:space="preserve">Although </w:t>
      </w:r>
      <w:proofErr w:type="spellStart"/>
      <w:r w:rsidR="00887950">
        <w:rPr>
          <w:rFonts w:ascii="Times New Roman" w:eastAsia="Times New Roman" w:hAnsi="Times New Roman"/>
          <w:sz w:val="24"/>
          <w:szCs w:val="24"/>
          <w:lang w:eastAsia="en-GB"/>
        </w:rPr>
        <w:t>Vicovanu</w:t>
      </w:r>
      <w:proofErr w:type="spellEnd"/>
      <w:r w:rsidR="00887950">
        <w:rPr>
          <w:rFonts w:ascii="Times New Roman" w:eastAsia="Times New Roman" w:hAnsi="Times New Roman"/>
          <w:sz w:val="24"/>
          <w:szCs w:val="24"/>
          <w:lang w:eastAsia="en-GB"/>
        </w:rPr>
        <w:t xml:space="preserve"> also buys new trucks, the avoidance of long lead times was key to the appeal of the Mercedes-Benz Certified units. So, too, was the promise of improved economy – the Actros was strongly recommended for its fuel-efficiency by another operator from which Transport Manager Dave Read took soundings. </w:t>
      </w:r>
    </w:p>
    <w:p w14:paraId="576B404A" w14:textId="77777777" w:rsidR="00887950" w:rsidRDefault="00887950" w:rsidP="00887950">
      <w:pPr>
        <w:shd w:val="clear" w:color="auto" w:fill="FFFFFF"/>
        <w:spacing w:after="0" w:line="240" w:lineRule="auto"/>
        <w:rPr>
          <w:rFonts w:ascii="Times New Roman" w:eastAsia="Times New Roman" w:hAnsi="Times New Roman"/>
          <w:sz w:val="24"/>
          <w:szCs w:val="24"/>
          <w:lang w:eastAsia="en-GB"/>
        </w:rPr>
      </w:pPr>
    </w:p>
    <w:p w14:paraId="488E4541" w14:textId="77777777" w:rsidR="00887950" w:rsidRDefault="00887950" w:rsidP="00887950">
      <w:pPr>
        <w:shd w:val="clear" w:color="auto" w:fill="FFFFFF"/>
        <w:spacing w:after="0" w:line="240" w:lineRule="auto"/>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Before joining </w:t>
      </w:r>
      <w:proofErr w:type="spellStart"/>
      <w:r>
        <w:rPr>
          <w:rFonts w:ascii="Times New Roman" w:eastAsia="Times New Roman" w:hAnsi="Times New Roman"/>
          <w:sz w:val="24"/>
          <w:szCs w:val="24"/>
          <w:lang w:eastAsia="en-GB"/>
        </w:rPr>
        <w:t>Vicovanu</w:t>
      </w:r>
      <w:proofErr w:type="spellEnd"/>
      <w:r>
        <w:rPr>
          <w:rFonts w:ascii="Times New Roman" w:eastAsia="Times New Roman" w:hAnsi="Times New Roman"/>
          <w:sz w:val="24"/>
          <w:szCs w:val="24"/>
          <w:lang w:eastAsia="en-GB"/>
        </w:rPr>
        <w:t>, Mr Read spent 33 years working for another company that ran Mercedes-Benz trucks. “It was a positive experience,” he said. “The Mercedes-Benz was always a good tool and well supported by the local Dealer.”</w:t>
      </w:r>
    </w:p>
    <w:p w14:paraId="15039772" w14:textId="77777777" w:rsidR="00887950" w:rsidRDefault="00887950" w:rsidP="00887950">
      <w:pPr>
        <w:shd w:val="clear" w:color="auto" w:fill="FFFFFF"/>
        <w:spacing w:after="0" w:line="240" w:lineRule="auto"/>
        <w:rPr>
          <w:rFonts w:ascii="Times New Roman" w:eastAsia="Times New Roman" w:hAnsi="Times New Roman"/>
          <w:sz w:val="24"/>
          <w:szCs w:val="24"/>
          <w:lang w:eastAsia="en-GB"/>
        </w:rPr>
      </w:pPr>
    </w:p>
    <w:p w14:paraId="45D5B92B" w14:textId="77777777" w:rsidR="00887950" w:rsidRDefault="00887950" w:rsidP="00887950">
      <w:pPr>
        <w:shd w:val="clear" w:color="auto" w:fill="FFFFFF"/>
        <w:spacing w:after="0" w:line="240" w:lineRule="auto"/>
        <w:rPr>
          <w:rFonts w:ascii="Times New Roman" w:eastAsia="Times New Roman" w:hAnsi="Times New Roman"/>
          <w:sz w:val="24"/>
          <w:szCs w:val="24"/>
          <w:lang w:eastAsia="en-GB"/>
        </w:rPr>
      </w:pPr>
      <w:proofErr w:type="spellStart"/>
      <w:r>
        <w:rPr>
          <w:rFonts w:ascii="Times New Roman" w:eastAsia="Times New Roman" w:hAnsi="Times New Roman"/>
          <w:sz w:val="24"/>
          <w:szCs w:val="24"/>
          <w:lang w:eastAsia="en-GB"/>
        </w:rPr>
        <w:lastRenderedPageBreak/>
        <w:t>Vicovanu’s</w:t>
      </w:r>
      <w:proofErr w:type="spellEnd"/>
      <w:r>
        <w:rPr>
          <w:rFonts w:ascii="Times New Roman" w:eastAsia="Times New Roman" w:hAnsi="Times New Roman"/>
          <w:sz w:val="24"/>
          <w:szCs w:val="24"/>
          <w:lang w:eastAsia="en-GB"/>
        </w:rPr>
        <w:t xml:space="preserve"> latest trucks are certainly living up to their billing: “Our Actros are returning upwards of 8.5 mpg, which is pretty good for container haulage,” confirmed Sergiu </w:t>
      </w:r>
      <w:proofErr w:type="spellStart"/>
      <w:r>
        <w:rPr>
          <w:rFonts w:ascii="Times New Roman" w:eastAsia="Times New Roman" w:hAnsi="Times New Roman"/>
          <w:sz w:val="24"/>
          <w:szCs w:val="24"/>
          <w:lang w:eastAsia="en-GB"/>
        </w:rPr>
        <w:t>Vicovanu</w:t>
      </w:r>
      <w:proofErr w:type="spellEnd"/>
      <w:r>
        <w:rPr>
          <w:rFonts w:ascii="Times New Roman" w:eastAsia="Times New Roman" w:hAnsi="Times New Roman"/>
          <w:sz w:val="24"/>
          <w:szCs w:val="24"/>
          <w:lang w:eastAsia="en-GB"/>
        </w:rPr>
        <w:t>. “That puts them comfortably ahead of our Swedish trucks, and on a par with the others, all of which we’ve purchased from new over the last couple of years.”</w:t>
      </w:r>
    </w:p>
    <w:p w14:paraId="332D8EC6" w14:textId="77777777" w:rsidR="00887950" w:rsidRDefault="00887950" w:rsidP="00887950">
      <w:pPr>
        <w:shd w:val="clear" w:color="auto" w:fill="FFFFFF"/>
        <w:spacing w:after="0" w:line="240" w:lineRule="auto"/>
        <w:rPr>
          <w:rFonts w:ascii="Times New Roman" w:eastAsia="Times New Roman" w:hAnsi="Times New Roman"/>
          <w:sz w:val="24"/>
          <w:szCs w:val="24"/>
          <w:lang w:eastAsia="en-GB"/>
        </w:rPr>
      </w:pPr>
    </w:p>
    <w:p w14:paraId="75CB07D6" w14:textId="77777777" w:rsidR="00887950" w:rsidRDefault="00887950" w:rsidP="00887950">
      <w:pPr>
        <w:shd w:val="clear" w:color="auto" w:fill="FFFFFF"/>
        <w:spacing w:after="0" w:line="240" w:lineRule="auto"/>
        <w:rPr>
          <w:rFonts w:ascii="Times New Roman" w:eastAsia="Times New Roman" w:hAnsi="Times New Roman"/>
          <w:sz w:val="24"/>
          <w:szCs w:val="24"/>
          <w:lang w:eastAsia="en-GB"/>
        </w:rPr>
      </w:pPr>
      <w:r>
        <w:rPr>
          <w:rFonts w:ascii="Times New Roman" w:eastAsia="Times New Roman" w:hAnsi="Times New Roman"/>
          <w:sz w:val="24"/>
          <w:szCs w:val="24"/>
          <w:lang w:eastAsia="en-GB"/>
        </w:rPr>
        <w:t>He continued: “The Actros is a premium product. Ours are well specified and were nicely presented on delivery, so naturally the drivers are very happy with them. Motus Truck &amp; Van’s Sales Executive Steve Jenkins is customer-orientated and provides a great service, while I’m confident that the Dealer will support us when it comes to aftersales back-up.”</w:t>
      </w:r>
    </w:p>
    <w:p w14:paraId="08F888A5" w14:textId="77777777" w:rsidR="00887950" w:rsidRDefault="00887950" w:rsidP="00887950">
      <w:pPr>
        <w:shd w:val="clear" w:color="auto" w:fill="FFFFFF"/>
        <w:spacing w:after="0" w:line="240" w:lineRule="auto"/>
        <w:rPr>
          <w:rFonts w:ascii="Times New Roman" w:eastAsia="Times New Roman" w:hAnsi="Times New Roman"/>
          <w:sz w:val="24"/>
          <w:szCs w:val="24"/>
          <w:lang w:eastAsia="en-GB"/>
        </w:rPr>
      </w:pPr>
    </w:p>
    <w:p w14:paraId="419EC4A2" w14:textId="77777777" w:rsidR="00887950" w:rsidRPr="00252C47" w:rsidRDefault="00000000" w:rsidP="00887950">
      <w:pPr>
        <w:shd w:val="clear" w:color="auto" w:fill="FFFFFF"/>
        <w:spacing w:after="0" w:line="240" w:lineRule="auto"/>
        <w:rPr>
          <w:rFonts w:ascii="Times New Roman" w:eastAsia="Times New Roman" w:hAnsi="Times New Roman"/>
          <w:sz w:val="24"/>
          <w:szCs w:val="24"/>
          <w:lang w:eastAsia="en-GB"/>
        </w:rPr>
      </w:pPr>
      <w:hyperlink r:id="rId7" w:history="1">
        <w:r w:rsidR="00887950" w:rsidRPr="005F0B6D">
          <w:rPr>
            <w:rStyle w:val="Hyperlink"/>
            <w:rFonts w:ascii="Times New Roman" w:eastAsia="Times New Roman" w:hAnsi="Times New Roman"/>
            <w:sz w:val="24"/>
            <w:szCs w:val="24"/>
            <w:lang w:eastAsia="en-GB"/>
          </w:rPr>
          <w:t>vicovanu.com</w:t>
        </w:r>
      </w:hyperlink>
      <w:r w:rsidR="00887950">
        <w:rPr>
          <w:rFonts w:ascii="Times New Roman" w:eastAsia="Times New Roman" w:hAnsi="Times New Roman"/>
          <w:sz w:val="24"/>
          <w:szCs w:val="24"/>
          <w:lang w:eastAsia="en-GB"/>
        </w:rPr>
        <w:t xml:space="preserve"> </w:t>
      </w:r>
    </w:p>
    <w:p w14:paraId="02EA5884" w14:textId="77777777" w:rsidR="00887950" w:rsidRPr="00252C47" w:rsidRDefault="00887950" w:rsidP="00887950">
      <w:pPr>
        <w:shd w:val="clear" w:color="auto" w:fill="FFFFFF"/>
        <w:spacing w:after="0" w:line="240" w:lineRule="auto"/>
        <w:rPr>
          <w:rFonts w:ascii="Times New Roman" w:eastAsia="Times New Roman" w:hAnsi="Times New Roman"/>
          <w:sz w:val="24"/>
          <w:szCs w:val="24"/>
          <w:lang w:eastAsia="en-GB"/>
        </w:rPr>
      </w:pPr>
    </w:p>
    <w:p w14:paraId="73527560" w14:textId="77777777" w:rsidR="00887950" w:rsidRPr="00252C47" w:rsidRDefault="00887950" w:rsidP="00887950">
      <w:pPr>
        <w:spacing w:after="0" w:line="240" w:lineRule="auto"/>
        <w:rPr>
          <w:rFonts w:ascii="Times New Roman" w:hAnsi="Times New Roman"/>
          <w:sz w:val="24"/>
          <w:szCs w:val="24"/>
        </w:rPr>
      </w:pPr>
    </w:p>
    <w:p w14:paraId="3D6DD146" w14:textId="77777777" w:rsidR="00887950" w:rsidRDefault="00887950" w:rsidP="00887950">
      <w:pPr>
        <w:spacing w:after="0" w:line="240" w:lineRule="auto"/>
        <w:rPr>
          <w:rFonts w:ascii="Times New Roman" w:hAnsi="Times New Roman"/>
          <w:b/>
          <w:bCs/>
          <w:i/>
          <w:sz w:val="24"/>
          <w:szCs w:val="24"/>
        </w:rPr>
      </w:pPr>
      <w:r>
        <w:rPr>
          <w:noProof/>
        </w:rPr>
        <w:drawing>
          <wp:inline distT="0" distB="0" distL="0" distR="0" wp14:anchorId="5047EF7F" wp14:editId="72BBAB88">
            <wp:extent cx="5733621" cy="3829050"/>
            <wp:effectExtent l="0" t="0" r="635" b="0"/>
            <wp:docPr id="10" name="Picture 10" descr="A person standing next to a couple of green truc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standing next to a couple of green trucks&#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3284" cy="3835503"/>
                    </a:xfrm>
                    <a:prstGeom prst="rect">
                      <a:avLst/>
                    </a:prstGeom>
                    <a:noFill/>
                    <a:ln>
                      <a:noFill/>
                    </a:ln>
                  </pic:spPr>
                </pic:pic>
              </a:graphicData>
            </a:graphic>
          </wp:inline>
        </w:drawing>
      </w:r>
    </w:p>
    <w:p w14:paraId="39023C7A" w14:textId="77777777" w:rsidR="00887950" w:rsidRDefault="00887950" w:rsidP="00887950">
      <w:pPr>
        <w:spacing w:after="0" w:line="240" w:lineRule="auto"/>
        <w:rPr>
          <w:rFonts w:ascii="Times New Roman" w:hAnsi="Times New Roman"/>
          <w:b/>
          <w:bCs/>
          <w:i/>
          <w:sz w:val="24"/>
          <w:szCs w:val="24"/>
        </w:rPr>
      </w:pPr>
    </w:p>
    <w:p w14:paraId="25D6EA31" w14:textId="77777777" w:rsidR="00887950" w:rsidRPr="0024316C" w:rsidRDefault="00887950" w:rsidP="00887950">
      <w:pPr>
        <w:spacing w:after="0" w:line="240" w:lineRule="auto"/>
        <w:rPr>
          <w:rFonts w:ascii="Times New Roman" w:hAnsi="Times New Roman"/>
          <w:iCs/>
          <w:sz w:val="24"/>
          <w:szCs w:val="24"/>
        </w:rPr>
      </w:pPr>
      <w:r>
        <w:rPr>
          <w:rFonts w:ascii="Times New Roman" w:hAnsi="Times New Roman"/>
          <w:b/>
          <w:bCs/>
          <w:iCs/>
          <w:sz w:val="24"/>
          <w:szCs w:val="24"/>
        </w:rPr>
        <w:t>Green is for Go</w:t>
      </w:r>
      <w:r w:rsidRPr="0024316C">
        <w:rPr>
          <w:rFonts w:ascii="Times New Roman" w:hAnsi="Times New Roman"/>
          <w:b/>
          <w:bCs/>
          <w:iCs/>
          <w:sz w:val="24"/>
          <w:szCs w:val="24"/>
        </w:rPr>
        <w:t xml:space="preserve">: </w:t>
      </w:r>
      <w:r>
        <w:rPr>
          <w:rFonts w:ascii="Times New Roman" w:hAnsi="Times New Roman"/>
          <w:iCs/>
          <w:sz w:val="24"/>
          <w:szCs w:val="24"/>
        </w:rPr>
        <w:t xml:space="preserve">Sergiu </w:t>
      </w:r>
      <w:proofErr w:type="spellStart"/>
      <w:r>
        <w:rPr>
          <w:rFonts w:ascii="Times New Roman" w:hAnsi="Times New Roman"/>
          <w:iCs/>
          <w:sz w:val="24"/>
          <w:szCs w:val="24"/>
        </w:rPr>
        <w:t>Vicovanu</w:t>
      </w:r>
      <w:proofErr w:type="spellEnd"/>
      <w:r>
        <w:rPr>
          <w:rFonts w:ascii="Times New Roman" w:hAnsi="Times New Roman"/>
          <w:iCs/>
          <w:sz w:val="24"/>
          <w:szCs w:val="24"/>
        </w:rPr>
        <w:t xml:space="preserve"> has built a 30-truck business in less than a decade </w:t>
      </w:r>
    </w:p>
    <w:p w14:paraId="40E3136C" w14:textId="77777777" w:rsidR="00887950" w:rsidRPr="00252C47" w:rsidRDefault="00887950" w:rsidP="00887950">
      <w:pPr>
        <w:spacing w:after="0" w:line="240" w:lineRule="auto"/>
        <w:rPr>
          <w:rFonts w:ascii="Times New Roman" w:hAnsi="Times New Roman"/>
          <w:sz w:val="24"/>
          <w:szCs w:val="24"/>
        </w:rPr>
      </w:pPr>
    </w:p>
    <w:p w14:paraId="626CE3DC" w14:textId="77777777" w:rsidR="00887950" w:rsidRDefault="00887950" w:rsidP="00887950">
      <w:pPr>
        <w:spacing w:after="0" w:line="240" w:lineRule="auto"/>
        <w:rPr>
          <w:rFonts w:ascii="Times New Roman" w:hAnsi="Times New Roman"/>
          <w:b/>
          <w:bCs/>
          <w:i/>
          <w:sz w:val="24"/>
          <w:szCs w:val="24"/>
        </w:rPr>
      </w:pPr>
      <w:r>
        <w:rPr>
          <w:noProof/>
        </w:rPr>
        <w:lastRenderedPageBreak/>
        <w:drawing>
          <wp:inline distT="0" distB="0" distL="0" distR="0" wp14:anchorId="24B07CCA" wp14:editId="21B018F1">
            <wp:extent cx="5726322" cy="3721100"/>
            <wp:effectExtent l="0" t="0" r="8255" b="0"/>
            <wp:docPr id="11" name="Picture 11" descr="A picture containing truck, sky, outdoor,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ruck, sky, outdoor, gree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530" cy="3726434"/>
                    </a:xfrm>
                    <a:prstGeom prst="rect">
                      <a:avLst/>
                    </a:prstGeom>
                    <a:noFill/>
                    <a:ln>
                      <a:noFill/>
                    </a:ln>
                  </pic:spPr>
                </pic:pic>
              </a:graphicData>
            </a:graphic>
          </wp:inline>
        </w:drawing>
      </w:r>
    </w:p>
    <w:p w14:paraId="066E4FA8" w14:textId="77777777" w:rsidR="00887950" w:rsidRDefault="00887950" w:rsidP="00887950">
      <w:pPr>
        <w:spacing w:after="0" w:line="240" w:lineRule="auto"/>
        <w:rPr>
          <w:rFonts w:ascii="Times New Roman" w:hAnsi="Times New Roman"/>
          <w:b/>
          <w:bCs/>
          <w:i/>
          <w:sz w:val="24"/>
          <w:szCs w:val="24"/>
        </w:rPr>
      </w:pPr>
    </w:p>
    <w:p w14:paraId="50F2A69D" w14:textId="77777777" w:rsidR="00887950" w:rsidRDefault="00887950" w:rsidP="00887950">
      <w:pPr>
        <w:spacing w:after="0" w:line="240" w:lineRule="auto"/>
        <w:rPr>
          <w:rFonts w:ascii="Times New Roman" w:hAnsi="Times New Roman"/>
          <w:b/>
          <w:bCs/>
          <w:i/>
          <w:sz w:val="24"/>
          <w:szCs w:val="24"/>
        </w:rPr>
      </w:pPr>
      <w:r>
        <w:rPr>
          <w:noProof/>
        </w:rPr>
        <w:drawing>
          <wp:inline distT="0" distB="0" distL="0" distR="0" wp14:anchorId="7BB99AEE" wp14:editId="1A79A44F">
            <wp:extent cx="5734560" cy="3892550"/>
            <wp:effectExtent l="0" t="0" r="0" b="0"/>
            <wp:docPr id="12" name="Picture 12" descr="A picture containing text, truck,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truck, sky, outdoo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1051" cy="3896956"/>
                    </a:xfrm>
                    <a:prstGeom prst="rect">
                      <a:avLst/>
                    </a:prstGeom>
                    <a:noFill/>
                    <a:ln>
                      <a:noFill/>
                    </a:ln>
                  </pic:spPr>
                </pic:pic>
              </a:graphicData>
            </a:graphic>
          </wp:inline>
        </w:drawing>
      </w:r>
    </w:p>
    <w:p w14:paraId="07EEB2ED" w14:textId="77777777" w:rsidR="00887950" w:rsidRDefault="00887950" w:rsidP="00887950">
      <w:pPr>
        <w:spacing w:after="0" w:line="240" w:lineRule="auto"/>
        <w:rPr>
          <w:rFonts w:ascii="Times New Roman" w:hAnsi="Times New Roman"/>
          <w:b/>
          <w:bCs/>
          <w:i/>
          <w:sz w:val="24"/>
          <w:szCs w:val="24"/>
        </w:rPr>
      </w:pPr>
    </w:p>
    <w:p w14:paraId="6B52D210" w14:textId="77777777" w:rsidR="00887950" w:rsidRDefault="00887950" w:rsidP="00887950">
      <w:pPr>
        <w:spacing w:after="0" w:line="240" w:lineRule="auto"/>
        <w:rPr>
          <w:rFonts w:ascii="Times New Roman" w:hAnsi="Times New Roman"/>
          <w:b/>
          <w:bCs/>
          <w:i/>
          <w:sz w:val="24"/>
          <w:szCs w:val="24"/>
        </w:rPr>
      </w:pPr>
      <w:r>
        <w:rPr>
          <w:noProof/>
        </w:rPr>
        <w:lastRenderedPageBreak/>
        <w:drawing>
          <wp:inline distT="0" distB="0" distL="0" distR="0" wp14:anchorId="47A12A50" wp14:editId="0CE12112">
            <wp:extent cx="5732682" cy="3886200"/>
            <wp:effectExtent l="0" t="0" r="1905" b="0"/>
            <wp:docPr id="19" name="Picture 19" descr="A picture containing sky, outdoor, truck,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sky, outdoor, truck, roa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9822" cy="3891040"/>
                    </a:xfrm>
                    <a:prstGeom prst="rect">
                      <a:avLst/>
                    </a:prstGeom>
                    <a:noFill/>
                    <a:ln>
                      <a:noFill/>
                    </a:ln>
                  </pic:spPr>
                </pic:pic>
              </a:graphicData>
            </a:graphic>
          </wp:inline>
        </w:drawing>
      </w:r>
    </w:p>
    <w:p w14:paraId="635190D8" w14:textId="77777777" w:rsidR="00887950" w:rsidRDefault="00887950" w:rsidP="00887950">
      <w:pPr>
        <w:spacing w:after="0" w:line="240" w:lineRule="auto"/>
        <w:rPr>
          <w:rFonts w:ascii="Times New Roman" w:hAnsi="Times New Roman"/>
          <w:b/>
          <w:bCs/>
          <w:i/>
          <w:sz w:val="24"/>
          <w:szCs w:val="24"/>
        </w:rPr>
      </w:pPr>
    </w:p>
    <w:p w14:paraId="4B2E9100" w14:textId="77777777" w:rsidR="00887950" w:rsidRPr="00DC4535" w:rsidRDefault="00887950" w:rsidP="00887950">
      <w:pPr>
        <w:spacing w:after="0" w:line="240" w:lineRule="auto"/>
        <w:rPr>
          <w:rFonts w:ascii="Times New Roman" w:hAnsi="Times New Roman"/>
          <w:b/>
          <w:bCs/>
          <w:i/>
          <w:sz w:val="24"/>
          <w:szCs w:val="24"/>
        </w:rPr>
      </w:pPr>
      <w:r>
        <w:rPr>
          <w:noProof/>
        </w:rPr>
        <w:drawing>
          <wp:inline distT="0" distB="0" distL="0" distR="0" wp14:anchorId="33BE797F" wp14:editId="2D47BB54">
            <wp:extent cx="5733446" cy="3797300"/>
            <wp:effectExtent l="0" t="0" r="635" b="0"/>
            <wp:docPr id="18" name="Picture 18" descr="A picture containing text, sky, truck,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sky, truck, outdoo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1356" cy="3802539"/>
                    </a:xfrm>
                    <a:prstGeom prst="rect">
                      <a:avLst/>
                    </a:prstGeom>
                    <a:noFill/>
                    <a:ln>
                      <a:noFill/>
                    </a:ln>
                  </pic:spPr>
                </pic:pic>
              </a:graphicData>
            </a:graphic>
          </wp:inline>
        </w:drawing>
      </w:r>
    </w:p>
    <w:p w14:paraId="547D815E" w14:textId="77777777" w:rsidR="00887950" w:rsidRDefault="00887950" w:rsidP="00887950">
      <w:pPr>
        <w:spacing w:after="0" w:line="240" w:lineRule="auto"/>
        <w:rPr>
          <w:rFonts w:ascii="Times New Roman" w:hAnsi="Times New Roman"/>
          <w:b/>
          <w:bCs/>
          <w:i/>
          <w:sz w:val="24"/>
          <w:szCs w:val="24"/>
        </w:rPr>
      </w:pPr>
    </w:p>
    <w:p w14:paraId="6DD8E137" w14:textId="77777777" w:rsidR="00887950" w:rsidRPr="00DC4535" w:rsidRDefault="00887950" w:rsidP="00887950">
      <w:pPr>
        <w:spacing w:after="0" w:line="240" w:lineRule="auto"/>
        <w:rPr>
          <w:rFonts w:ascii="Times New Roman" w:hAnsi="Times New Roman"/>
          <w:b/>
          <w:bCs/>
          <w:i/>
          <w:sz w:val="24"/>
          <w:szCs w:val="24"/>
        </w:rPr>
      </w:pPr>
      <w:r w:rsidRPr="00DC4535">
        <w:rPr>
          <w:rFonts w:ascii="Times New Roman" w:hAnsi="Times New Roman"/>
          <w:b/>
          <w:bCs/>
          <w:i/>
          <w:sz w:val="24"/>
          <w:szCs w:val="24"/>
        </w:rPr>
        <w:t>ends</w:t>
      </w:r>
    </w:p>
    <w:p w14:paraId="3444F4AA" w14:textId="77777777" w:rsidR="00887950" w:rsidRPr="00DC4535" w:rsidRDefault="00887950" w:rsidP="00887950">
      <w:pPr>
        <w:spacing w:after="0" w:line="240" w:lineRule="auto"/>
        <w:rPr>
          <w:rFonts w:ascii="Times New Roman" w:hAnsi="Times New Roman"/>
          <w:b/>
          <w:bCs/>
          <w:i/>
          <w:sz w:val="24"/>
          <w:szCs w:val="24"/>
        </w:rPr>
      </w:pPr>
    </w:p>
    <w:p w14:paraId="546AF6FF" w14:textId="77777777" w:rsidR="00887950" w:rsidRPr="00DC4535" w:rsidRDefault="00887950" w:rsidP="00887950">
      <w:pPr>
        <w:spacing w:after="0" w:line="240" w:lineRule="auto"/>
        <w:rPr>
          <w:rFonts w:ascii="Times New Roman" w:hAnsi="Times New Roman"/>
          <w:b/>
          <w:bCs/>
          <w:i/>
          <w:sz w:val="24"/>
          <w:szCs w:val="24"/>
        </w:rPr>
      </w:pPr>
    </w:p>
    <w:p w14:paraId="26927B4A" w14:textId="77777777" w:rsidR="00887950" w:rsidRPr="00DC4535" w:rsidRDefault="00887950" w:rsidP="00887950">
      <w:pPr>
        <w:spacing w:after="0" w:line="240" w:lineRule="auto"/>
        <w:rPr>
          <w:rFonts w:ascii="Arial" w:hAnsi="Arial" w:cs="Arial"/>
          <w:b/>
          <w:bCs/>
        </w:rPr>
      </w:pPr>
    </w:p>
    <w:p w14:paraId="5C9099E0" w14:textId="77777777" w:rsidR="00887950" w:rsidRPr="00F5228D" w:rsidRDefault="00887950" w:rsidP="00887950">
      <w:pPr>
        <w:spacing w:after="0" w:line="240" w:lineRule="auto"/>
        <w:rPr>
          <w:rFonts w:ascii="Times New Roman" w:eastAsia="Times New Roman" w:hAnsi="Times New Roman"/>
          <w:sz w:val="23"/>
          <w:szCs w:val="23"/>
          <w:lang w:eastAsia="en-GB"/>
        </w:rPr>
      </w:pPr>
      <w:r w:rsidRPr="00F5228D">
        <w:rPr>
          <w:rFonts w:ascii="Arial" w:eastAsia="Times New Roman" w:hAnsi="Arial" w:cs="Arial"/>
          <w:b/>
          <w:bCs/>
          <w:lang w:eastAsia="en-GB"/>
        </w:rPr>
        <w:lastRenderedPageBreak/>
        <w:t>For more information, or to request bigger/higher-res image files, please contact:</w:t>
      </w:r>
    </w:p>
    <w:p w14:paraId="326C17F8" w14:textId="77777777" w:rsidR="00887950" w:rsidRPr="00F5228D" w:rsidRDefault="00887950" w:rsidP="00887950">
      <w:pPr>
        <w:spacing w:after="0" w:line="240" w:lineRule="auto"/>
        <w:rPr>
          <w:rFonts w:ascii="Times New Roman" w:eastAsia="Times New Roman" w:hAnsi="Times New Roman"/>
          <w:sz w:val="23"/>
          <w:szCs w:val="23"/>
          <w:lang w:eastAsia="en-GB"/>
        </w:rPr>
      </w:pPr>
      <w:r w:rsidRPr="00F5228D">
        <w:rPr>
          <w:rFonts w:ascii="Arial" w:eastAsia="Times New Roman" w:hAnsi="Arial" w:cs="Arial"/>
          <w:lang w:eastAsia="en-GB"/>
        </w:rPr>
        <w:t xml:space="preserve">Steve Warren </w:t>
      </w:r>
      <w:r>
        <w:rPr>
          <w:rFonts w:ascii="Arial" w:eastAsia="Times New Roman" w:hAnsi="Arial" w:cs="Arial"/>
          <w:lang w:eastAsia="en-GB"/>
        </w:rPr>
        <w:t>or John Ripley</w:t>
      </w:r>
    </w:p>
    <w:p w14:paraId="77E046A7" w14:textId="77777777" w:rsidR="00887950" w:rsidRPr="00F5228D" w:rsidRDefault="00887950" w:rsidP="00887950">
      <w:pPr>
        <w:spacing w:after="0" w:line="240" w:lineRule="auto"/>
        <w:rPr>
          <w:rFonts w:ascii="Times New Roman" w:eastAsia="Times New Roman" w:hAnsi="Times New Roman"/>
          <w:sz w:val="23"/>
          <w:szCs w:val="23"/>
          <w:lang w:eastAsia="en-GB"/>
        </w:rPr>
      </w:pPr>
      <w:r w:rsidRPr="00F5228D">
        <w:rPr>
          <w:rFonts w:ascii="Arial" w:eastAsia="Times New Roman" w:hAnsi="Arial" w:cs="Arial"/>
          <w:lang w:eastAsia="en-GB"/>
        </w:rPr>
        <w:t>Impact Communications</w:t>
      </w:r>
    </w:p>
    <w:p w14:paraId="72037265" w14:textId="77777777" w:rsidR="00887950" w:rsidRPr="00192D5E" w:rsidRDefault="00887950" w:rsidP="00887950">
      <w:pPr>
        <w:spacing w:after="0" w:line="240" w:lineRule="auto"/>
        <w:rPr>
          <w:rFonts w:ascii="Times New Roman" w:eastAsia="Times New Roman" w:hAnsi="Times New Roman"/>
          <w:sz w:val="23"/>
          <w:szCs w:val="23"/>
          <w:lang w:val="nl-NL" w:eastAsia="en-GB"/>
        </w:rPr>
      </w:pPr>
      <w:r w:rsidRPr="00192D5E">
        <w:rPr>
          <w:rFonts w:ascii="Arial" w:eastAsia="Times New Roman" w:hAnsi="Arial" w:cs="Arial"/>
          <w:lang w:val="nl-NL" w:eastAsia="en-GB"/>
        </w:rPr>
        <w:t xml:space="preserve">Steve: 07770 470251, </w:t>
      </w:r>
      <w:hyperlink r:id="rId13" w:tgtFrame="_blank" w:history="1">
        <w:r w:rsidRPr="00192D5E">
          <w:rPr>
            <w:rFonts w:ascii="Arial" w:eastAsia="Times New Roman" w:hAnsi="Arial" w:cs="Arial"/>
            <w:color w:val="0000FF"/>
            <w:u w:val="single"/>
            <w:lang w:val="nl-NL" w:eastAsia="en-GB"/>
          </w:rPr>
          <w:t>steve@impactcom.co.uk</w:t>
        </w:r>
      </w:hyperlink>
      <w:r w:rsidRPr="00192D5E">
        <w:rPr>
          <w:rFonts w:eastAsia="Times New Roman"/>
          <w:sz w:val="23"/>
          <w:szCs w:val="23"/>
          <w:lang w:val="nl-NL" w:eastAsia="en-GB"/>
        </w:rPr>
        <w:t> </w:t>
      </w:r>
    </w:p>
    <w:p w14:paraId="0948851B" w14:textId="77777777" w:rsidR="00887950" w:rsidRPr="00192D5E" w:rsidRDefault="00887950" w:rsidP="00887950">
      <w:pPr>
        <w:spacing w:after="0" w:line="240" w:lineRule="auto"/>
        <w:rPr>
          <w:rFonts w:ascii="Times New Roman" w:eastAsia="Times New Roman" w:hAnsi="Times New Roman"/>
          <w:sz w:val="23"/>
          <w:szCs w:val="23"/>
          <w:lang w:val="nl-NL" w:eastAsia="en-GB"/>
        </w:rPr>
      </w:pPr>
      <w:r w:rsidRPr="00192D5E">
        <w:rPr>
          <w:rFonts w:ascii="Arial" w:eastAsia="Times New Roman" w:hAnsi="Arial" w:cs="Arial"/>
          <w:lang w:val="nl-NL" w:eastAsia="en-GB"/>
        </w:rPr>
        <w:t xml:space="preserve">John: 07771 484595, </w:t>
      </w:r>
      <w:hyperlink r:id="rId14" w:tgtFrame="_blank" w:history="1">
        <w:r w:rsidRPr="00192D5E">
          <w:rPr>
            <w:rFonts w:ascii="Arial" w:eastAsia="Times New Roman" w:hAnsi="Arial" w:cs="Arial"/>
            <w:color w:val="0000FF"/>
            <w:u w:val="single"/>
            <w:lang w:val="nl-NL" w:eastAsia="en-GB"/>
          </w:rPr>
          <w:t>john@impactcom.co.uk</w:t>
        </w:r>
      </w:hyperlink>
    </w:p>
    <w:p w14:paraId="3E270C63" w14:textId="77777777" w:rsidR="00887950" w:rsidRPr="00192D5E" w:rsidRDefault="00887950" w:rsidP="00887950">
      <w:pPr>
        <w:shd w:val="clear" w:color="auto" w:fill="FFFFFF"/>
        <w:rPr>
          <w:rFonts w:ascii="Times New Roman" w:eastAsia="Times New Roman" w:hAnsi="Times New Roman"/>
          <w:sz w:val="24"/>
          <w:szCs w:val="24"/>
          <w:lang w:val="nl-NL" w:eastAsia="en-GB"/>
        </w:rPr>
      </w:pPr>
    </w:p>
    <w:p w14:paraId="7B1318EA" w14:textId="77777777" w:rsidR="00887950" w:rsidRPr="00192D5E" w:rsidRDefault="00887950" w:rsidP="00887950">
      <w:pPr>
        <w:shd w:val="clear" w:color="auto" w:fill="FFFFFF"/>
        <w:rPr>
          <w:rFonts w:ascii="Times New Roman" w:eastAsia="Times New Roman" w:hAnsi="Times New Roman"/>
          <w:sz w:val="24"/>
          <w:szCs w:val="24"/>
          <w:lang w:val="nl-NL" w:eastAsia="en-GB"/>
        </w:rPr>
      </w:pPr>
    </w:p>
    <w:p w14:paraId="26AFB8E1" w14:textId="77777777" w:rsidR="00887950" w:rsidRDefault="00887950" w:rsidP="00887950">
      <w:pPr>
        <w:shd w:val="clear" w:color="auto" w:fill="FFFFFF"/>
        <w:spacing w:after="240"/>
        <w:rPr>
          <w:rFonts w:ascii="Times New Roman" w:eastAsia="Times New Roman" w:hAnsi="Times New Roman"/>
          <w:sz w:val="24"/>
          <w:szCs w:val="24"/>
          <w:lang w:val="nl-NL" w:eastAsia="en-GB"/>
        </w:rPr>
      </w:pPr>
      <w:r>
        <w:rPr>
          <w:noProof/>
        </w:rPr>
        <w:drawing>
          <wp:inline distT="0" distB="0" distL="0" distR="0" wp14:anchorId="33EA5637" wp14:editId="3FFA4782">
            <wp:extent cx="5731510" cy="1839595"/>
            <wp:effectExtent l="0" t="0" r="2540" b="825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839595"/>
                    </a:xfrm>
                    <a:prstGeom prst="rect">
                      <a:avLst/>
                    </a:prstGeom>
                    <a:noFill/>
                    <a:ln>
                      <a:noFill/>
                    </a:ln>
                  </pic:spPr>
                </pic:pic>
              </a:graphicData>
            </a:graphic>
          </wp:inline>
        </w:drawing>
      </w:r>
    </w:p>
    <w:p w14:paraId="3E544A8F" w14:textId="1D89BA6E" w:rsidR="00887950" w:rsidRDefault="00887950" w:rsidP="00887950">
      <w:pPr>
        <w:shd w:val="clear" w:color="auto" w:fill="FFFFFF"/>
        <w:spacing w:after="240"/>
        <w:rPr>
          <w:rFonts w:ascii="Times New Roman" w:eastAsia="Times New Roman" w:hAnsi="Times New Roman"/>
          <w:sz w:val="24"/>
          <w:szCs w:val="24"/>
          <w:lang w:val="nl-NL" w:eastAsia="en-GB"/>
        </w:rPr>
      </w:pPr>
    </w:p>
    <w:p w14:paraId="47C1CC00" w14:textId="70BC051F" w:rsidR="005C3DD6" w:rsidRDefault="005C3DD6" w:rsidP="00887950">
      <w:pPr>
        <w:shd w:val="clear" w:color="auto" w:fill="FFFFFF"/>
        <w:spacing w:after="240"/>
        <w:rPr>
          <w:rFonts w:ascii="Times New Roman" w:eastAsia="Times New Roman" w:hAnsi="Times New Roman"/>
          <w:sz w:val="24"/>
          <w:szCs w:val="24"/>
          <w:lang w:val="nl-NL" w:eastAsia="en-GB"/>
        </w:rPr>
      </w:pPr>
    </w:p>
    <w:p w14:paraId="781D7064" w14:textId="77777777" w:rsidR="005C3DD6" w:rsidRDefault="005C3DD6" w:rsidP="00887950">
      <w:pPr>
        <w:shd w:val="clear" w:color="auto" w:fill="FFFFFF"/>
        <w:spacing w:after="240"/>
        <w:rPr>
          <w:rFonts w:ascii="Times New Roman" w:eastAsia="Times New Roman" w:hAnsi="Times New Roman"/>
          <w:sz w:val="24"/>
          <w:szCs w:val="24"/>
          <w:lang w:val="nl-NL" w:eastAsia="en-GB"/>
        </w:rPr>
      </w:pPr>
    </w:p>
    <w:p w14:paraId="0BC1C892" w14:textId="77777777" w:rsidR="00CC6161" w:rsidRPr="00CA1A4E" w:rsidRDefault="00CC6161" w:rsidP="00CA1A4E">
      <w:pPr>
        <w:shd w:val="clear" w:color="auto" w:fill="FFFFFF"/>
        <w:spacing w:after="240"/>
        <w:rPr>
          <w:rFonts w:ascii="Times New Roman" w:eastAsia="Times New Roman" w:hAnsi="Times New Roman"/>
          <w:sz w:val="24"/>
          <w:szCs w:val="24"/>
          <w:lang w:val="nl-NL" w:eastAsia="en-GB"/>
        </w:rPr>
      </w:pPr>
    </w:p>
    <w:sectPr w:rsidR="00CC6161" w:rsidRPr="00CA1A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83B09"/>
    <w:multiLevelType w:val="hybridMultilevel"/>
    <w:tmpl w:val="56265558"/>
    <w:lvl w:ilvl="0" w:tplc="15C8F1F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D10882"/>
    <w:multiLevelType w:val="hybridMultilevel"/>
    <w:tmpl w:val="09427E7C"/>
    <w:lvl w:ilvl="0" w:tplc="B82018E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0608311">
    <w:abstractNumId w:val="1"/>
  </w:num>
  <w:num w:numId="2" w16cid:durableId="2062515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7F9"/>
    <w:rsid w:val="00006E06"/>
    <w:rsid w:val="000122E9"/>
    <w:rsid w:val="0001325D"/>
    <w:rsid w:val="0001476D"/>
    <w:rsid w:val="00016638"/>
    <w:rsid w:val="00016984"/>
    <w:rsid w:val="000236DB"/>
    <w:rsid w:val="00023AD9"/>
    <w:rsid w:val="00034B47"/>
    <w:rsid w:val="0003794A"/>
    <w:rsid w:val="00045F4B"/>
    <w:rsid w:val="00063D10"/>
    <w:rsid w:val="000818AB"/>
    <w:rsid w:val="000861BF"/>
    <w:rsid w:val="00094A0A"/>
    <w:rsid w:val="000E0D8F"/>
    <w:rsid w:val="000E1EC9"/>
    <w:rsid w:val="000E25E7"/>
    <w:rsid w:val="00103568"/>
    <w:rsid w:val="001156EA"/>
    <w:rsid w:val="001206AB"/>
    <w:rsid w:val="001349AC"/>
    <w:rsid w:val="00136104"/>
    <w:rsid w:val="0014159D"/>
    <w:rsid w:val="001416FA"/>
    <w:rsid w:val="00161233"/>
    <w:rsid w:val="001740B1"/>
    <w:rsid w:val="00175ED8"/>
    <w:rsid w:val="001A7004"/>
    <w:rsid w:val="001C1F3B"/>
    <w:rsid w:val="001C3B70"/>
    <w:rsid w:val="001D03E3"/>
    <w:rsid w:val="001D2FEF"/>
    <w:rsid w:val="001D56C1"/>
    <w:rsid w:val="001E02DE"/>
    <w:rsid w:val="001E22E1"/>
    <w:rsid w:val="001E313A"/>
    <w:rsid w:val="001E64C7"/>
    <w:rsid w:val="001F54D3"/>
    <w:rsid w:val="001F5BF4"/>
    <w:rsid w:val="002015F1"/>
    <w:rsid w:val="002046A5"/>
    <w:rsid w:val="00212DFE"/>
    <w:rsid w:val="0021531E"/>
    <w:rsid w:val="00220CDE"/>
    <w:rsid w:val="0022621B"/>
    <w:rsid w:val="0024316C"/>
    <w:rsid w:val="0024435A"/>
    <w:rsid w:val="00252C47"/>
    <w:rsid w:val="00270977"/>
    <w:rsid w:val="0027384C"/>
    <w:rsid w:val="00291407"/>
    <w:rsid w:val="002F68D2"/>
    <w:rsid w:val="002F7980"/>
    <w:rsid w:val="00316782"/>
    <w:rsid w:val="00332BDE"/>
    <w:rsid w:val="003430F5"/>
    <w:rsid w:val="00351D70"/>
    <w:rsid w:val="00357923"/>
    <w:rsid w:val="00362492"/>
    <w:rsid w:val="00362EC0"/>
    <w:rsid w:val="003667EC"/>
    <w:rsid w:val="00377812"/>
    <w:rsid w:val="0039248E"/>
    <w:rsid w:val="003A7FD2"/>
    <w:rsid w:val="003C1E0D"/>
    <w:rsid w:val="003F3FDE"/>
    <w:rsid w:val="003F4108"/>
    <w:rsid w:val="003F5CE9"/>
    <w:rsid w:val="00401284"/>
    <w:rsid w:val="0040492A"/>
    <w:rsid w:val="00422794"/>
    <w:rsid w:val="004302C7"/>
    <w:rsid w:val="00433294"/>
    <w:rsid w:val="00436C8E"/>
    <w:rsid w:val="00443C1A"/>
    <w:rsid w:val="004453AA"/>
    <w:rsid w:val="0044573A"/>
    <w:rsid w:val="00446F41"/>
    <w:rsid w:val="00454171"/>
    <w:rsid w:val="00477235"/>
    <w:rsid w:val="00484AE2"/>
    <w:rsid w:val="004868BA"/>
    <w:rsid w:val="004C6142"/>
    <w:rsid w:val="004D2DD3"/>
    <w:rsid w:val="004D66E8"/>
    <w:rsid w:val="004D72E4"/>
    <w:rsid w:val="004E52DA"/>
    <w:rsid w:val="0051045F"/>
    <w:rsid w:val="005148D4"/>
    <w:rsid w:val="00527F74"/>
    <w:rsid w:val="005418A1"/>
    <w:rsid w:val="00542C99"/>
    <w:rsid w:val="005607F9"/>
    <w:rsid w:val="00575DAD"/>
    <w:rsid w:val="00581647"/>
    <w:rsid w:val="00584287"/>
    <w:rsid w:val="0059585E"/>
    <w:rsid w:val="005A2CAE"/>
    <w:rsid w:val="005A54F2"/>
    <w:rsid w:val="005B12B6"/>
    <w:rsid w:val="005B3245"/>
    <w:rsid w:val="005C3DD6"/>
    <w:rsid w:val="005C4D14"/>
    <w:rsid w:val="005F13F2"/>
    <w:rsid w:val="005F34DE"/>
    <w:rsid w:val="005F5B11"/>
    <w:rsid w:val="006023BD"/>
    <w:rsid w:val="00611CF8"/>
    <w:rsid w:val="0061444A"/>
    <w:rsid w:val="0061635D"/>
    <w:rsid w:val="00630978"/>
    <w:rsid w:val="00633928"/>
    <w:rsid w:val="00651F6C"/>
    <w:rsid w:val="00674A55"/>
    <w:rsid w:val="006861E5"/>
    <w:rsid w:val="00686D1B"/>
    <w:rsid w:val="006A389A"/>
    <w:rsid w:val="006A4059"/>
    <w:rsid w:val="006B0399"/>
    <w:rsid w:val="006B132D"/>
    <w:rsid w:val="006B15A2"/>
    <w:rsid w:val="006B5CEE"/>
    <w:rsid w:val="006C1B0F"/>
    <w:rsid w:val="006D4B1E"/>
    <w:rsid w:val="006E538F"/>
    <w:rsid w:val="006F61D6"/>
    <w:rsid w:val="00727D65"/>
    <w:rsid w:val="00733A68"/>
    <w:rsid w:val="0074560F"/>
    <w:rsid w:val="0074777C"/>
    <w:rsid w:val="00760E48"/>
    <w:rsid w:val="00760F01"/>
    <w:rsid w:val="00765228"/>
    <w:rsid w:val="0076605F"/>
    <w:rsid w:val="0076765B"/>
    <w:rsid w:val="00796442"/>
    <w:rsid w:val="007C653F"/>
    <w:rsid w:val="007E3A04"/>
    <w:rsid w:val="008072D3"/>
    <w:rsid w:val="008133C5"/>
    <w:rsid w:val="00822F9E"/>
    <w:rsid w:val="0083774D"/>
    <w:rsid w:val="008455A2"/>
    <w:rsid w:val="008476AF"/>
    <w:rsid w:val="008549F1"/>
    <w:rsid w:val="00856DF7"/>
    <w:rsid w:val="00871796"/>
    <w:rsid w:val="0088657C"/>
    <w:rsid w:val="00887950"/>
    <w:rsid w:val="00893699"/>
    <w:rsid w:val="0089783A"/>
    <w:rsid w:val="008B64A2"/>
    <w:rsid w:val="008C7F26"/>
    <w:rsid w:val="008E0E09"/>
    <w:rsid w:val="008E0E1D"/>
    <w:rsid w:val="008F2AF1"/>
    <w:rsid w:val="008F2AF4"/>
    <w:rsid w:val="009005B4"/>
    <w:rsid w:val="00937DF8"/>
    <w:rsid w:val="00955E73"/>
    <w:rsid w:val="0097365E"/>
    <w:rsid w:val="00976F67"/>
    <w:rsid w:val="0098591B"/>
    <w:rsid w:val="009C1E50"/>
    <w:rsid w:val="009C7374"/>
    <w:rsid w:val="009D3132"/>
    <w:rsid w:val="009F0F62"/>
    <w:rsid w:val="009F2CD8"/>
    <w:rsid w:val="009F3715"/>
    <w:rsid w:val="009F5AA3"/>
    <w:rsid w:val="009F704E"/>
    <w:rsid w:val="00A25A6F"/>
    <w:rsid w:val="00A34BF7"/>
    <w:rsid w:val="00A43C17"/>
    <w:rsid w:val="00A71F54"/>
    <w:rsid w:val="00A748B4"/>
    <w:rsid w:val="00A81C53"/>
    <w:rsid w:val="00A8473D"/>
    <w:rsid w:val="00AA2788"/>
    <w:rsid w:val="00AA625E"/>
    <w:rsid w:val="00AB7C42"/>
    <w:rsid w:val="00AD2B92"/>
    <w:rsid w:val="00AD45D8"/>
    <w:rsid w:val="00AD55ED"/>
    <w:rsid w:val="00AD5955"/>
    <w:rsid w:val="00AF541A"/>
    <w:rsid w:val="00B13A6C"/>
    <w:rsid w:val="00B20551"/>
    <w:rsid w:val="00B37589"/>
    <w:rsid w:val="00B418C3"/>
    <w:rsid w:val="00B421CE"/>
    <w:rsid w:val="00B511F5"/>
    <w:rsid w:val="00B62170"/>
    <w:rsid w:val="00B80156"/>
    <w:rsid w:val="00B848E6"/>
    <w:rsid w:val="00BA780B"/>
    <w:rsid w:val="00BE2789"/>
    <w:rsid w:val="00BE7220"/>
    <w:rsid w:val="00BE72C3"/>
    <w:rsid w:val="00C00B16"/>
    <w:rsid w:val="00C04AF4"/>
    <w:rsid w:val="00C05B6E"/>
    <w:rsid w:val="00C060F9"/>
    <w:rsid w:val="00C14B6F"/>
    <w:rsid w:val="00C3756F"/>
    <w:rsid w:val="00C40D7F"/>
    <w:rsid w:val="00C52B56"/>
    <w:rsid w:val="00C55D79"/>
    <w:rsid w:val="00CA1A4E"/>
    <w:rsid w:val="00CB3248"/>
    <w:rsid w:val="00CC6161"/>
    <w:rsid w:val="00CD6376"/>
    <w:rsid w:val="00CE01E3"/>
    <w:rsid w:val="00CE3516"/>
    <w:rsid w:val="00CE3D49"/>
    <w:rsid w:val="00CE7B58"/>
    <w:rsid w:val="00D11D69"/>
    <w:rsid w:val="00D1550D"/>
    <w:rsid w:val="00D17185"/>
    <w:rsid w:val="00D22736"/>
    <w:rsid w:val="00D30883"/>
    <w:rsid w:val="00D37F79"/>
    <w:rsid w:val="00D40551"/>
    <w:rsid w:val="00D476D8"/>
    <w:rsid w:val="00D57AC9"/>
    <w:rsid w:val="00D61464"/>
    <w:rsid w:val="00D63791"/>
    <w:rsid w:val="00D939D8"/>
    <w:rsid w:val="00D94E17"/>
    <w:rsid w:val="00DA10C6"/>
    <w:rsid w:val="00DB1504"/>
    <w:rsid w:val="00DB4778"/>
    <w:rsid w:val="00DC4535"/>
    <w:rsid w:val="00DC67BA"/>
    <w:rsid w:val="00DF74C4"/>
    <w:rsid w:val="00E02459"/>
    <w:rsid w:val="00E03B6F"/>
    <w:rsid w:val="00E20C5E"/>
    <w:rsid w:val="00E2760E"/>
    <w:rsid w:val="00E3544F"/>
    <w:rsid w:val="00E64D9F"/>
    <w:rsid w:val="00E725A1"/>
    <w:rsid w:val="00E751F5"/>
    <w:rsid w:val="00E92742"/>
    <w:rsid w:val="00EA0119"/>
    <w:rsid w:val="00EC0965"/>
    <w:rsid w:val="00EC2BB5"/>
    <w:rsid w:val="00ED394E"/>
    <w:rsid w:val="00EE12D9"/>
    <w:rsid w:val="00EE39E4"/>
    <w:rsid w:val="00EF0A15"/>
    <w:rsid w:val="00F071AF"/>
    <w:rsid w:val="00F3364D"/>
    <w:rsid w:val="00F37074"/>
    <w:rsid w:val="00F420B5"/>
    <w:rsid w:val="00F54460"/>
    <w:rsid w:val="00F65060"/>
    <w:rsid w:val="00F71CAB"/>
    <w:rsid w:val="00F754C1"/>
    <w:rsid w:val="00F87A87"/>
    <w:rsid w:val="00F91C27"/>
    <w:rsid w:val="00F91CCF"/>
    <w:rsid w:val="00FE13DF"/>
    <w:rsid w:val="00FE3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19FFA"/>
  <w15:chartTrackingRefBased/>
  <w15:docId w15:val="{98EB3928-0E20-4EB1-9EFE-EBC699CC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6EA"/>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538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E538F"/>
    <w:rPr>
      <w:rFonts w:ascii="Tahoma" w:hAnsi="Tahoma" w:cs="Tahoma"/>
      <w:sz w:val="16"/>
      <w:szCs w:val="16"/>
    </w:rPr>
  </w:style>
  <w:style w:type="character" w:styleId="Emphasis">
    <w:name w:val="Emphasis"/>
    <w:uiPriority w:val="20"/>
    <w:qFormat/>
    <w:rsid w:val="00AD2B92"/>
    <w:rPr>
      <w:i/>
      <w:iCs/>
    </w:rPr>
  </w:style>
  <w:style w:type="paragraph" w:styleId="NormalWeb">
    <w:name w:val="Normal (Web)"/>
    <w:basedOn w:val="Normal"/>
    <w:uiPriority w:val="99"/>
    <w:unhideWhenUsed/>
    <w:rsid w:val="00AD2B92"/>
    <w:pPr>
      <w:spacing w:before="100" w:beforeAutospacing="1" w:after="420" w:line="400" w:lineRule="atLeast"/>
    </w:pPr>
    <w:rPr>
      <w:rFonts w:ascii="Times New Roman" w:eastAsia="Times New Roman" w:hAnsi="Times New Roman"/>
      <w:sz w:val="18"/>
      <w:szCs w:val="18"/>
      <w:lang w:eastAsia="en-GB"/>
    </w:rPr>
  </w:style>
  <w:style w:type="character" w:styleId="Hyperlink">
    <w:name w:val="Hyperlink"/>
    <w:basedOn w:val="DefaultParagraphFont"/>
    <w:uiPriority w:val="99"/>
    <w:unhideWhenUsed/>
    <w:rsid w:val="00760E48"/>
    <w:rPr>
      <w:color w:val="0563C1" w:themeColor="hyperlink"/>
      <w:u w:val="single"/>
    </w:rPr>
  </w:style>
  <w:style w:type="paragraph" w:styleId="ListParagraph">
    <w:name w:val="List Paragraph"/>
    <w:basedOn w:val="Normal"/>
    <w:uiPriority w:val="34"/>
    <w:qFormat/>
    <w:rsid w:val="008F2AF4"/>
    <w:pPr>
      <w:ind w:left="720"/>
      <w:contextualSpacing/>
    </w:pPr>
  </w:style>
  <w:style w:type="character" w:customStyle="1" w:styleId="UnresolvedMention1">
    <w:name w:val="Unresolved Mention1"/>
    <w:basedOn w:val="DefaultParagraphFont"/>
    <w:uiPriority w:val="99"/>
    <w:semiHidden/>
    <w:unhideWhenUsed/>
    <w:rsid w:val="008F2AF1"/>
    <w:rPr>
      <w:color w:val="605E5C"/>
      <w:shd w:val="clear" w:color="auto" w:fill="E1DFDD"/>
    </w:rPr>
  </w:style>
  <w:style w:type="paragraph" w:customStyle="1" w:styleId="Body">
    <w:name w:val="Body"/>
    <w:rsid w:val="00034B47"/>
    <w:pPr>
      <w:pBdr>
        <w:top w:val="nil"/>
        <w:left w:val="nil"/>
        <w:bottom w:val="nil"/>
        <w:right w:val="nil"/>
        <w:between w:val="nil"/>
        <w:bar w:val="nil"/>
      </w:pBdr>
      <w:spacing w:after="160" w:line="259" w:lineRule="auto"/>
    </w:pPr>
    <w:rPr>
      <w:rFonts w:cs="Calibri"/>
      <w:color w:val="000000"/>
      <w:sz w:val="22"/>
      <w:szCs w:val="22"/>
      <w:u w:color="000000"/>
      <w:bdr w:val="nil"/>
    </w:rPr>
  </w:style>
  <w:style w:type="character" w:customStyle="1" w:styleId="Hyperlink0">
    <w:name w:val="Hyperlink.0"/>
    <w:basedOn w:val="DefaultParagraphFont"/>
    <w:rsid w:val="00034B47"/>
    <w:rPr>
      <w:color w:val="0563C1"/>
      <w:sz w:val="24"/>
      <w:szCs w:val="24"/>
      <w:u w:val="single" w:color="0563C1"/>
      <w:lang w:val="fr-FR"/>
    </w:rPr>
  </w:style>
  <w:style w:type="character" w:styleId="UnresolvedMention">
    <w:name w:val="Unresolved Mention"/>
    <w:basedOn w:val="DefaultParagraphFont"/>
    <w:uiPriority w:val="99"/>
    <w:semiHidden/>
    <w:unhideWhenUsed/>
    <w:rsid w:val="005F34DE"/>
    <w:rPr>
      <w:color w:val="605E5C"/>
      <w:shd w:val="clear" w:color="auto" w:fill="E1DFDD"/>
    </w:rPr>
  </w:style>
  <w:style w:type="character" w:styleId="FollowedHyperlink">
    <w:name w:val="FollowedHyperlink"/>
    <w:basedOn w:val="DefaultParagraphFont"/>
    <w:uiPriority w:val="99"/>
    <w:semiHidden/>
    <w:unhideWhenUsed/>
    <w:rsid w:val="004332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5182">
      <w:bodyDiv w:val="1"/>
      <w:marLeft w:val="0"/>
      <w:marRight w:val="0"/>
      <w:marTop w:val="0"/>
      <w:marBottom w:val="0"/>
      <w:divBdr>
        <w:top w:val="none" w:sz="0" w:space="0" w:color="auto"/>
        <w:left w:val="none" w:sz="0" w:space="0" w:color="auto"/>
        <w:bottom w:val="none" w:sz="0" w:space="0" w:color="auto"/>
        <w:right w:val="none" w:sz="0" w:space="0" w:color="auto"/>
      </w:divBdr>
    </w:div>
    <w:div w:id="302583946">
      <w:bodyDiv w:val="1"/>
      <w:marLeft w:val="0"/>
      <w:marRight w:val="0"/>
      <w:marTop w:val="0"/>
      <w:marBottom w:val="0"/>
      <w:divBdr>
        <w:top w:val="none" w:sz="0" w:space="0" w:color="auto"/>
        <w:left w:val="none" w:sz="0" w:space="0" w:color="auto"/>
        <w:bottom w:val="none" w:sz="0" w:space="0" w:color="auto"/>
        <w:right w:val="none" w:sz="0" w:space="0" w:color="auto"/>
      </w:divBdr>
      <w:divsChild>
        <w:div w:id="2028168733">
          <w:marLeft w:val="0"/>
          <w:marRight w:val="0"/>
          <w:marTop w:val="0"/>
          <w:marBottom w:val="0"/>
          <w:divBdr>
            <w:top w:val="none" w:sz="0" w:space="0" w:color="auto"/>
            <w:left w:val="none" w:sz="0" w:space="0" w:color="auto"/>
            <w:bottom w:val="none" w:sz="0" w:space="0" w:color="auto"/>
            <w:right w:val="none" w:sz="0" w:space="0" w:color="auto"/>
          </w:divBdr>
          <w:divsChild>
            <w:div w:id="1732388439">
              <w:marLeft w:val="0"/>
              <w:marRight w:val="0"/>
              <w:marTop w:val="0"/>
              <w:marBottom w:val="0"/>
              <w:divBdr>
                <w:top w:val="none" w:sz="0" w:space="0" w:color="auto"/>
                <w:left w:val="none" w:sz="0" w:space="0" w:color="auto"/>
                <w:bottom w:val="none" w:sz="0" w:space="0" w:color="auto"/>
                <w:right w:val="none" w:sz="0" w:space="0" w:color="auto"/>
              </w:divBdr>
              <w:divsChild>
                <w:div w:id="1700010832">
                  <w:marLeft w:val="0"/>
                  <w:marRight w:val="0"/>
                  <w:marTop w:val="0"/>
                  <w:marBottom w:val="0"/>
                  <w:divBdr>
                    <w:top w:val="none" w:sz="0" w:space="0" w:color="auto"/>
                    <w:left w:val="none" w:sz="0" w:space="0" w:color="auto"/>
                    <w:bottom w:val="none" w:sz="0" w:space="0" w:color="auto"/>
                    <w:right w:val="none" w:sz="0" w:space="0" w:color="auto"/>
                  </w:divBdr>
                  <w:divsChild>
                    <w:div w:id="15161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9640">
      <w:bodyDiv w:val="1"/>
      <w:marLeft w:val="0"/>
      <w:marRight w:val="0"/>
      <w:marTop w:val="0"/>
      <w:marBottom w:val="0"/>
      <w:divBdr>
        <w:top w:val="none" w:sz="0" w:space="0" w:color="auto"/>
        <w:left w:val="none" w:sz="0" w:space="0" w:color="auto"/>
        <w:bottom w:val="none" w:sz="0" w:space="0" w:color="auto"/>
        <w:right w:val="none" w:sz="0" w:space="0" w:color="auto"/>
      </w:divBdr>
    </w:div>
    <w:div w:id="584000143">
      <w:bodyDiv w:val="1"/>
      <w:marLeft w:val="0"/>
      <w:marRight w:val="0"/>
      <w:marTop w:val="0"/>
      <w:marBottom w:val="0"/>
      <w:divBdr>
        <w:top w:val="none" w:sz="0" w:space="0" w:color="auto"/>
        <w:left w:val="none" w:sz="0" w:space="0" w:color="auto"/>
        <w:bottom w:val="none" w:sz="0" w:space="0" w:color="auto"/>
        <w:right w:val="none" w:sz="0" w:space="0" w:color="auto"/>
      </w:divBdr>
    </w:div>
    <w:div w:id="867254401">
      <w:bodyDiv w:val="1"/>
      <w:marLeft w:val="0"/>
      <w:marRight w:val="0"/>
      <w:marTop w:val="0"/>
      <w:marBottom w:val="0"/>
      <w:divBdr>
        <w:top w:val="none" w:sz="0" w:space="0" w:color="auto"/>
        <w:left w:val="none" w:sz="0" w:space="0" w:color="auto"/>
        <w:bottom w:val="none" w:sz="0" w:space="0" w:color="auto"/>
        <w:right w:val="none" w:sz="0" w:space="0" w:color="auto"/>
      </w:divBdr>
    </w:div>
    <w:div w:id="932593209">
      <w:bodyDiv w:val="1"/>
      <w:marLeft w:val="0"/>
      <w:marRight w:val="0"/>
      <w:marTop w:val="0"/>
      <w:marBottom w:val="0"/>
      <w:divBdr>
        <w:top w:val="none" w:sz="0" w:space="0" w:color="auto"/>
        <w:left w:val="none" w:sz="0" w:space="0" w:color="auto"/>
        <w:bottom w:val="none" w:sz="0" w:space="0" w:color="auto"/>
        <w:right w:val="none" w:sz="0" w:space="0" w:color="auto"/>
      </w:divBdr>
    </w:div>
    <w:div w:id="1575974202">
      <w:bodyDiv w:val="1"/>
      <w:marLeft w:val="0"/>
      <w:marRight w:val="0"/>
      <w:marTop w:val="0"/>
      <w:marBottom w:val="0"/>
      <w:divBdr>
        <w:top w:val="none" w:sz="0" w:space="0" w:color="auto"/>
        <w:left w:val="none" w:sz="0" w:space="0" w:color="auto"/>
        <w:bottom w:val="none" w:sz="0" w:space="0" w:color="auto"/>
        <w:right w:val="none" w:sz="0" w:space="0" w:color="auto"/>
      </w:divBdr>
    </w:div>
    <w:div w:id="1898709633">
      <w:bodyDiv w:val="1"/>
      <w:marLeft w:val="0"/>
      <w:marRight w:val="0"/>
      <w:marTop w:val="0"/>
      <w:marBottom w:val="0"/>
      <w:divBdr>
        <w:top w:val="none" w:sz="0" w:space="0" w:color="auto"/>
        <w:left w:val="none" w:sz="0" w:space="0" w:color="auto"/>
        <w:bottom w:val="none" w:sz="0" w:space="0" w:color="auto"/>
        <w:right w:val="none" w:sz="0" w:space="0" w:color="auto"/>
      </w:divBdr>
    </w:div>
    <w:div w:id="1944149643">
      <w:bodyDiv w:val="1"/>
      <w:marLeft w:val="0"/>
      <w:marRight w:val="0"/>
      <w:marTop w:val="0"/>
      <w:marBottom w:val="0"/>
      <w:divBdr>
        <w:top w:val="none" w:sz="0" w:space="0" w:color="auto"/>
        <w:left w:val="none" w:sz="0" w:space="0" w:color="auto"/>
        <w:bottom w:val="none" w:sz="0" w:space="0" w:color="auto"/>
        <w:right w:val="none" w:sz="0" w:space="0" w:color="auto"/>
      </w:divBdr>
    </w:div>
    <w:div w:id="212561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hyperlink" Target="https://vicovanu.com/" TargetMode="External"/><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721</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Fretwell, James (840)</dc:creator>
  <cp:keywords/>
  <cp:lastModifiedBy>Stephen Warren</cp:lastModifiedBy>
  <cp:revision>69</cp:revision>
  <cp:lastPrinted>2019-08-30T14:15:00Z</cp:lastPrinted>
  <dcterms:created xsi:type="dcterms:W3CDTF">2020-02-20T15:54:00Z</dcterms:created>
  <dcterms:modified xsi:type="dcterms:W3CDTF">2022-11-14T11:32:00Z</dcterms:modified>
</cp:coreProperties>
</file>