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04A291" w14:textId="77777777" w:rsidR="004454F1" w:rsidRDefault="004454F1" w:rsidP="006B10FC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6D51B6A0" wp14:editId="72D80871">
            <wp:extent cx="5731510" cy="1864995"/>
            <wp:effectExtent l="0" t="0" r="254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der - Bell Truck and Va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D891D" w14:textId="0711C802" w:rsidR="00BC1C95" w:rsidRDefault="00BC1C95" w:rsidP="006B10FC">
      <w:pPr>
        <w:pStyle w:val="NormalWeb"/>
        <w:spacing w:before="0" w:beforeAutospacing="0" w:after="0" w:afterAutospacing="0"/>
        <w:rPr>
          <w:b/>
        </w:rPr>
      </w:pPr>
    </w:p>
    <w:p w14:paraId="5032B34B" w14:textId="77777777" w:rsidR="006B10FC" w:rsidRDefault="006B10FC" w:rsidP="006B10FC">
      <w:pPr>
        <w:pStyle w:val="NormalWeb"/>
        <w:spacing w:before="0" w:beforeAutospacing="0" w:after="0" w:afterAutospacing="0"/>
        <w:rPr>
          <w:b/>
        </w:rPr>
      </w:pPr>
    </w:p>
    <w:p w14:paraId="5DE201B6" w14:textId="1C4F4EF2" w:rsidR="004454F1" w:rsidRDefault="004454F1" w:rsidP="006B10FC">
      <w:pPr>
        <w:pStyle w:val="NormalWeb"/>
        <w:spacing w:before="0" w:beforeAutospacing="0" w:after="0" w:afterAutospacing="0"/>
      </w:pPr>
      <w:r w:rsidRPr="004454F1">
        <w:rPr>
          <w:b/>
        </w:rPr>
        <w:t>Date:</w:t>
      </w:r>
      <w:r>
        <w:t xml:space="preserve"> </w:t>
      </w:r>
      <w:r w:rsidR="00CB13C0">
        <w:t>8</w:t>
      </w:r>
      <w:r>
        <w:t xml:space="preserve"> </w:t>
      </w:r>
      <w:r w:rsidR="003B6979">
        <w:t>Novem</w:t>
      </w:r>
      <w:r>
        <w:t>ber 201</w:t>
      </w:r>
      <w:r w:rsidR="004E11C5">
        <w:t>9</w:t>
      </w:r>
    </w:p>
    <w:p w14:paraId="1C40CF57" w14:textId="70911CCB" w:rsidR="006168FF" w:rsidRDefault="006168FF" w:rsidP="006B10FC">
      <w:pPr>
        <w:pStyle w:val="NormalWeb"/>
        <w:spacing w:before="0" w:beforeAutospacing="0" w:after="0" w:afterAutospacing="0"/>
      </w:pPr>
    </w:p>
    <w:p w14:paraId="0A0A9CBF" w14:textId="039DFF5E" w:rsidR="006168FF" w:rsidRDefault="006168FF" w:rsidP="006B10FC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017F48E8" wp14:editId="27074921">
            <wp:extent cx="5722620" cy="3902509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716" cy="3925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A7C22" w14:textId="2ECA1267" w:rsidR="006168FF" w:rsidRDefault="006168FF" w:rsidP="006B10FC">
      <w:pPr>
        <w:pStyle w:val="NormalWeb"/>
        <w:spacing w:before="0" w:beforeAutospacing="0" w:after="0" w:afterAutospacing="0"/>
      </w:pPr>
    </w:p>
    <w:p w14:paraId="1930C985" w14:textId="77777777" w:rsidR="00131A64" w:rsidRDefault="00131A64" w:rsidP="006B10FC">
      <w:pPr>
        <w:pStyle w:val="NormalWeb"/>
        <w:spacing w:before="0" w:beforeAutospacing="0" w:after="0" w:afterAutospacing="0"/>
      </w:pPr>
    </w:p>
    <w:p w14:paraId="084DE534" w14:textId="532F0695" w:rsidR="006168FF" w:rsidRDefault="00F51297" w:rsidP="006168FF">
      <w:pPr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t>Snack specialist looks forward to some tasty fuel savings from its two new Mercedes-Benz Actros</w:t>
      </w:r>
    </w:p>
    <w:p w14:paraId="2F5EB536" w14:textId="77777777" w:rsidR="006168FF" w:rsidRPr="006168FF" w:rsidRDefault="006168FF" w:rsidP="006168FF">
      <w:pPr>
        <w:spacing w:after="0" w:line="240" w:lineRule="auto"/>
        <w:rPr>
          <w:sz w:val="28"/>
          <w:szCs w:val="28"/>
        </w:rPr>
      </w:pPr>
    </w:p>
    <w:p w14:paraId="5F5AB0BB" w14:textId="7FD889BC" w:rsidR="006168FF" w:rsidRPr="00CF65BC" w:rsidRDefault="006168FF" w:rsidP="006168FF">
      <w:pPr>
        <w:spacing w:after="0" w:line="240" w:lineRule="auto"/>
      </w:pPr>
      <w:r w:rsidRPr="00CF65BC">
        <w:t xml:space="preserve">The Mercedes-Benz Actros </w:t>
      </w:r>
      <w:r>
        <w:t>has long been</w:t>
      </w:r>
      <w:r w:rsidRPr="00CF65BC">
        <w:t xml:space="preserve"> a winner at the pumps for Automatic Reta</w:t>
      </w:r>
      <w:r>
        <w:t>i</w:t>
      </w:r>
      <w:r w:rsidRPr="00CF65BC">
        <w:t xml:space="preserve">ling – but </w:t>
      </w:r>
      <w:r>
        <w:t>the</w:t>
      </w:r>
      <w:r w:rsidR="00417308">
        <w:t xml:space="preserve"> </w:t>
      </w:r>
      <w:r w:rsidR="00417308" w:rsidRPr="00CF65BC">
        <w:t>Newcastle-Upon-Tyne</w:t>
      </w:r>
      <w:r>
        <w:t xml:space="preserve">-based </w:t>
      </w:r>
      <w:r w:rsidR="00F51297">
        <w:t>snack specialist</w:t>
      </w:r>
      <w:r>
        <w:t xml:space="preserve"> is confidently </w:t>
      </w:r>
      <w:r w:rsidR="00F51297">
        <w:t>anticipating</w:t>
      </w:r>
      <w:r>
        <w:t xml:space="preserve"> the best fuel performance yet from its </w:t>
      </w:r>
      <w:r w:rsidRPr="00CF65BC">
        <w:t>latest trucks.</w:t>
      </w:r>
    </w:p>
    <w:p w14:paraId="353AE727" w14:textId="77777777" w:rsidR="006168FF" w:rsidRPr="00CF65BC" w:rsidRDefault="006168FF" w:rsidP="006168FF">
      <w:pPr>
        <w:spacing w:after="0" w:line="240" w:lineRule="auto"/>
      </w:pPr>
    </w:p>
    <w:p w14:paraId="2FC28841" w14:textId="31B464CA" w:rsidR="006168FF" w:rsidRPr="00CF65BC" w:rsidRDefault="006168FF" w:rsidP="006168FF">
      <w:pPr>
        <w:spacing w:after="0" w:line="240" w:lineRule="auto"/>
      </w:pPr>
      <w:r w:rsidRPr="00CF65BC">
        <w:t xml:space="preserve">That’s because the </w:t>
      </w:r>
      <w:r w:rsidR="00417308">
        <w:t>two</w:t>
      </w:r>
      <w:r w:rsidRPr="00CF65BC">
        <w:t xml:space="preserve"> </w:t>
      </w:r>
      <w:r>
        <w:t xml:space="preserve">tractor units </w:t>
      </w:r>
      <w:r w:rsidRPr="00CF65BC">
        <w:t xml:space="preserve">are from the </w:t>
      </w:r>
      <w:r>
        <w:t>new-</w:t>
      </w:r>
      <w:r w:rsidRPr="00CF65BC">
        <w:t xml:space="preserve">generation </w:t>
      </w:r>
      <w:r>
        <w:t xml:space="preserve">Actros range, </w:t>
      </w:r>
      <w:r w:rsidRPr="00CF65BC">
        <w:t xml:space="preserve">which boasts a raft of innovations </w:t>
      </w:r>
      <w:r>
        <w:t xml:space="preserve">designed </w:t>
      </w:r>
      <w:r w:rsidRPr="00CF65BC">
        <w:t xml:space="preserve">to </w:t>
      </w:r>
      <w:r>
        <w:t>boost economy</w:t>
      </w:r>
      <w:r w:rsidRPr="00CF65BC">
        <w:t>, as well as</w:t>
      </w:r>
      <w:r>
        <w:t xml:space="preserve"> enhancing</w:t>
      </w:r>
      <w:r w:rsidRPr="00CF65BC">
        <w:t xml:space="preserve"> safety and driver appeal.</w:t>
      </w:r>
    </w:p>
    <w:p w14:paraId="54F1EB39" w14:textId="77777777" w:rsidR="006168FF" w:rsidRPr="00CF65BC" w:rsidRDefault="006168FF" w:rsidP="006168FF">
      <w:pPr>
        <w:spacing w:after="0" w:line="240" w:lineRule="auto"/>
      </w:pPr>
    </w:p>
    <w:p w14:paraId="5FD9B9BB" w14:textId="1428B3FB" w:rsidR="006168FF" w:rsidRPr="00F51297" w:rsidRDefault="00417308" w:rsidP="006168FF">
      <w:pPr>
        <w:spacing w:after="0" w:line="240" w:lineRule="auto"/>
        <w:rPr>
          <w:b/>
          <w:bCs/>
          <w:i/>
          <w:iCs/>
          <w:color w:val="FF0000"/>
        </w:rPr>
      </w:pPr>
      <w:r>
        <w:t xml:space="preserve">Supplied by north-east </w:t>
      </w:r>
      <w:r w:rsidR="006168FF" w:rsidRPr="00CF65BC">
        <w:t xml:space="preserve">Dealer Bell Truck and Van, </w:t>
      </w:r>
      <w:r>
        <w:t>both are 2545 models</w:t>
      </w:r>
      <w:r w:rsidR="006168FF" w:rsidRPr="00CF65BC">
        <w:t xml:space="preserve"> </w:t>
      </w:r>
      <w:r>
        <w:t xml:space="preserve">with </w:t>
      </w:r>
      <w:r w:rsidR="006168FF" w:rsidRPr="00CF65BC">
        <w:t>range-topping GigaSpace cabs and</w:t>
      </w:r>
      <w:r w:rsidR="00955DB7">
        <w:t xml:space="preserve"> 12.8</w:t>
      </w:r>
      <w:r>
        <w:t xml:space="preserve">-litre ‘straight-six’ engines which produce </w:t>
      </w:r>
      <w:r w:rsidR="006168FF" w:rsidRPr="00CF65BC">
        <w:t xml:space="preserve">330 kW (450 hp). They </w:t>
      </w:r>
      <w:r>
        <w:t>are now working alongside Automatic Retailing’s</w:t>
      </w:r>
      <w:r w:rsidR="006168FF" w:rsidRPr="00CF65BC">
        <w:t xml:space="preserve"> 1</w:t>
      </w:r>
      <w:r>
        <w:t>5 other</w:t>
      </w:r>
      <w:r w:rsidR="006168FF" w:rsidRPr="00CF65BC">
        <w:t xml:space="preserve"> tractor units, </w:t>
      </w:r>
      <w:r>
        <w:t>nine of which also wear three-pointed stars</w:t>
      </w:r>
      <w:r w:rsidR="00955DB7">
        <w:t>.</w:t>
      </w:r>
    </w:p>
    <w:p w14:paraId="3EB71479" w14:textId="77777777" w:rsidR="006168FF" w:rsidRPr="00CF65BC" w:rsidRDefault="006168FF" w:rsidP="006168FF">
      <w:pPr>
        <w:spacing w:after="0" w:line="240" w:lineRule="auto"/>
      </w:pPr>
    </w:p>
    <w:p w14:paraId="1099421F" w14:textId="461B28C2" w:rsidR="006168FF" w:rsidRDefault="006168FF" w:rsidP="006168FF">
      <w:pPr>
        <w:spacing w:after="0" w:line="240" w:lineRule="auto"/>
      </w:pPr>
      <w:r w:rsidRPr="00CF65BC">
        <w:t xml:space="preserve">“Our Actros have consistently returned </w:t>
      </w:r>
      <w:r w:rsidR="00417308">
        <w:t xml:space="preserve">between </w:t>
      </w:r>
      <w:r w:rsidRPr="00CF65BC">
        <w:t xml:space="preserve">10.5 </w:t>
      </w:r>
      <w:r w:rsidR="00417308">
        <w:t>and</w:t>
      </w:r>
      <w:r w:rsidRPr="00CF65BC">
        <w:t xml:space="preserve"> 11 mpg,</w:t>
      </w:r>
      <w:r w:rsidR="00417308">
        <w:t xml:space="preserve">” </w:t>
      </w:r>
      <w:r w:rsidR="00417308" w:rsidRPr="00CF65BC">
        <w:t xml:space="preserve">said Transport Manager James Elliott. </w:t>
      </w:r>
      <w:r w:rsidR="00DA40D4">
        <w:t xml:space="preserve">“These </w:t>
      </w:r>
      <w:r w:rsidRPr="00CF65BC">
        <w:t>a</w:t>
      </w:r>
      <w:r w:rsidR="00DA40D4">
        <w:t>re</w:t>
      </w:r>
      <w:r w:rsidRPr="00CF65BC">
        <w:t xml:space="preserve"> fantastic figure</w:t>
      </w:r>
      <w:r w:rsidR="00DA40D4">
        <w:t>s, but w</w:t>
      </w:r>
      <w:r w:rsidRPr="00CF65BC">
        <w:t xml:space="preserve">e fully expect </w:t>
      </w:r>
      <w:r w:rsidR="00DA40D4">
        <w:t>our new trucks to do</w:t>
      </w:r>
      <w:r w:rsidRPr="00CF65BC">
        <w:t xml:space="preserve"> even better</w:t>
      </w:r>
      <w:r w:rsidR="00DA40D4">
        <w:t>. It’s not only about fuel, though, because</w:t>
      </w:r>
      <w:r w:rsidRPr="00CF65BC">
        <w:t xml:space="preserve"> they </w:t>
      </w:r>
      <w:r w:rsidR="00DA40D4">
        <w:t xml:space="preserve">also </w:t>
      </w:r>
      <w:r w:rsidRPr="00CF65BC">
        <w:t>represent a big step forward in terms of safety and cab comfort.”</w:t>
      </w:r>
    </w:p>
    <w:p w14:paraId="628A62C5" w14:textId="77777777" w:rsidR="006168FF" w:rsidRPr="00CF65BC" w:rsidRDefault="006168FF" w:rsidP="006168FF">
      <w:pPr>
        <w:spacing w:after="0" w:line="240" w:lineRule="auto"/>
      </w:pPr>
    </w:p>
    <w:p w14:paraId="0DE54746" w14:textId="0E02E26F" w:rsidR="00DA40D4" w:rsidRPr="00131A64" w:rsidRDefault="00DA40D4" w:rsidP="00DA40D4">
      <w:pPr>
        <w:spacing w:after="0" w:line="240" w:lineRule="auto"/>
      </w:pPr>
      <w:r w:rsidRPr="00CF65BC">
        <w:t>Automatic Retailing supplies a wide range of snack and drink products</w:t>
      </w:r>
      <w:r>
        <w:t>,</w:t>
      </w:r>
      <w:r w:rsidRPr="00CF65BC">
        <w:t xml:space="preserve"> </w:t>
      </w:r>
      <w:r w:rsidR="00030EF0">
        <w:t>plus</w:t>
      </w:r>
      <w:r w:rsidRPr="00CF65BC">
        <w:t xml:space="preserve"> ancillaries</w:t>
      </w:r>
      <w:r>
        <w:t>,</w:t>
      </w:r>
      <w:r w:rsidRPr="00CF65BC">
        <w:t xml:space="preserve"> to vending machine operators. Its articulated </w:t>
      </w:r>
      <w:r>
        <w:t>combination</w:t>
      </w:r>
      <w:r w:rsidRPr="00CF65BC">
        <w:t xml:space="preserve">s typically leave </w:t>
      </w:r>
      <w:r>
        <w:t>base at</w:t>
      </w:r>
      <w:r w:rsidRPr="00CF65BC">
        <w:t xml:space="preserve"> gross weight</w:t>
      </w:r>
      <w:r>
        <w:t>s</w:t>
      </w:r>
      <w:r w:rsidRPr="00CF65BC">
        <w:t xml:space="preserve"> of around 35 tonnes, and do not back-haul</w:t>
      </w:r>
      <w:r w:rsidR="00955DB7">
        <w:t xml:space="preserve"> </w:t>
      </w:r>
      <w:r w:rsidR="00131A64">
        <w:t>– it</w:t>
      </w:r>
      <w:r w:rsidR="00955DB7">
        <w:t xml:space="preserve"> prefers 6x2 tractors</w:t>
      </w:r>
      <w:r w:rsidR="00131A64">
        <w:t>, however,</w:t>
      </w:r>
      <w:r w:rsidR="00955DB7">
        <w:t xml:space="preserve"> </w:t>
      </w:r>
      <w:r w:rsidR="00131A64">
        <w:t xml:space="preserve">because of </w:t>
      </w:r>
      <w:r w:rsidR="00955DB7">
        <w:t xml:space="preserve">the flexibility </w:t>
      </w:r>
      <w:r w:rsidR="00131A64">
        <w:t xml:space="preserve">they offer </w:t>
      </w:r>
      <w:r w:rsidR="00955DB7">
        <w:t>to tackle heavier loads when necessary.</w:t>
      </w:r>
      <w:r w:rsidRPr="00CF65BC">
        <w:t xml:space="preserve"> The company </w:t>
      </w:r>
      <w:r w:rsidR="00955DB7">
        <w:t xml:space="preserve">also </w:t>
      </w:r>
      <w:r w:rsidR="0048400E">
        <w:t>relies</w:t>
      </w:r>
      <w:r w:rsidRPr="00CF65BC">
        <w:t xml:space="preserve"> </w:t>
      </w:r>
      <w:r w:rsidR="0048400E">
        <w:t xml:space="preserve">on </w:t>
      </w:r>
      <w:r w:rsidRPr="00CF65BC">
        <w:t xml:space="preserve">three 26-tonne </w:t>
      </w:r>
      <w:r w:rsidR="0048400E">
        <w:t xml:space="preserve">curtainsiders, </w:t>
      </w:r>
      <w:r w:rsidRPr="00CF65BC">
        <w:t xml:space="preserve">two of which are also </w:t>
      </w:r>
      <w:r w:rsidR="0048400E">
        <w:t xml:space="preserve">by </w:t>
      </w:r>
      <w:r w:rsidRPr="00CF65BC">
        <w:t>Mercedes-Benz</w:t>
      </w:r>
      <w:r w:rsidR="0048400E">
        <w:t>, to undertake</w:t>
      </w:r>
      <w:r w:rsidRPr="00CF65BC">
        <w:t xml:space="preserve"> smaller deliveries to sites </w:t>
      </w:r>
      <w:r w:rsidR="0048400E">
        <w:t>with restricted access.</w:t>
      </w:r>
    </w:p>
    <w:p w14:paraId="0C007B63" w14:textId="77777777" w:rsidR="00DA40D4" w:rsidRDefault="00DA40D4" w:rsidP="006168FF">
      <w:pPr>
        <w:spacing w:after="0" w:line="240" w:lineRule="auto"/>
        <w:rPr>
          <w:color w:val="000000"/>
          <w:shd w:val="clear" w:color="auto" w:fill="FFFFFF"/>
        </w:rPr>
      </w:pPr>
    </w:p>
    <w:p w14:paraId="71FC12A7" w14:textId="04EF2425" w:rsidR="006168FF" w:rsidRDefault="006168FF" w:rsidP="006168FF">
      <w:pPr>
        <w:spacing w:after="0" w:line="240" w:lineRule="auto"/>
        <w:rPr>
          <w:color w:val="000000"/>
          <w:shd w:val="clear" w:color="auto" w:fill="FFFFFF"/>
        </w:rPr>
      </w:pPr>
      <w:r w:rsidRPr="00CF65BC">
        <w:rPr>
          <w:color w:val="000000"/>
          <w:shd w:val="clear" w:color="auto" w:fill="FFFFFF"/>
        </w:rPr>
        <w:t>The new-generation Actros incorporates more than 60 innovations</w:t>
      </w:r>
      <w:r w:rsidR="002B6593">
        <w:rPr>
          <w:color w:val="000000"/>
          <w:shd w:val="clear" w:color="auto" w:fill="FFFFFF"/>
        </w:rPr>
        <w:t xml:space="preserve">, among them MirrorCam, the </w:t>
      </w:r>
      <w:r w:rsidR="002B6593" w:rsidRPr="00CF65BC">
        <w:rPr>
          <w:color w:val="151616"/>
          <w:bdr w:val="none" w:sz="0" w:space="0" w:color="auto" w:frame="1"/>
        </w:rPr>
        <w:t>Multimedia Cockpit</w:t>
      </w:r>
      <w:r w:rsidR="002B6593">
        <w:rPr>
          <w:color w:val="151616"/>
          <w:bdr w:val="none" w:sz="0" w:space="0" w:color="auto" w:frame="1"/>
        </w:rPr>
        <w:t xml:space="preserve"> and enhanced versions of the established Active Brake Assist and Predict</w:t>
      </w:r>
      <w:r w:rsidR="00364723">
        <w:rPr>
          <w:color w:val="151616"/>
          <w:bdr w:val="none" w:sz="0" w:space="0" w:color="auto" w:frame="1"/>
        </w:rPr>
        <w:t>i</w:t>
      </w:r>
      <w:bookmarkStart w:id="0" w:name="_GoBack"/>
      <w:bookmarkEnd w:id="0"/>
      <w:r w:rsidR="002B6593">
        <w:rPr>
          <w:color w:val="151616"/>
          <w:bdr w:val="none" w:sz="0" w:space="0" w:color="auto" w:frame="1"/>
        </w:rPr>
        <w:t>ve Powertrain Control systems.</w:t>
      </w:r>
      <w:r w:rsidRPr="00CF65BC">
        <w:rPr>
          <w:color w:val="000000"/>
          <w:shd w:val="clear" w:color="auto" w:fill="FFFFFF"/>
        </w:rPr>
        <w:t xml:space="preserve"> </w:t>
      </w:r>
    </w:p>
    <w:p w14:paraId="6E6490DE" w14:textId="77777777" w:rsidR="006168FF" w:rsidRPr="00CF65BC" w:rsidRDefault="006168FF" w:rsidP="006168FF">
      <w:pPr>
        <w:spacing w:after="0" w:line="240" w:lineRule="auto"/>
        <w:rPr>
          <w:color w:val="000000"/>
        </w:rPr>
      </w:pPr>
    </w:p>
    <w:p w14:paraId="23168CC3" w14:textId="67E29814" w:rsidR="006168FF" w:rsidRPr="00CF65BC" w:rsidRDefault="006168FF" w:rsidP="006168FF">
      <w:pPr>
        <w:pStyle w:val="xmsonormal"/>
        <w:spacing w:before="0" w:beforeAutospacing="0" w:after="0" w:afterAutospacing="0"/>
        <w:rPr>
          <w:color w:val="000000"/>
        </w:rPr>
      </w:pPr>
      <w:r w:rsidRPr="00CF65BC">
        <w:rPr>
          <w:rStyle w:val="markzajha3mmv"/>
          <w:color w:val="000000"/>
          <w:bdr w:val="none" w:sz="0" w:space="0" w:color="auto" w:frame="1"/>
        </w:rPr>
        <w:t>MirrorCam</w:t>
      </w:r>
      <w:r w:rsidRPr="00CF65BC">
        <w:rPr>
          <w:color w:val="000000"/>
        </w:rPr>
        <w:t xml:space="preserve"> does away with </w:t>
      </w:r>
      <w:r w:rsidR="002B6593">
        <w:rPr>
          <w:color w:val="000000"/>
        </w:rPr>
        <w:t xml:space="preserve">conventional </w:t>
      </w:r>
      <w:r w:rsidRPr="00CF65BC">
        <w:rPr>
          <w:color w:val="000000"/>
        </w:rPr>
        <w:t xml:space="preserve">door mirrors. Instead, rear-facing cameras display images of the view down each side of the vehicle on screens inside the cab. </w:t>
      </w:r>
      <w:r w:rsidR="002B6593">
        <w:rPr>
          <w:color w:val="000000"/>
        </w:rPr>
        <w:t>This ground-breaking technology contributes to Mercedes-Benz Trucks’ Greater Safety commitment</w:t>
      </w:r>
      <w:r w:rsidRPr="00CF65BC">
        <w:rPr>
          <w:color w:val="000000"/>
        </w:rPr>
        <w:t xml:space="preserve"> by offering a wider and clearer field of rearward vision, </w:t>
      </w:r>
      <w:r w:rsidR="002B6593">
        <w:rPr>
          <w:color w:val="000000"/>
        </w:rPr>
        <w:t xml:space="preserve">and </w:t>
      </w:r>
      <w:r w:rsidR="002B6593">
        <w:rPr>
          <w:rStyle w:val="markzajha3mmv"/>
          <w:color w:val="000000"/>
          <w:bdr w:val="none" w:sz="0" w:space="0" w:color="auto" w:frame="1"/>
        </w:rPr>
        <w:t>eliminating</w:t>
      </w:r>
      <w:r w:rsidRPr="00CF65BC">
        <w:rPr>
          <w:color w:val="000000"/>
        </w:rPr>
        <w:t xml:space="preserve"> previous blind spots</w:t>
      </w:r>
      <w:r w:rsidR="002B6593">
        <w:rPr>
          <w:color w:val="000000"/>
        </w:rPr>
        <w:t>. The compact</w:t>
      </w:r>
      <w:r w:rsidRPr="00CF65BC">
        <w:rPr>
          <w:color w:val="000000"/>
        </w:rPr>
        <w:t xml:space="preserve">, more aerodynamic profile </w:t>
      </w:r>
      <w:r w:rsidR="002B6593">
        <w:rPr>
          <w:color w:val="000000"/>
        </w:rPr>
        <w:t xml:space="preserve">of the camera housings also </w:t>
      </w:r>
      <w:r w:rsidRPr="00CF65BC">
        <w:rPr>
          <w:color w:val="000000"/>
        </w:rPr>
        <w:t xml:space="preserve">improves </w:t>
      </w:r>
      <w:r w:rsidR="00030EF0">
        <w:rPr>
          <w:color w:val="000000"/>
        </w:rPr>
        <w:t>mpg</w:t>
      </w:r>
      <w:r w:rsidR="002B6593">
        <w:rPr>
          <w:color w:val="000000"/>
        </w:rPr>
        <w:t xml:space="preserve"> </w:t>
      </w:r>
      <w:r w:rsidR="00030EF0">
        <w:rPr>
          <w:color w:val="000000"/>
        </w:rPr>
        <w:t xml:space="preserve">returns </w:t>
      </w:r>
      <w:r w:rsidRPr="00CF65BC">
        <w:rPr>
          <w:color w:val="000000"/>
        </w:rPr>
        <w:t>by reducing wind resistance.</w:t>
      </w:r>
    </w:p>
    <w:p w14:paraId="3322CEE9" w14:textId="77777777" w:rsidR="006168FF" w:rsidRPr="00CF65BC" w:rsidRDefault="006168FF" w:rsidP="006168FF">
      <w:pPr>
        <w:pStyle w:val="xmsonormal"/>
        <w:spacing w:before="0" w:beforeAutospacing="0" w:after="0" w:afterAutospacing="0"/>
        <w:rPr>
          <w:color w:val="000000"/>
        </w:rPr>
      </w:pPr>
      <w:r w:rsidRPr="00CF65BC">
        <w:rPr>
          <w:color w:val="000000"/>
        </w:rPr>
        <w:t> </w:t>
      </w:r>
    </w:p>
    <w:p w14:paraId="3558E97C" w14:textId="1DD8820D" w:rsidR="00955DB7" w:rsidRDefault="00DA4CA4" w:rsidP="006168FF">
      <w:pPr>
        <w:pStyle w:val="xmsonormal"/>
        <w:spacing w:before="0" w:beforeAutospacing="0" w:after="0" w:afterAutospacing="0"/>
        <w:rPr>
          <w:color w:val="151616"/>
          <w:bdr w:val="none" w:sz="0" w:space="0" w:color="auto" w:frame="1"/>
        </w:rPr>
      </w:pPr>
      <w:r>
        <w:rPr>
          <w:color w:val="151616"/>
          <w:bdr w:val="none" w:sz="0" w:space="0" w:color="auto" w:frame="1"/>
        </w:rPr>
        <w:t>Automatic Retailing’s</w:t>
      </w:r>
      <w:r w:rsidR="00131A64">
        <w:rPr>
          <w:color w:val="151616"/>
          <w:bdr w:val="none" w:sz="0" w:space="0" w:color="auto" w:frame="1"/>
        </w:rPr>
        <w:t xml:space="preserve"> Actros </w:t>
      </w:r>
      <w:r>
        <w:rPr>
          <w:color w:val="151616"/>
          <w:bdr w:val="none" w:sz="0" w:space="0" w:color="auto" w:frame="1"/>
        </w:rPr>
        <w:t>are equipped</w:t>
      </w:r>
      <w:r w:rsidR="00131A64">
        <w:rPr>
          <w:color w:val="151616"/>
          <w:bdr w:val="none" w:sz="0" w:space="0" w:color="auto" w:frame="1"/>
        </w:rPr>
        <w:t xml:space="preserve"> </w:t>
      </w:r>
      <w:r w:rsidR="00D2544C">
        <w:rPr>
          <w:color w:val="151616"/>
          <w:bdr w:val="none" w:sz="0" w:space="0" w:color="auto" w:frame="1"/>
        </w:rPr>
        <w:t>with t</w:t>
      </w:r>
      <w:r w:rsidR="006168FF" w:rsidRPr="00CF65BC">
        <w:rPr>
          <w:color w:val="151616"/>
          <w:bdr w:val="none" w:sz="0" w:space="0" w:color="auto" w:frame="1"/>
        </w:rPr>
        <w:t xml:space="preserve">he </w:t>
      </w:r>
      <w:r w:rsidR="00030EF0">
        <w:rPr>
          <w:color w:val="151616"/>
          <w:bdr w:val="none" w:sz="0" w:space="0" w:color="auto" w:frame="1"/>
        </w:rPr>
        <w:t>stylish, high-tech</w:t>
      </w:r>
      <w:r w:rsidR="006168FF" w:rsidRPr="00CF65BC">
        <w:rPr>
          <w:color w:val="151616"/>
          <w:bdr w:val="none" w:sz="0" w:space="0" w:color="auto" w:frame="1"/>
        </w:rPr>
        <w:t xml:space="preserve"> Multimedia Cockpit</w:t>
      </w:r>
      <w:r w:rsidR="00131A64">
        <w:rPr>
          <w:color w:val="151616"/>
          <w:bdr w:val="none" w:sz="0" w:space="0" w:color="auto" w:frame="1"/>
        </w:rPr>
        <w:t>, which</w:t>
      </w:r>
      <w:r w:rsidR="00030EF0">
        <w:rPr>
          <w:color w:val="151616"/>
          <w:bdr w:val="none" w:sz="0" w:space="0" w:color="auto" w:frame="1"/>
        </w:rPr>
        <w:t xml:space="preserve"> sets a new benchmark for</w:t>
      </w:r>
      <w:r w:rsidR="00030EF0" w:rsidRPr="00CF65BC">
        <w:rPr>
          <w:color w:val="151616"/>
          <w:bdr w:val="none" w:sz="0" w:space="0" w:color="auto" w:frame="1"/>
        </w:rPr>
        <w:t xml:space="preserve"> connectivity and intuitive operation</w:t>
      </w:r>
      <w:r w:rsidR="00030EF0">
        <w:rPr>
          <w:color w:val="151616"/>
          <w:bdr w:val="none" w:sz="0" w:space="0" w:color="auto" w:frame="1"/>
        </w:rPr>
        <w:t xml:space="preserve">. It </w:t>
      </w:r>
      <w:r w:rsidR="006168FF" w:rsidRPr="00CF65BC">
        <w:rPr>
          <w:color w:val="151616"/>
          <w:bdr w:val="none" w:sz="0" w:space="0" w:color="auto" w:frame="1"/>
        </w:rPr>
        <w:t xml:space="preserve">features two interactive screens, and </w:t>
      </w:r>
      <w:r w:rsidR="00030EF0">
        <w:rPr>
          <w:color w:val="151616"/>
          <w:bdr w:val="none" w:sz="0" w:space="0" w:color="auto" w:frame="1"/>
        </w:rPr>
        <w:t xml:space="preserve">permanently connects the vehicle to the Cloud </w:t>
      </w:r>
      <w:r w:rsidR="006168FF" w:rsidRPr="00CF65BC">
        <w:rPr>
          <w:color w:val="151616"/>
          <w:bdr w:val="none" w:sz="0" w:space="0" w:color="auto" w:frame="1"/>
        </w:rPr>
        <w:t xml:space="preserve">via a new Truck Data Centre. As well as choosing the </w:t>
      </w:r>
      <w:r w:rsidR="00030EF0">
        <w:rPr>
          <w:color w:val="151616"/>
          <w:bdr w:val="none" w:sz="0" w:space="0" w:color="auto" w:frame="1"/>
        </w:rPr>
        <w:t xml:space="preserve">biggest </w:t>
      </w:r>
      <w:r w:rsidR="006168FF" w:rsidRPr="00CF65BC">
        <w:rPr>
          <w:color w:val="151616"/>
          <w:bdr w:val="none" w:sz="0" w:space="0" w:color="auto" w:frame="1"/>
        </w:rPr>
        <w:t xml:space="preserve">cabs available, Automatic Retailing </w:t>
      </w:r>
      <w:r w:rsidR="00030EF0">
        <w:rPr>
          <w:color w:val="151616"/>
          <w:bdr w:val="none" w:sz="0" w:space="0" w:color="auto" w:frame="1"/>
        </w:rPr>
        <w:t>treated its drivers to</w:t>
      </w:r>
      <w:r w:rsidR="006168FF" w:rsidRPr="00CF65BC">
        <w:rPr>
          <w:color w:val="151616"/>
          <w:bdr w:val="none" w:sz="0" w:space="0" w:color="auto" w:frame="1"/>
        </w:rPr>
        <w:t xml:space="preserve"> optional StyleLine interiors which include luxury design touches such as</w:t>
      </w:r>
      <w:r w:rsidR="00A66201">
        <w:rPr>
          <w:color w:val="151616"/>
          <w:bdr w:val="none" w:sz="0" w:space="0" w:color="auto" w:frame="1"/>
        </w:rPr>
        <w:t xml:space="preserve"> </w:t>
      </w:r>
      <w:r w:rsidR="006168FF" w:rsidRPr="00CF65BC">
        <w:rPr>
          <w:color w:val="151616"/>
          <w:bdr w:val="none" w:sz="0" w:space="0" w:color="auto" w:frame="1"/>
        </w:rPr>
        <w:t>leather</w:t>
      </w:r>
      <w:r w:rsidR="00030EF0">
        <w:rPr>
          <w:color w:val="151616"/>
          <w:bdr w:val="none" w:sz="0" w:space="0" w:color="auto" w:frame="1"/>
        </w:rPr>
        <w:t xml:space="preserve">-trimmed </w:t>
      </w:r>
      <w:r w:rsidR="006168FF" w:rsidRPr="00CF65BC">
        <w:rPr>
          <w:color w:val="151616"/>
          <w:bdr w:val="none" w:sz="0" w:space="0" w:color="auto" w:frame="1"/>
        </w:rPr>
        <w:t>steering wheels and extensive chrome trim</w:t>
      </w:r>
      <w:r w:rsidR="00955DB7">
        <w:rPr>
          <w:color w:val="151616"/>
          <w:bdr w:val="none" w:sz="0" w:space="0" w:color="auto" w:frame="1"/>
        </w:rPr>
        <w:t>.</w:t>
      </w:r>
    </w:p>
    <w:p w14:paraId="1BAB07DA" w14:textId="77777777" w:rsidR="006168FF" w:rsidRPr="00CF65BC" w:rsidRDefault="006168FF" w:rsidP="006168FF">
      <w:pPr>
        <w:pStyle w:val="xmsonormal"/>
        <w:spacing w:before="0" w:beforeAutospacing="0" w:after="0" w:afterAutospacing="0"/>
        <w:rPr>
          <w:color w:val="000000"/>
        </w:rPr>
      </w:pPr>
      <w:r w:rsidRPr="00CF65BC">
        <w:rPr>
          <w:color w:val="FF0000"/>
          <w:bdr w:val="none" w:sz="0" w:space="0" w:color="auto" w:frame="1"/>
        </w:rPr>
        <w:t> </w:t>
      </w:r>
    </w:p>
    <w:p w14:paraId="0B58FF07" w14:textId="01963D29" w:rsidR="006168FF" w:rsidRPr="00CF65BC" w:rsidRDefault="006168FF" w:rsidP="006168FF">
      <w:pPr>
        <w:pStyle w:val="xxmsonormal"/>
        <w:spacing w:before="0" w:beforeAutospacing="0" w:after="0" w:afterAutospacing="0"/>
        <w:rPr>
          <w:color w:val="000000"/>
        </w:rPr>
      </w:pPr>
      <w:r w:rsidRPr="00CF65BC">
        <w:rPr>
          <w:color w:val="000000"/>
        </w:rPr>
        <w:t xml:space="preserve">The Active Brake Assist 5 emergency braking system </w:t>
      </w:r>
      <w:r w:rsidR="000F38FD">
        <w:rPr>
          <w:color w:val="000000"/>
        </w:rPr>
        <w:t xml:space="preserve">represents another important step forward thanks to its </w:t>
      </w:r>
      <w:r w:rsidRPr="00CF65BC">
        <w:rPr>
          <w:color w:val="000000"/>
        </w:rPr>
        <w:t xml:space="preserve">improved pedestrian recognition capability, while the latest </w:t>
      </w:r>
      <w:r w:rsidR="000F38FD">
        <w:rPr>
          <w:color w:val="000000"/>
        </w:rPr>
        <w:t>version of</w:t>
      </w:r>
      <w:r w:rsidRPr="00CF65BC">
        <w:rPr>
          <w:color w:val="000000"/>
        </w:rPr>
        <w:t xml:space="preserve"> Predictive Powertrain Control – which uses </w:t>
      </w:r>
      <w:r w:rsidRPr="00CF65BC">
        <w:rPr>
          <w:color w:val="201F1E"/>
          <w:bdr w:val="none" w:sz="0" w:space="0" w:color="auto" w:frame="1"/>
        </w:rPr>
        <w:t xml:space="preserve">3D GPS mapping to ‘read’ the road ahead, then responds by managing speed, braking and the transmission to maximise fuel efficiency – offers much increased functionality. </w:t>
      </w:r>
    </w:p>
    <w:p w14:paraId="7D7553DB" w14:textId="7BB4ED36" w:rsidR="00DA40D4" w:rsidRPr="000F38FD" w:rsidRDefault="006168FF" w:rsidP="000F38FD">
      <w:pPr>
        <w:pStyle w:val="xmsonormal"/>
        <w:spacing w:before="0" w:beforeAutospacing="0" w:after="0" w:afterAutospacing="0"/>
        <w:rPr>
          <w:color w:val="000000"/>
        </w:rPr>
      </w:pPr>
      <w:r w:rsidRPr="00CF65BC">
        <w:rPr>
          <w:color w:val="000000"/>
        </w:rPr>
        <w:t> </w:t>
      </w:r>
    </w:p>
    <w:p w14:paraId="1F93E95C" w14:textId="0BC0F860" w:rsidR="006168FF" w:rsidRDefault="000F38FD" w:rsidP="006168FF">
      <w:pPr>
        <w:spacing w:after="0" w:line="240" w:lineRule="auto"/>
      </w:pPr>
      <w:r>
        <w:t xml:space="preserve">Automatic Retailing serves customers throughout </w:t>
      </w:r>
      <w:r w:rsidR="00DA40D4" w:rsidRPr="00CF65BC">
        <w:t>the UK and Ireland</w:t>
      </w:r>
      <w:r>
        <w:t xml:space="preserve">. “Good drivers are hard to come by, and ours are out </w:t>
      </w:r>
      <w:r w:rsidR="00DA40D4" w:rsidRPr="00CF65BC">
        <w:t>on the road all week</w:t>
      </w:r>
      <w:r>
        <w:t>,” continued Mr Elliott. W</w:t>
      </w:r>
      <w:r w:rsidR="00DA40D4" w:rsidRPr="00CF65BC">
        <w:t>e feel it’s important</w:t>
      </w:r>
      <w:r>
        <w:t>, therefore,</w:t>
      </w:r>
      <w:r w:rsidR="00DA40D4" w:rsidRPr="00CF65BC">
        <w:t xml:space="preserve"> to provide them with a comfortable, high-quality working and living environment</w:t>
      </w:r>
      <w:r>
        <w:t>.</w:t>
      </w:r>
      <w:r w:rsidR="00DA40D4" w:rsidRPr="00CF65BC">
        <w:t xml:space="preserve"> The GigaSpace cab is </w:t>
      </w:r>
      <w:r>
        <w:t xml:space="preserve">extremely spacious and offers loads of storage, while </w:t>
      </w:r>
      <w:r w:rsidR="00DA40D4" w:rsidRPr="00CF65BC">
        <w:t xml:space="preserve">the new </w:t>
      </w:r>
      <w:r>
        <w:t>Multimedia C</w:t>
      </w:r>
      <w:r w:rsidR="00DA40D4" w:rsidRPr="00CF65BC">
        <w:t>ockpit has already been very well received</w:t>
      </w:r>
      <w:r>
        <w:t>.</w:t>
      </w:r>
    </w:p>
    <w:p w14:paraId="13EF766E" w14:textId="77777777" w:rsidR="000F38FD" w:rsidRPr="00CF65BC" w:rsidRDefault="000F38FD" w:rsidP="006168FF">
      <w:pPr>
        <w:spacing w:after="0" w:line="240" w:lineRule="auto"/>
      </w:pPr>
    </w:p>
    <w:p w14:paraId="086C2679" w14:textId="25095247" w:rsidR="006168FF" w:rsidRPr="00CF65BC" w:rsidRDefault="006168FF" w:rsidP="006168FF">
      <w:pPr>
        <w:spacing w:after="0" w:line="240" w:lineRule="auto"/>
      </w:pPr>
      <w:r w:rsidRPr="00CF65BC">
        <w:t>“The new trucks look fantastic too</w:t>
      </w:r>
      <w:r w:rsidR="000F38FD">
        <w:t>,” he added</w:t>
      </w:r>
      <w:r w:rsidRPr="00CF65BC">
        <w:t xml:space="preserve">. </w:t>
      </w:r>
      <w:r w:rsidR="000F38FD">
        <w:t>“</w:t>
      </w:r>
      <w:r w:rsidRPr="00CF65BC">
        <w:t xml:space="preserve">Our drivers and </w:t>
      </w:r>
      <w:r w:rsidR="000F38FD">
        <w:t>their</w:t>
      </w:r>
      <w:r w:rsidRPr="00CF65BC">
        <w:t xml:space="preserve"> vehicles are the visible face of the company to our customers</w:t>
      </w:r>
      <w:r w:rsidR="000F38FD">
        <w:t>,</w:t>
      </w:r>
      <w:r w:rsidRPr="00CF65BC">
        <w:t xml:space="preserve"> so it’s vital that they present an image of quality and </w:t>
      </w:r>
      <w:r w:rsidRPr="00CF65BC">
        <w:lastRenderedPageBreak/>
        <w:t xml:space="preserve">professionalism. Like Mercedes-Benz, we’re not a </w:t>
      </w:r>
      <w:r w:rsidR="000F38FD">
        <w:t>‘</w:t>
      </w:r>
      <w:r w:rsidRPr="00CF65BC">
        <w:t>bargain</w:t>
      </w:r>
      <w:r w:rsidR="000F38FD">
        <w:t xml:space="preserve"> </w:t>
      </w:r>
      <w:r w:rsidRPr="00CF65BC">
        <w:t>basement</w:t>
      </w:r>
      <w:r w:rsidR="000F38FD">
        <w:t>’</w:t>
      </w:r>
      <w:r w:rsidRPr="00CF65BC">
        <w:t xml:space="preserve"> supplier</w:t>
      </w:r>
      <w:r w:rsidR="000F38FD">
        <w:t>. I</w:t>
      </w:r>
      <w:r w:rsidRPr="00CF65BC">
        <w:t>nstead</w:t>
      </w:r>
      <w:r w:rsidR="000F38FD">
        <w:t>,</w:t>
      </w:r>
      <w:r w:rsidRPr="00CF65BC">
        <w:t xml:space="preserve"> we offer top-quality products backed by first-class customer service</w:t>
      </w:r>
      <w:r w:rsidR="000F38FD">
        <w:t>, and o</w:t>
      </w:r>
      <w:r w:rsidRPr="00CF65BC">
        <w:t xml:space="preserve">ur new Actros are </w:t>
      </w:r>
      <w:r w:rsidR="000F38FD">
        <w:t xml:space="preserve">now </w:t>
      </w:r>
      <w:r w:rsidRPr="00CF65BC">
        <w:t xml:space="preserve">helping </w:t>
      </w:r>
      <w:r w:rsidR="000F38FD">
        <w:t xml:space="preserve">us </w:t>
      </w:r>
      <w:r w:rsidRPr="00CF65BC">
        <w:t>to deliver on that promise.”</w:t>
      </w:r>
    </w:p>
    <w:p w14:paraId="380C9E57" w14:textId="77777777" w:rsidR="006168FF" w:rsidRPr="00CF65BC" w:rsidRDefault="006168FF" w:rsidP="006168FF">
      <w:pPr>
        <w:spacing w:after="0" w:line="240" w:lineRule="auto"/>
      </w:pPr>
    </w:p>
    <w:p w14:paraId="572333CA" w14:textId="0E3A3B86" w:rsidR="006168FF" w:rsidRDefault="000F38FD" w:rsidP="006168FF">
      <w:pPr>
        <w:spacing w:after="0" w:line="240" w:lineRule="auto"/>
      </w:pPr>
      <w:r>
        <w:t>a</w:t>
      </w:r>
      <w:r w:rsidR="006168FF">
        <w:t>utomaticretailing.wordpress.com</w:t>
      </w:r>
    </w:p>
    <w:p w14:paraId="718C25D1" w14:textId="2893BA23" w:rsidR="006168FF" w:rsidRDefault="006168FF" w:rsidP="006168FF">
      <w:pPr>
        <w:spacing w:after="0" w:line="240" w:lineRule="auto"/>
      </w:pPr>
    </w:p>
    <w:p w14:paraId="4658AA41" w14:textId="1ECF20CE" w:rsidR="006168FF" w:rsidRDefault="006168FF" w:rsidP="006168FF">
      <w:pPr>
        <w:spacing w:after="0" w:line="240" w:lineRule="auto"/>
      </w:pPr>
      <w:r>
        <w:rPr>
          <w:noProof/>
        </w:rPr>
        <w:drawing>
          <wp:inline distT="0" distB="0" distL="0" distR="0" wp14:anchorId="5435A4CD" wp14:editId="63F3A14D">
            <wp:extent cx="5730240" cy="3828119"/>
            <wp:effectExtent l="0" t="0" r="381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863" cy="3832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A341D" w14:textId="491CA2BD" w:rsidR="006168FF" w:rsidRDefault="006168FF" w:rsidP="006168FF">
      <w:pPr>
        <w:spacing w:after="0" w:line="240" w:lineRule="auto"/>
      </w:pPr>
    </w:p>
    <w:p w14:paraId="6A9BF8B6" w14:textId="127132F7" w:rsidR="006168FF" w:rsidRPr="003B6979" w:rsidRDefault="003B6979" w:rsidP="006168FF">
      <w:pPr>
        <w:spacing w:after="0" w:line="240" w:lineRule="auto"/>
      </w:pPr>
      <w:r w:rsidRPr="003B6979">
        <w:rPr>
          <w:b/>
          <w:bCs/>
        </w:rPr>
        <w:t>Automatic choice</w:t>
      </w:r>
      <w:r w:rsidR="006168FF" w:rsidRPr="003B6979">
        <w:rPr>
          <w:b/>
          <w:bCs/>
        </w:rPr>
        <w:t xml:space="preserve">: </w:t>
      </w:r>
      <w:r w:rsidRPr="003B6979">
        <w:t>Transport Manager James Elliott with one of his latest Actros tractors</w:t>
      </w:r>
    </w:p>
    <w:p w14:paraId="1536D612" w14:textId="77777777" w:rsidR="006168FF" w:rsidRPr="006168FF" w:rsidRDefault="006168FF" w:rsidP="006168FF">
      <w:pPr>
        <w:spacing w:after="0" w:line="240" w:lineRule="auto"/>
        <w:rPr>
          <w:color w:val="FF0000"/>
        </w:rPr>
      </w:pPr>
    </w:p>
    <w:p w14:paraId="7C86B175" w14:textId="77777777" w:rsidR="006168FF" w:rsidRDefault="006168FF" w:rsidP="006168FF">
      <w:pPr>
        <w:spacing w:after="0" w:line="240" w:lineRule="auto"/>
      </w:pPr>
    </w:p>
    <w:p w14:paraId="17495C1F" w14:textId="6B0A4A7C" w:rsidR="006168FF" w:rsidRDefault="006168FF" w:rsidP="006B10FC">
      <w:pPr>
        <w:pStyle w:val="NormalWeb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180E63B7" wp14:editId="031F82AF">
            <wp:extent cx="5724421" cy="36652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720" cy="3671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D0122" w14:textId="00DB00BD" w:rsidR="006168FF" w:rsidRDefault="006168FF" w:rsidP="006B10FC">
      <w:pPr>
        <w:pStyle w:val="NormalWeb"/>
        <w:spacing w:before="0" w:beforeAutospacing="0" w:after="0" w:afterAutospacing="0"/>
      </w:pPr>
    </w:p>
    <w:p w14:paraId="6CB80C6D" w14:textId="018C01F8" w:rsidR="00131A64" w:rsidRDefault="00131A64" w:rsidP="006B10FC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0E0EA44E" wp14:editId="77A5CD83">
            <wp:extent cx="5724128" cy="3729792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260" cy="3739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5D25E" w14:textId="77777777" w:rsidR="006168FF" w:rsidRDefault="006168FF" w:rsidP="006B10FC">
      <w:pPr>
        <w:pStyle w:val="NormalWeb"/>
        <w:spacing w:before="0" w:beforeAutospacing="0" w:after="0" w:afterAutospacing="0"/>
      </w:pPr>
    </w:p>
    <w:p w14:paraId="774A3984" w14:textId="430E303A" w:rsidR="006B10FC" w:rsidRDefault="006168FF" w:rsidP="006B10FC">
      <w:pPr>
        <w:pStyle w:val="NormalWeb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0AA24941" wp14:editId="7223E5D6">
            <wp:extent cx="5725931" cy="3825240"/>
            <wp:effectExtent l="0" t="0" r="825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897" cy="382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89DB3" w14:textId="2B26DECB" w:rsidR="004454F1" w:rsidRDefault="004454F1" w:rsidP="006B10FC">
      <w:pPr>
        <w:pStyle w:val="NormalWeb"/>
        <w:spacing w:before="0" w:beforeAutospacing="0" w:after="0" w:afterAutospacing="0"/>
      </w:pPr>
    </w:p>
    <w:p w14:paraId="110053CB" w14:textId="66352D5D" w:rsidR="004454F1" w:rsidRPr="004454F1" w:rsidRDefault="004454F1" w:rsidP="006B10FC">
      <w:pPr>
        <w:pStyle w:val="NormalWeb"/>
        <w:spacing w:before="0" w:beforeAutospacing="0" w:after="0" w:afterAutospacing="0"/>
        <w:rPr>
          <w:b/>
          <w:i/>
        </w:rPr>
      </w:pPr>
      <w:r w:rsidRPr="004454F1">
        <w:rPr>
          <w:b/>
          <w:i/>
        </w:rPr>
        <w:t xml:space="preserve">ends </w:t>
      </w:r>
    </w:p>
    <w:p w14:paraId="14874CC4" w14:textId="056C863F" w:rsidR="006B10FC" w:rsidRDefault="006B10FC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2F66C9D2" w14:textId="15595A34" w:rsidR="006168FF" w:rsidRDefault="006168FF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E46D14F" w14:textId="77777777" w:rsidR="006B10FC" w:rsidRDefault="006B10FC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31B734D" w14:textId="77777777" w:rsidR="004454F1" w:rsidRPr="004454F1" w:rsidRDefault="004454F1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4454F1">
        <w:rPr>
          <w:rFonts w:ascii="Arial" w:hAnsi="Arial" w:cs="Arial"/>
          <w:b/>
          <w:sz w:val="22"/>
          <w:szCs w:val="22"/>
        </w:rPr>
        <w:t xml:space="preserve">For more information, or to request bigger versions of image files, please contact: </w:t>
      </w:r>
    </w:p>
    <w:p w14:paraId="2F233A2C" w14:textId="77777777" w:rsid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John Ripley or Steve Warren </w:t>
      </w:r>
    </w:p>
    <w:p w14:paraId="757B84B8" w14:textId="77777777" w:rsid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Impact Communications, 01926 842126 </w:t>
      </w:r>
    </w:p>
    <w:p w14:paraId="1E9F85C6" w14:textId="77777777" w:rsidR="004454F1" w:rsidRP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John: 07771 484595, </w:t>
      </w:r>
      <w:hyperlink r:id="rId10" w:history="1">
        <w:r w:rsidRPr="00BD480C">
          <w:rPr>
            <w:rStyle w:val="Hyperlink"/>
            <w:rFonts w:ascii="Arial" w:hAnsi="Arial" w:cs="Arial"/>
            <w:sz w:val="22"/>
            <w:szCs w:val="22"/>
          </w:rPr>
          <w:t>john@impactcom.co.uk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68DBCB61" w14:textId="77777777" w:rsid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Steve: 07770 470251, </w:t>
      </w:r>
      <w:hyperlink r:id="rId11" w:history="1">
        <w:r w:rsidRPr="00BD480C">
          <w:rPr>
            <w:rStyle w:val="Hyperlink"/>
            <w:rFonts w:ascii="Arial" w:hAnsi="Arial" w:cs="Arial"/>
            <w:sz w:val="22"/>
            <w:szCs w:val="22"/>
          </w:rPr>
          <w:t>steve@impactcom.co.uk</w:t>
        </w:r>
      </w:hyperlink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531628E5" w14:textId="77777777" w:rsidR="004454F1" w:rsidRDefault="004454F1"/>
    <w:p w14:paraId="142BBF2C" w14:textId="380D1B8A" w:rsidR="004454F1" w:rsidRDefault="00516549">
      <w:r>
        <w:rPr>
          <w:noProof/>
        </w:rPr>
        <w:drawing>
          <wp:inline distT="0" distB="0" distL="0" distR="0" wp14:anchorId="5EAE5F2F" wp14:editId="033EA1B8">
            <wp:extent cx="5731510" cy="1528445"/>
            <wp:effectExtent l="0" t="0" r="2540" b="0"/>
            <wp:docPr id="14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ooter - Bell Truck and Van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2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64151" w14:textId="4164A581" w:rsidR="00131A64" w:rsidRDefault="00131A64"/>
    <w:p w14:paraId="4D2E20FA" w14:textId="77777777" w:rsidR="00131A64" w:rsidRDefault="00131A64"/>
    <w:sectPr w:rsidR="00131A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1AF"/>
    <w:rsid w:val="00030EF0"/>
    <w:rsid w:val="000662E9"/>
    <w:rsid w:val="000A41AF"/>
    <w:rsid w:val="000D2ECE"/>
    <w:rsid w:val="000F38FD"/>
    <w:rsid w:val="000F45A1"/>
    <w:rsid w:val="00125753"/>
    <w:rsid w:val="00125FF3"/>
    <w:rsid w:val="00131A64"/>
    <w:rsid w:val="001C1ECD"/>
    <w:rsid w:val="001E23E0"/>
    <w:rsid w:val="00200263"/>
    <w:rsid w:val="00231497"/>
    <w:rsid w:val="00233377"/>
    <w:rsid w:val="00251419"/>
    <w:rsid w:val="00256156"/>
    <w:rsid w:val="002B6593"/>
    <w:rsid w:val="002E5152"/>
    <w:rsid w:val="003008CA"/>
    <w:rsid w:val="0033071E"/>
    <w:rsid w:val="00341F7D"/>
    <w:rsid w:val="00364723"/>
    <w:rsid w:val="00364C3F"/>
    <w:rsid w:val="003749ED"/>
    <w:rsid w:val="003A79E2"/>
    <w:rsid w:val="003B6979"/>
    <w:rsid w:val="00417308"/>
    <w:rsid w:val="00442EEF"/>
    <w:rsid w:val="004454F1"/>
    <w:rsid w:val="00451984"/>
    <w:rsid w:val="0046285B"/>
    <w:rsid w:val="0048400E"/>
    <w:rsid w:val="004872DC"/>
    <w:rsid w:val="004C0BFB"/>
    <w:rsid w:val="004E11C5"/>
    <w:rsid w:val="004F7817"/>
    <w:rsid w:val="00500CF7"/>
    <w:rsid w:val="00516549"/>
    <w:rsid w:val="005B452F"/>
    <w:rsid w:val="005E7637"/>
    <w:rsid w:val="005F6F17"/>
    <w:rsid w:val="006168FF"/>
    <w:rsid w:val="00697E55"/>
    <w:rsid w:val="006B10FC"/>
    <w:rsid w:val="00702174"/>
    <w:rsid w:val="00720723"/>
    <w:rsid w:val="007C6515"/>
    <w:rsid w:val="007D4851"/>
    <w:rsid w:val="007D5F4F"/>
    <w:rsid w:val="0087293E"/>
    <w:rsid w:val="00930F38"/>
    <w:rsid w:val="00955DB7"/>
    <w:rsid w:val="00955DF7"/>
    <w:rsid w:val="009A3D00"/>
    <w:rsid w:val="009F633E"/>
    <w:rsid w:val="00A66201"/>
    <w:rsid w:val="00AA6FDD"/>
    <w:rsid w:val="00AB448A"/>
    <w:rsid w:val="00B20552"/>
    <w:rsid w:val="00B845A9"/>
    <w:rsid w:val="00BB6DBC"/>
    <w:rsid w:val="00BC1C95"/>
    <w:rsid w:val="00BC4F75"/>
    <w:rsid w:val="00C422D2"/>
    <w:rsid w:val="00C50F6E"/>
    <w:rsid w:val="00C624F2"/>
    <w:rsid w:val="00C957D9"/>
    <w:rsid w:val="00CB13C0"/>
    <w:rsid w:val="00D2544C"/>
    <w:rsid w:val="00D4610D"/>
    <w:rsid w:val="00D94350"/>
    <w:rsid w:val="00DA19CE"/>
    <w:rsid w:val="00DA40D4"/>
    <w:rsid w:val="00DA4CA4"/>
    <w:rsid w:val="00E0660A"/>
    <w:rsid w:val="00E9581C"/>
    <w:rsid w:val="00EC653B"/>
    <w:rsid w:val="00ED6909"/>
    <w:rsid w:val="00EE628B"/>
    <w:rsid w:val="00F30A3A"/>
    <w:rsid w:val="00F51297"/>
    <w:rsid w:val="00F8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CD20B"/>
  <w15:chartTrackingRefBased/>
  <w15:docId w15:val="{26CF362B-8160-4529-A90E-CA18DCF7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45A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454F1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paragraph" w:customStyle="1" w:styleId="xmsonormal">
    <w:name w:val="x_msonormal"/>
    <w:basedOn w:val="Normal"/>
    <w:rsid w:val="00C422D2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zajha3mmv">
    <w:name w:val="markzajha3mmv"/>
    <w:basedOn w:val="DefaultParagraphFont"/>
    <w:rsid w:val="00D94350"/>
  </w:style>
  <w:style w:type="paragraph" w:customStyle="1" w:styleId="xxmsonormal">
    <w:name w:val="x_xmsonormal"/>
    <w:basedOn w:val="Normal"/>
    <w:rsid w:val="00D94350"/>
    <w:pPr>
      <w:spacing w:before="100" w:beforeAutospacing="1" w:after="100" w:afterAutospacing="1" w:line="240" w:lineRule="auto"/>
    </w:pPr>
    <w:rPr>
      <w:rFonts w:eastAsia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7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0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34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462693234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78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054424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90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228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548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975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973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8623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975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233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2675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4198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9929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09840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0033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61849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9447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71240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535770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0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7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mailto:steve@impactcom.co.uk" TargetMode="External"/><Relationship Id="rId5" Type="http://schemas.openxmlformats.org/officeDocument/2006/relationships/image" Target="media/image2.jpeg"/><Relationship Id="rId10" Type="http://schemas.openxmlformats.org/officeDocument/2006/relationships/hyperlink" Target="mailto:john@impactcom.co.uk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7</cp:revision>
  <dcterms:created xsi:type="dcterms:W3CDTF">2019-11-07T15:51:00Z</dcterms:created>
  <dcterms:modified xsi:type="dcterms:W3CDTF">2019-11-07T16:38:00Z</dcterms:modified>
</cp:coreProperties>
</file>