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80EECF" w14:textId="55E2DAB5" w:rsidR="0045508E" w:rsidRDefault="00A41C3B" w:rsidP="00E32883">
      <w:pPr>
        <w:spacing w:after="0" w:line="240" w:lineRule="auto"/>
      </w:pPr>
      <w:r>
        <w:rPr>
          <w:noProof/>
          <w:lang w:eastAsia="en-GB"/>
        </w:rPr>
        <w:drawing>
          <wp:inline distT="0" distB="0" distL="0" distR="0" wp14:anchorId="6AF53E02" wp14:editId="06ADE91B">
            <wp:extent cx="5731510" cy="1878330"/>
            <wp:effectExtent l="0" t="0" r="2540" b="7620"/>
            <wp:docPr id="9" name="Picture 9" descr="A black background with white text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ack background with white text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878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D3776C" w14:textId="23B29CC0" w:rsidR="00E32883" w:rsidRDefault="00E32883" w:rsidP="00E32883">
      <w:pPr>
        <w:spacing w:after="0" w:line="240" w:lineRule="auto"/>
      </w:pPr>
    </w:p>
    <w:p w14:paraId="1634327E" w14:textId="77777777" w:rsidR="00E32883" w:rsidRDefault="00E32883" w:rsidP="00E32883">
      <w:pPr>
        <w:spacing w:after="0" w:line="240" w:lineRule="auto"/>
      </w:pPr>
    </w:p>
    <w:p w14:paraId="6889FCE7" w14:textId="01B988D5" w:rsidR="00E32883" w:rsidRDefault="00E32883" w:rsidP="004878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2883">
        <w:rPr>
          <w:rFonts w:ascii="Times New Roman" w:hAnsi="Times New Roman" w:cs="Times New Roman"/>
          <w:b/>
          <w:sz w:val="24"/>
          <w:szCs w:val="24"/>
        </w:rPr>
        <w:t>Date:</w:t>
      </w:r>
      <w:r w:rsidRPr="00E32883">
        <w:rPr>
          <w:rFonts w:ascii="Times New Roman" w:hAnsi="Times New Roman" w:cs="Times New Roman"/>
          <w:sz w:val="24"/>
          <w:szCs w:val="24"/>
        </w:rPr>
        <w:t xml:space="preserve"> </w:t>
      </w:r>
      <w:r w:rsidR="00583E89">
        <w:rPr>
          <w:rFonts w:ascii="Times New Roman" w:hAnsi="Times New Roman" w:cs="Times New Roman"/>
          <w:sz w:val="24"/>
          <w:szCs w:val="24"/>
        </w:rPr>
        <w:t>1</w:t>
      </w:r>
      <w:r w:rsidR="002D390E">
        <w:rPr>
          <w:rFonts w:ascii="Times New Roman" w:hAnsi="Times New Roman" w:cs="Times New Roman"/>
          <w:sz w:val="24"/>
          <w:szCs w:val="24"/>
        </w:rPr>
        <w:t>1</w:t>
      </w:r>
      <w:r w:rsidR="002D390E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="0032663E">
        <w:rPr>
          <w:rFonts w:ascii="Times New Roman" w:hAnsi="Times New Roman" w:cs="Times New Roman"/>
          <w:sz w:val="24"/>
          <w:szCs w:val="24"/>
        </w:rPr>
        <w:t>September</w:t>
      </w:r>
      <w:r w:rsidR="00EC1FFF">
        <w:rPr>
          <w:rFonts w:ascii="Times New Roman" w:hAnsi="Times New Roman" w:cs="Times New Roman"/>
          <w:sz w:val="24"/>
          <w:szCs w:val="24"/>
        </w:rPr>
        <w:t xml:space="preserve"> 2023</w:t>
      </w:r>
    </w:p>
    <w:p w14:paraId="751F90FD" w14:textId="3222386B" w:rsidR="00B244A6" w:rsidRDefault="00B244A6" w:rsidP="00E328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5DB3B62" w14:textId="6F5E9006" w:rsidR="00BE5B81" w:rsidRDefault="00BE5B81" w:rsidP="00E328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en-GB"/>
        </w:rPr>
        <w:drawing>
          <wp:inline distT="0" distB="0" distL="0" distR="0" wp14:anchorId="230462FB" wp14:editId="47CF4AFD">
            <wp:extent cx="5734844" cy="37782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1105" cy="37889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5987F5" w14:textId="6FB71158" w:rsidR="00AF7E6F" w:rsidRDefault="00AF7E6F" w:rsidP="00E328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3445681" w14:textId="0B0C30E7" w:rsidR="00570D2C" w:rsidRDefault="00570D2C" w:rsidP="00F066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0DB11E3" w14:textId="2679FE7A" w:rsidR="00F91009" w:rsidRDefault="00F01DBC" w:rsidP="00487884">
      <w:pPr>
        <w:spacing w:after="0" w:line="240" w:lineRule="auto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Mighty 8x8 Mercedes-Benz </w:t>
      </w:r>
      <w:proofErr w:type="spellStart"/>
      <w:r>
        <w:rPr>
          <w:rFonts w:ascii="Times New Roman" w:hAnsi="Times New Roman" w:cs="Times New Roman"/>
          <w:sz w:val="40"/>
          <w:szCs w:val="40"/>
        </w:rPr>
        <w:t>Arocs</w:t>
      </w:r>
      <w:proofErr w:type="spellEnd"/>
      <w:r>
        <w:rPr>
          <w:rFonts w:ascii="Times New Roman" w:hAnsi="Times New Roman" w:cs="Times New Roman"/>
          <w:sz w:val="40"/>
          <w:szCs w:val="40"/>
        </w:rPr>
        <w:t xml:space="preserve"> sets FAUN Trackway</w:t>
      </w:r>
      <w:r w:rsidR="00D03CA1">
        <w:rPr>
          <w:rFonts w:ascii="Times New Roman" w:hAnsi="Times New Roman" w:cs="Times New Roman"/>
          <w:sz w:val="40"/>
          <w:szCs w:val="40"/>
        </w:rPr>
        <w:t xml:space="preserve"> Limited</w:t>
      </w:r>
      <w:r>
        <w:rPr>
          <w:rFonts w:ascii="Times New Roman" w:hAnsi="Times New Roman" w:cs="Times New Roman"/>
          <w:sz w:val="40"/>
          <w:szCs w:val="40"/>
        </w:rPr>
        <w:t xml:space="preserve"> on the firmest of ground </w:t>
      </w:r>
      <w:r w:rsidR="00D565A0">
        <w:rPr>
          <w:rFonts w:ascii="Times New Roman" w:hAnsi="Times New Roman" w:cs="Times New Roman"/>
          <w:sz w:val="40"/>
          <w:szCs w:val="40"/>
        </w:rPr>
        <w:t>for the future</w:t>
      </w:r>
      <w:r>
        <w:rPr>
          <w:rFonts w:ascii="Times New Roman" w:hAnsi="Times New Roman" w:cs="Times New Roman"/>
          <w:sz w:val="40"/>
          <w:szCs w:val="40"/>
        </w:rPr>
        <w:t xml:space="preserve"> </w:t>
      </w:r>
    </w:p>
    <w:p w14:paraId="0385D4A8" w14:textId="403BDCA4" w:rsidR="00F91009" w:rsidRPr="00F91009" w:rsidRDefault="00F91009" w:rsidP="004878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3908458" w14:textId="1E5F42FD" w:rsidR="00EC1FFF" w:rsidRDefault="00D1200A" w:rsidP="00EC1F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UK-based manufacturer of </w:t>
      </w:r>
      <w:r w:rsidR="00A73E0F">
        <w:rPr>
          <w:rFonts w:ascii="Times New Roman" w:hAnsi="Times New Roman" w:cs="Times New Roman"/>
          <w:sz w:val="24"/>
          <w:szCs w:val="24"/>
        </w:rPr>
        <w:t>ground stabilisation</w:t>
      </w:r>
      <w:r>
        <w:rPr>
          <w:rFonts w:ascii="Times New Roman" w:hAnsi="Times New Roman" w:cs="Times New Roman"/>
          <w:sz w:val="24"/>
          <w:szCs w:val="24"/>
        </w:rPr>
        <w:t xml:space="preserve"> s</w:t>
      </w:r>
      <w:r w:rsidR="007D39A8">
        <w:rPr>
          <w:rFonts w:ascii="Times New Roman" w:hAnsi="Times New Roman" w:cs="Times New Roman"/>
          <w:sz w:val="24"/>
          <w:szCs w:val="24"/>
        </w:rPr>
        <w:t xml:space="preserve">olutions </w:t>
      </w:r>
      <w:r>
        <w:rPr>
          <w:rFonts w:ascii="Times New Roman" w:hAnsi="Times New Roman" w:cs="Times New Roman"/>
          <w:sz w:val="24"/>
          <w:szCs w:val="24"/>
        </w:rPr>
        <w:t xml:space="preserve">that </w:t>
      </w:r>
      <w:r w:rsidR="0085092D">
        <w:rPr>
          <w:rFonts w:ascii="Times New Roman" w:hAnsi="Times New Roman" w:cs="Times New Roman"/>
          <w:sz w:val="24"/>
          <w:szCs w:val="24"/>
        </w:rPr>
        <w:t xml:space="preserve">enable </w:t>
      </w:r>
      <w:r>
        <w:rPr>
          <w:rFonts w:ascii="Times New Roman" w:hAnsi="Times New Roman" w:cs="Times New Roman"/>
          <w:sz w:val="24"/>
          <w:szCs w:val="24"/>
        </w:rPr>
        <w:t xml:space="preserve">vehicles to </w:t>
      </w:r>
      <w:r w:rsidR="00E00EBC">
        <w:rPr>
          <w:rFonts w:ascii="Times New Roman" w:hAnsi="Times New Roman" w:cs="Times New Roman"/>
          <w:sz w:val="24"/>
          <w:szCs w:val="24"/>
        </w:rPr>
        <w:t xml:space="preserve">negotiate </w:t>
      </w:r>
      <w:r w:rsidR="0049743B">
        <w:rPr>
          <w:rFonts w:ascii="Times New Roman" w:hAnsi="Times New Roman" w:cs="Times New Roman"/>
          <w:sz w:val="24"/>
          <w:szCs w:val="24"/>
        </w:rPr>
        <w:t xml:space="preserve">challenging </w:t>
      </w:r>
      <w:r w:rsidR="009A2408">
        <w:rPr>
          <w:rFonts w:ascii="Times New Roman" w:hAnsi="Times New Roman" w:cs="Times New Roman"/>
          <w:sz w:val="24"/>
          <w:szCs w:val="24"/>
        </w:rPr>
        <w:t>terrain</w:t>
      </w:r>
      <w:r w:rsidR="00E00EB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turned to Mercedes-Benz Trucks for the </w:t>
      </w:r>
      <w:proofErr w:type="gramStart"/>
      <w:r>
        <w:rPr>
          <w:rFonts w:ascii="Times New Roman" w:hAnsi="Times New Roman" w:cs="Times New Roman"/>
          <w:sz w:val="24"/>
          <w:szCs w:val="24"/>
        </w:rPr>
        <w:t>specially-built</w:t>
      </w:r>
      <w:proofErr w:type="gramEnd"/>
      <w:r w:rsidR="0085092D">
        <w:rPr>
          <w:rFonts w:ascii="Times New Roman" w:hAnsi="Times New Roman" w:cs="Times New Roman"/>
          <w:sz w:val="24"/>
          <w:szCs w:val="24"/>
        </w:rPr>
        <w:t xml:space="preserve"> eight-wheeler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01DBC">
        <w:rPr>
          <w:rFonts w:ascii="Times New Roman" w:hAnsi="Times New Roman" w:cs="Times New Roman"/>
          <w:sz w:val="24"/>
          <w:szCs w:val="24"/>
        </w:rPr>
        <w:t xml:space="preserve">that will </w:t>
      </w:r>
      <w:r w:rsidR="00583E89">
        <w:rPr>
          <w:rFonts w:ascii="Times New Roman" w:hAnsi="Times New Roman" w:cs="Times New Roman"/>
          <w:sz w:val="24"/>
          <w:szCs w:val="24"/>
        </w:rPr>
        <w:t>assist in</w:t>
      </w:r>
      <w:r>
        <w:rPr>
          <w:rFonts w:ascii="Times New Roman" w:hAnsi="Times New Roman" w:cs="Times New Roman"/>
          <w:sz w:val="24"/>
          <w:szCs w:val="24"/>
        </w:rPr>
        <w:t xml:space="preserve"> showcas</w:t>
      </w:r>
      <w:r w:rsidR="00F01DBC">
        <w:rPr>
          <w:rFonts w:ascii="Times New Roman" w:hAnsi="Times New Roman" w:cs="Times New Roman"/>
          <w:sz w:val="24"/>
          <w:szCs w:val="24"/>
        </w:rPr>
        <w:t>ing</w:t>
      </w:r>
      <w:r>
        <w:rPr>
          <w:rFonts w:ascii="Times New Roman" w:hAnsi="Times New Roman" w:cs="Times New Roman"/>
          <w:sz w:val="24"/>
          <w:szCs w:val="24"/>
        </w:rPr>
        <w:t xml:space="preserve"> its</w:t>
      </w:r>
      <w:r w:rsidR="00F01DBC">
        <w:rPr>
          <w:rFonts w:ascii="Times New Roman" w:hAnsi="Times New Roman" w:cs="Times New Roman"/>
          <w:sz w:val="24"/>
          <w:szCs w:val="24"/>
        </w:rPr>
        <w:t xml:space="preserve"> world-leading technology to </w:t>
      </w:r>
      <w:r w:rsidR="00583E89">
        <w:rPr>
          <w:rFonts w:ascii="Times New Roman" w:hAnsi="Times New Roman" w:cs="Times New Roman"/>
          <w:sz w:val="24"/>
          <w:szCs w:val="24"/>
        </w:rPr>
        <w:t>international audiences.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</w:p>
    <w:p w14:paraId="1EC9838C" w14:textId="77777777" w:rsidR="00D1200A" w:rsidRDefault="00D1200A" w:rsidP="00EC1F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CF26444" w14:textId="47999CA1" w:rsidR="007D51BC" w:rsidRDefault="00F01DBC" w:rsidP="00EC1F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FAUN Trackway</w:t>
      </w:r>
      <w:r w:rsidR="00D03CA1" w:rsidRPr="00D575B6">
        <w:rPr>
          <w:rFonts w:ascii="Times New Roman" w:hAnsi="Times New Roman" w:cs="Times New Roman"/>
          <w:sz w:val="24"/>
          <w:szCs w:val="24"/>
          <w:vertAlign w:val="superscript"/>
        </w:rPr>
        <w:t>®</w:t>
      </w:r>
      <w:r w:rsidR="002D390E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="0085092D">
        <w:rPr>
          <w:rFonts w:ascii="Times New Roman" w:hAnsi="Times New Roman" w:cs="Times New Roman"/>
          <w:sz w:val="24"/>
          <w:szCs w:val="24"/>
        </w:rPr>
        <w:t xml:space="preserve">operates from headquarters on Anglesey and took delivery of </w:t>
      </w:r>
      <w:r w:rsidR="007D51BC">
        <w:rPr>
          <w:rFonts w:ascii="Times New Roman" w:hAnsi="Times New Roman" w:cs="Times New Roman"/>
          <w:sz w:val="24"/>
          <w:szCs w:val="24"/>
        </w:rPr>
        <w:t>its</w:t>
      </w:r>
      <w:r w:rsidR="0085092D">
        <w:rPr>
          <w:rFonts w:ascii="Times New Roman" w:hAnsi="Times New Roman" w:cs="Times New Roman"/>
          <w:sz w:val="24"/>
          <w:szCs w:val="24"/>
        </w:rPr>
        <w:t xml:space="preserve"> </w:t>
      </w:r>
      <w:r w:rsidR="0050024A">
        <w:rPr>
          <w:rFonts w:ascii="Times New Roman" w:hAnsi="Times New Roman" w:cs="Times New Roman"/>
          <w:sz w:val="24"/>
          <w:szCs w:val="24"/>
        </w:rPr>
        <w:t xml:space="preserve">muscular </w:t>
      </w:r>
      <w:r w:rsidR="0085092D">
        <w:rPr>
          <w:rFonts w:ascii="Times New Roman" w:hAnsi="Times New Roman" w:cs="Times New Roman"/>
          <w:sz w:val="24"/>
          <w:szCs w:val="24"/>
        </w:rPr>
        <w:t xml:space="preserve">8x8 </w:t>
      </w:r>
      <w:proofErr w:type="spellStart"/>
      <w:r>
        <w:rPr>
          <w:rFonts w:ascii="Times New Roman" w:hAnsi="Times New Roman" w:cs="Times New Roman"/>
          <w:sz w:val="24"/>
          <w:szCs w:val="24"/>
        </w:rPr>
        <w:t>Arocs</w:t>
      </w:r>
      <w:proofErr w:type="spellEnd"/>
      <w:r w:rsidR="0085092D">
        <w:rPr>
          <w:rFonts w:ascii="Times New Roman" w:hAnsi="Times New Roman" w:cs="Times New Roman"/>
          <w:sz w:val="24"/>
          <w:szCs w:val="24"/>
        </w:rPr>
        <w:t xml:space="preserve"> from local Dealer </w:t>
      </w:r>
      <w:proofErr w:type="spellStart"/>
      <w:r w:rsidR="0085092D">
        <w:rPr>
          <w:rFonts w:ascii="Times New Roman" w:hAnsi="Times New Roman" w:cs="Times New Roman"/>
          <w:sz w:val="24"/>
          <w:szCs w:val="24"/>
        </w:rPr>
        <w:t>eStar</w:t>
      </w:r>
      <w:proofErr w:type="spellEnd"/>
      <w:r w:rsidR="0085092D">
        <w:rPr>
          <w:rFonts w:ascii="Times New Roman" w:hAnsi="Times New Roman" w:cs="Times New Roman"/>
          <w:sz w:val="24"/>
          <w:szCs w:val="24"/>
        </w:rPr>
        <w:t xml:space="preserve"> Truck &amp; Van. </w:t>
      </w:r>
      <w:r w:rsidR="007D51BC">
        <w:rPr>
          <w:rFonts w:ascii="Times New Roman" w:hAnsi="Times New Roman" w:cs="Times New Roman"/>
          <w:sz w:val="24"/>
          <w:szCs w:val="24"/>
        </w:rPr>
        <w:t xml:space="preserve">The </w:t>
      </w:r>
      <w:r w:rsidR="00F027BF">
        <w:rPr>
          <w:rFonts w:ascii="Times New Roman" w:hAnsi="Times New Roman" w:cs="Times New Roman"/>
          <w:sz w:val="24"/>
          <w:szCs w:val="24"/>
        </w:rPr>
        <w:t>vehicle</w:t>
      </w:r>
      <w:r w:rsidR="007D51BC">
        <w:rPr>
          <w:rFonts w:ascii="Times New Roman" w:hAnsi="Times New Roman" w:cs="Times New Roman"/>
          <w:sz w:val="24"/>
          <w:szCs w:val="24"/>
        </w:rPr>
        <w:t xml:space="preserve"> </w:t>
      </w:r>
      <w:r w:rsidR="00BC15D6">
        <w:rPr>
          <w:rFonts w:ascii="Times New Roman" w:hAnsi="Times New Roman" w:cs="Times New Roman"/>
          <w:sz w:val="24"/>
          <w:szCs w:val="24"/>
        </w:rPr>
        <w:t xml:space="preserve">is fitted with </w:t>
      </w:r>
      <w:proofErr w:type="spellStart"/>
      <w:r w:rsidR="00BC15D6">
        <w:rPr>
          <w:rFonts w:ascii="Times New Roman" w:hAnsi="Times New Roman" w:cs="Times New Roman"/>
          <w:sz w:val="24"/>
          <w:szCs w:val="24"/>
        </w:rPr>
        <w:t>hookloading</w:t>
      </w:r>
      <w:proofErr w:type="spellEnd"/>
      <w:r w:rsidR="00BC15D6">
        <w:rPr>
          <w:rFonts w:ascii="Times New Roman" w:hAnsi="Times New Roman" w:cs="Times New Roman"/>
          <w:sz w:val="24"/>
          <w:szCs w:val="24"/>
        </w:rPr>
        <w:t xml:space="preserve"> </w:t>
      </w:r>
      <w:r w:rsidR="00BC15D6">
        <w:rPr>
          <w:rFonts w:ascii="Times New Roman" w:hAnsi="Times New Roman" w:cs="Times New Roman"/>
          <w:sz w:val="24"/>
          <w:szCs w:val="24"/>
        </w:rPr>
        <w:lastRenderedPageBreak/>
        <w:t xml:space="preserve">equipment by </w:t>
      </w:r>
      <w:r w:rsidR="002014AA">
        <w:rPr>
          <w:rFonts w:ascii="Times New Roman" w:hAnsi="Times New Roman" w:cs="Times New Roman"/>
          <w:sz w:val="24"/>
          <w:szCs w:val="24"/>
        </w:rPr>
        <w:t>Hiab UK</w:t>
      </w:r>
      <w:r w:rsidR="00BC15D6">
        <w:rPr>
          <w:rFonts w:ascii="Times New Roman" w:hAnsi="Times New Roman" w:cs="Times New Roman"/>
          <w:sz w:val="24"/>
          <w:szCs w:val="24"/>
        </w:rPr>
        <w:t xml:space="preserve"> and</w:t>
      </w:r>
      <w:r w:rsidR="007D51BC">
        <w:rPr>
          <w:rFonts w:ascii="Times New Roman" w:hAnsi="Times New Roman" w:cs="Times New Roman"/>
          <w:sz w:val="24"/>
          <w:szCs w:val="24"/>
        </w:rPr>
        <w:t xml:space="preserve"> </w:t>
      </w:r>
      <w:r w:rsidR="001F5F02">
        <w:rPr>
          <w:rFonts w:ascii="Times New Roman" w:hAnsi="Times New Roman" w:cs="Times New Roman"/>
          <w:sz w:val="24"/>
          <w:szCs w:val="24"/>
        </w:rPr>
        <w:t xml:space="preserve">has </w:t>
      </w:r>
      <w:r w:rsidR="007D51BC">
        <w:rPr>
          <w:rFonts w:ascii="Times New Roman" w:hAnsi="Times New Roman" w:cs="Times New Roman"/>
          <w:sz w:val="24"/>
          <w:szCs w:val="24"/>
        </w:rPr>
        <w:t>a mechanised</w:t>
      </w:r>
      <w:r w:rsidR="00BC15D6">
        <w:rPr>
          <w:rFonts w:ascii="Times New Roman" w:hAnsi="Times New Roman" w:cs="Times New Roman"/>
          <w:sz w:val="24"/>
          <w:szCs w:val="24"/>
        </w:rPr>
        <w:t xml:space="preserve"> </w:t>
      </w:r>
      <w:r w:rsidR="007D51BC">
        <w:rPr>
          <w:rFonts w:ascii="Times New Roman" w:hAnsi="Times New Roman" w:cs="Times New Roman"/>
          <w:sz w:val="24"/>
          <w:szCs w:val="24"/>
        </w:rPr>
        <w:t xml:space="preserve">body capable of </w:t>
      </w:r>
      <w:r w:rsidR="009A2408">
        <w:rPr>
          <w:rFonts w:ascii="Times New Roman" w:hAnsi="Times New Roman" w:cs="Times New Roman"/>
          <w:sz w:val="24"/>
          <w:szCs w:val="24"/>
        </w:rPr>
        <w:t>la</w:t>
      </w:r>
      <w:r w:rsidR="007D51BC">
        <w:rPr>
          <w:rFonts w:ascii="Times New Roman" w:hAnsi="Times New Roman" w:cs="Times New Roman"/>
          <w:sz w:val="24"/>
          <w:szCs w:val="24"/>
        </w:rPr>
        <w:t xml:space="preserve">ying up to 50 metres of </w:t>
      </w:r>
      <w:r w:rsidR="00E00EBC">
        <w:rPr>
          <w:rFonts w:ascii="Times New Roman" w:hAnsi="Times New Roman" w:cs="Times New Roman"/>
          <w:sz w:val="24"/>
          <w:szCs w:val="24"/>
        </w:rPr>
        <w:t xml:space="preserve">interlocking </w:t>
      </w:r>
      <w:r w:rsidR="007D51BC">
        <w:rPr>
          <w:rFonts w:ascii="Times New Roman" w:hAnsi="Times New Roman" w:cs="Times New Roman"/>
          <w:sz w:val="24"/>
          <w:szCs w:val="24"/>
        </w:rPr>
        <w:t>M150 Trackway</w:t>
      </w:r>
      <w:r w:rsidR="007D51BC" w:rsidRPr="00D575B6">
        <w:rPr>
          <w:rFonts w:ascii="Times New Roman" w:hAnsi="Times New Roman" w:cs="Times New Roman"/>
          <w:sz w:val="24"/>
          <w:szCs w:val="24"/>
          <w:vertAlign w:val="superscript"/>
        </w:rPr>
        <w:t>®</w:t>
      </w:r>
      <w:r w:rsidR="007D51BC">
        <w:rPr>
          <w:rFonts w:ascii="Times New Roman" w:hAnsi="Times New Roman" w:cs="Times New Roman"/>
          <w:sz w:val="24"/>
          <w:szCs w:val="24"/>
        </w:rPr>
        <w:t xml:space="preserve"> aluminium panels over undulating </w:t>
      </w:r>
      <w:r w:rsidR="00E00EBC">
        <w:rPr>
          <w:rFonts w:ascii="Times New Roman" w:hAnsi="Times New Roman" w:cs="Times New Roman"/>
          <w:sz w:val="24"/>
          <w:szCs w:val="24"/>
        </w:rPr>
        <w:t>terrain</w:t>
      </w:r>
      <w:r w:rsidR="007D51BC">
        <w:rPr>
          <w:rFonts w:ascii="Times New Roman" w:hAnsi="Times New Roman" w:cs="Times New Roman"/>
          <w:sz w:val="24"/>
          <w:szCs w:val="24"/>
        </w:rPr>
        <w:t xml:space="preserve"> in less than five minutes.</w:t>
      </w:r>
    </w:p>
    <w:p w14:paraId="03EE5F33" w14:textId="0196A933" w:rsidR="00E00EBC" w:rsidRDefault="00E00EBC" w:rsidP="00EC1F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C655D07" w14:textId="3BF795B7" w:rsidR="00F03E11" w:rsidRDefault="007D39A8" w:rsidP="00EC1F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</w:t>
      </w:r>
      <w:r w:rsidR="009A2408">
        <w:rPr>
          <w:rFonts w:ascii="Times New Roman" w:hAnsi="Times New Roman" w:cs="Times New Roman"/>
          <w:sz w:val="24"/>
          <w:szCs w:val="24"/>
        </w:rPr>
        <w:t xml:space="preserve">his </w:t>
      </w:r>
      <w:r w:rsidR="001340D8">
        <w:rPr>
          <w:rFonts w:ascii="Times New Roman" w:hAnsi="Times New Roman" w:cs="Times New Roman"/>
          <w:sz w:val="24"/>
          <w:szCs w:val="24"/>
        </w:rPr>
        <w:t>innovative</w:t>
      </w:r>
      <w:r w:rsidR="009A2408">
        <w:rPr>
          <w:rFonts w:ascii="Times New Roman" w:hAnsi="Times New Roman" w:cs="Times New Roman"/>
          <w:sz w:val="24"/>
          <w:szCs w:val="24"/>
        </w:rPr>
        <w:t xml:space="preserve"> </w:t>
      </w:r>
      <w:r w:rsidR="00D03CA1">
        <w:rPr>
          <w:rFonts w:ascii="Times New Roman" w:hAnsi="Times New Roman" w:cs="Times New Roman"/>
          <w:sz w:val="24"/>
          <w:szCs w:val="24"/>
        </w:rPr>
        <w:t>and environmentally friendly</w:t>
      </w:r>
      <w:r w:rsidR="00F03E1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system is d</w:t>
      </w:r>
      <w:r w:rsidR="00E00EBC">
        <w:rPr>
          <w:rFonts w:ascii="Times New Roman" w:hAnsi="Times New Roman" w:cs="Times New Roman"/>
          <w:sz w:val="24"/>
          <w:szCs w:val="24"/>
        </w:rPr>
        <w:t xml:space="preserve">esigned </w:t>
      </w:r>
      <w:r>
        <w:rPr>
          <w:rFonts w:ascii="Times New Roman" w:hAnsi="Times New Roman" w:cs="Times New Roman"/>
          <w:sz w:val="24"/>
          <w:szCs w:val="24"/>
        </w:rPr>
        <w:t>to ensure</w:t>
      </w:r>
      <w:r w:rsidR="00E00EBC">
        <w:rPr>
          <w:rFonts w:ascii="Times New Roman" w:hAnsi="Times New Roman" w:cs="Times New Roman"/>
          <w:sz w:val="24"/>
          <w:szCs w:val="24"/>
        </w:rPr>
        <w:t xml:space="preserve"> mobility </w:t>
      </w:r>
      <w:r>
        <w:rPr>
          <w:rFonts w:ascii="Times New Roman" w:hAnsi="Times New Roman" w:cs="Times New Roman"/>
          <w:sz w:val="24"/>
          <w:szCs w:val="24"/>
        </w:rPr>
        <w:t>for</w:t>
      </w:r>
      <w:r w:rsidR="00E00EBC">
        <w:rPr>
          <w:rFonts w:ascii="Times New Roman" w:hAnsi="Times New Roman" w:cs="Times New Roman"/>
          <w:sz w:val="24"/>
          <w:szCs w:val="24"/>
        </w:rPr>
        <w:t xml:space="preserve"> wheeled and tracked vehicle</w:t>
      </w:r>
      <w:r>
        <w:rPr>
          <w:rFonts w:ascii="Times New Roman" w:hAnsi="Times New Roman" w:cs="Times New Roman"/>
          <w:sz w:val="24"/>
          <w:szCs w:val="24"/>
        </w:rPr>
        <w:t>s</w:t>
      </w:r>
      <w:r w:rsidR="00E00EBC">
        <w:rPr>
          <w:rFonts w:ascii="Times New Roman" w:hAnsi="Times New Roman" w:cs="Times New Roman"/>
          <w:sz w:val="24"/>
          <w:szCs w:val="24"/>
        </w:rPr>
        <w:t>, and aircraft</w:t>
      </w:r>
      <w:r>
        <w:rPr>
          <w:rFonts w:ascii="Times New Roman" w:hAnsi="Times New Roman" w:cs="Times New Roman"/>
          <w:sz w:val="24"/>
          <w:szCs w:val="24"/>
        </w:rPr>
        <w:t>,</w:t>
      </w:r>
      <w:r w:rsidR="00E00EB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when operating in </w:t>
      </w:r>
      <w:r w:rsidR="00E00EBC">
        <w:rPr>
          <w:rFonts w:ascii="Times New Roman" w:hAnsi="Times New Roman" w:cs="Times New Roman"/>
          <w:sz w:val="24"/>
          <w:szCs w:val="24"/>
        </w:rPr>
        <w:t>adverse conditions</w:t>
      </w:r>
      <w:r>
        <w:rPr>
          <w:rFonts w:ascii="Times New Roman" w:hAnsi="Times New Roman" w:cs="Times New Roman"/>
          <w:sz w:val="24"/>
          <w:szCs w:val="24"/>
        </w:rPr>
        <w:t xml:space="preserve"> such as</w:t>
      </w:r>
      <w:r w:rsidR="00E00EBC">
        <w:rPr>
          <w:rFonts w:ascii="Times New Roman" w:hAnsi="Times New Roman" w:cs="Times New Roman"/>
          <w:sz w:val="24"/>
          <w:szCs w:val="24"/>
        </w:rPr>
        <w:t xml:space="preserve"> marsh, snow and sand</w:t>
      </w:r>
      <w:r w:rsidR="00C047BC">
        <w:rPr>
          <w:rFonts w:ascii="Times New Roman" w:hAnsi="Times New Roman" w:cs="Times New Roman"/>
          <w:sz w:val="24"/>
          <w:szCs w:val="24"/>
        </w:rPr>
        <w:t xml:space="preserve">, and provides access in scenarios such as bridging ingress and egress, and over the shore </w:t>
      </w:r>
      <w:proofErr w:type="gramStart"/>
      <w:r w:rsidR="00C047BC">
        <w:rPr>
          <w:rFonts w:ascii="Times New Roman" w:hAnsi="Times New Roman" w:cs="Times New Roman"/>
          <w:sz w:val="24"/>
          <w:szCs w:val="24"/>
        </w:rPr>
        <w:t>movements..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A2408">
        <w:rPr>
          <w:rFonts w:ascii="Times New Roman" w:hAnsi="Times New Roman" w:cs="Times New Roman"/>
          <w:sz w:val="24"/>
          <w:szCs w:val="24"/>
        </w:rPr>
        <w:t>The 4.</w:t>
      </w:r>
      <w:r w:rsidR="00583E89">
        <w:rPr>
          <w:rFonts w:ascii="Times New Roman" w:hAnsi="Times New Roman" w:cs="Times New Roman"/>
          <w:sz w:val="24"/>
          <w:szCs w:val="24"/>
        </w:rPr>
        <w:t xml:space="preserve">6m </w:t>
      </w:r>
      <w:r w:rsidR="009A2408">
        <w:rPr>
          <w:rFonts w:ascii="Times New Roman" w:hAnsi="Times New Roman" w:cs="Times New Roman"/>
          <w:sz w:val="24"/>
          <w:szCs w:val="24"/>
        </w:rPr>
        <w:t>wide</w:t>
      </w:r>
      <w:r w:rsidR="00D03CA1">
        <w:rPr>
          <w:rFonts w:ascii="Times New Roman" w:hAnsi="Times New Roman" w:cs="Times New Roman"/>
          <w:sz w:val="24"/>
          <w:szCs w:val="24"/>
        </w:rPr>
        <w:t xml:space="preserve"> M150</w:t>
      </w:r>
      <w:r w:rsidR="009A2408">
        <w:rPr>
          <w:rFonts w:ascii="Times New Roman" w:hAnsi="Times New Roman" w:cs="Times New Roman"/>
          <w:sz w:val="24"/>
          <w:szCs w:val="24"/>
        </w:rPr>
        <w:t xml:space="preserve"> </w:t>
      </w:r>
      <w:r w:rsidR="00D03CA1">
        <w:rPr>
          <w:rFonts w:ascii="Times New Roman" w:hAnsi="Times New Roman" w:cs="Times New Roman"/>
          <w:sz w:val="24"/>
          <w:szCs w:val="24"/>
        </w:rPr>
        <w:t>T</w:t>
      </w:r>
      <w:r w:rsidR="009A2408">
        <w:rPr>
          <w:rFonts w:ascii="Times New Roman" w:hAnsi="Times New Roman" w:cs="Times New Roman"/>
          <w:sz w:val="24"/>
          <w:szCs w:val="24"/>
        </w:rPr>
        <w:t>rack</w:t>
      </w:r>
      <w:r w:rsidR="00D03CA1">
        <w:rPr>
          <w:rFonts w:ascii="Times New Roman" w:hAnsi="Times New Roman" w:cs="Times New Roman"/>
          <w:sz w:val="24"/>
          <w:szCs w:val="24"/>
        </w:rPr>
        <w:t>way</w:t>
      </w:r>
      <w:r w:rsidR="00D03CA1" w:rsidRPr="00D575B6">
        <w:rPr>
          <w:rFonts w:ascii="Times New Roman" w:hAnsi="Times New Roman" w:cs="Times New Roman"/>
          <w:sz w:val="24"/>
          <w:szCs w:val="24"/>
          <w:vertAlign w:val="superscript"/>
        </w:rPr>
        <w:t>®</w:t>
      </w:r>
      <w:r w:rsidR="009A2408">
        <w:rPr>
          <w:rFonts w:ascii="Times New Roman" w:hAnsi="Times New Roman" w:cs="Times New Roman"/>
          <w:sz w:val="24"/>
          <w:szCs w:val="24"/>
        </w:rPr>
        <w:t xml:space="preserve"> is transported on a </w:t>
      </w:r>
      <w:r w:rsidR="008274DE">
        <w:rPr>
          <w:rFonts w:ascii="Times New Roman" w:hAnsi="Times New Roman" w:cs="Times New Roman"/>
          <w:sz w:val="24"/>
          <w:szCs w:val="24"/>
        </w:rPr>
        <w:t>Spool,</w:t>
      </w:r>
      <w:r w:rsidR="002D390E">
        <w:rPr>
          <w:rFonts w:ascii="Times New Roman" w:hAnsi="Times New Roman" w:cs="Times New Roman"/>
          <w:sz w:val="24"/>
          <w:szCs w:val="24"/>
        </w:rPr>
        <w:t xml:space="preserve"> </w:t>
      </w:r>
      <w:r w:rsidR="009A2408">
        <w:rPr>
          <w:rFonts w:ascii="Times New Roman" w:hAnsi="Times New Roman" w:cs="Times New Roman"/>
          <w:sz w:val="24"/>
          <w:szCs w:val="24"/>
        </w:rPr>
        <w:t xml:space="preserve">then </w:t>
      </w:r>
      <w:r w:rsidR="008274DE">
        <w:rPr>
          <w:rFonts w:ascii="Times New Roman" w:hAnsi="Times New Roman" w:cs="Times New Roman"/>
          <w:sz w:val="24"/>
          <w:szCs w:val="24"/>
        </w:rPr>
        <w:t xml:space="preserve">rotated </w:t>
      </w:r>
      <w:r w:rsidR="009A2408">
        <w:rPr>
          <w:rFonts w:ascii="Times New Roman" w:hAnsi="Times New Roman" w:cs="Times New Roman"/>
          <w:sz w:val="24"/>
          <w:szCs w:val="24"/>
        </w:rPr>
        <w:t xml:space="preserve">90 degrees for deployment and </w:t>
      </w:r>
      <w:r w:rsidR="00D52B62">
        <w:rPr>
          <w:rFonts w:ascii="Times New Roman" w:hAnsi="Times New Roman" w:cs="Times New Roman"/>
          <w:sz w:val="24"/>
          <w:szCs w:val="24"/>
        </w:rPr>
        <w:t>recovery</w:t>
      </w:r>
      <w:r w:rsidR="009A2408">
        <w:rPr>
          <w:rFonts w:ascii="Times New Roman" w:hAnsi="Times New Roman" w:cs="Times New Roman"/>
          <w:sz w:val="24"/>
          <w:szCs w:val="24"/>
        </w:rPr>
        <w:t xml:space="preserve">.   </w:t>
      </w:r>
    </w:p>
    <w:p w14:paraId="6EF64909" w14:textId="77777777" w:rsidR="00F03E11" w:rsidRDefault="00F03E11" w:rsidP="00EC1F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1867112" w14:textId="0043DB42" w:rsidR="001340D8" w:rsidRDefault="007D39A8" w:rsidP="00EC1F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popular choice with </w:t>
      </w:r>
      <w:r w:rsidR="00D565A0">
        <w:rPr>
          <w:rFonts w:ascii="Times New Roman" w:hAnsi="Times New Roman" w:cs="Times New Roman"/>
          <w:sz w:val="24"/>
          <w:szCs w:val="24"/>
        </w:rPr>
        <w:t xml:space="preserve">defence industry </w:t>
      </w:r>
      <w:r w:rsidR="00746537">
        <w:rPr>
          <w:rFonts w:ascii="Times New Roman" w:hAnsi="Times New Roman" w:cs="Times New Roman"/>
          <w:sz w:val="24"/>
          <w:szCs w:val="24"/>
        </w:rPr>
        <w:t>operators</w:t>
      </w:r>
      <w:r>
        <w:rPr>
          <w:rFonts w:ascii="Times New Roman" w:hAnsi="Times New Roman" w:cs="Times New Roman"/>
          <w:sz w:val="24"/>
          <w:szCs w:val="24"/>
        </w:rPr>
        <w:t xml:space="preserve"> worldwide,</w:t>
      </w:r>
      <w:r w:rsidR="008274DE">
        <w:rPr>
          <w:rFonts w:ascii="Times New Roman" w:hAnsi="Times New Roman" w:cs="Times New Roman"/>
          <w:sz w:val="24"/>
          <w:szCs w:val="24"/>
        </w:rPr>
        <w:t xml:space="preserve"> their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00ECA">
        <w:rPr>
          <w:rFonts w:ascii="Times New Roman" w:hAnsi="Times New Roman" w:cs="Times New Roman"/>
          <w:sz w:val="24"/>
          <w:szCs w:val="24"/>
        </w:rPr>
        <w:t>Trackway</w:t>
      </w:r>
      <w:r w:rsidR="008274DE" w:rsidRPr="00D575B6">
        <w:rPr>
          <w:rFonts w:ascii="Times New Roman" w:hAnsi="Times New Roman" w:cs="Times New Roman"/>
          <w:sz w:val="24"/>
          <w:szCs w:val="24"/>
          <w:vertAlign w:val="superscript"/>
        </w:rPr>
        <w:t>®</w:t>
      </w:r>
      <w:r w:rsidR="00700ECA">
        <w:rPr>
          <w:rFonts w:ascii="Times New Roman" w:hAnsi="Times New Roman" w:cs="Times New Roman"/>
          <w:sz w:val="24"/>
          <w:szCs w:val="24"/>
        </w:rPr>
        <w:t xml:space="preserve"> </w:t>
      </w:r>
      <w:r w:rsidR="008274DE">
        <w:rPr>
          <w:rFonts w:ascii="Times New Roman" w:hAnsi="Times New Roman" w:cs="Times New Roman"/>
          <w:sz w:val="24"/>
          <w:szCs w:val="24"/>
        </w:rPr>
        <w:t>solutions are</w:t>
      </w:r>
      <w:r>
        <w:rPr>
          <w:rFonts w:ascii="Times New Roman" w:hAnsi="Times New Roman" w:cs="Times New Roman"/>
          <w:sz w:val="24"/>
          <w:szCs w:val="24"/>
        </w:rPr>
        <w:t xml:space="preserve"> also well suited to a host of c</w:t>
      </w:r>
      <w:r w:rsidR="00FA5C57">
        <w:rPr>
          <w:rFonts w:ascii="Times New Roman" w:hAnsi="Times New Roman" w:cs="Times New Roman"/>
          <w:sz w:val="24"/>
          <w:szCs w:val="24"/>
        </w:rPr>
        <w:t>ommercial</w:t>
      </w:r>
      <w:r>
        <w:rPr>
          <w:rFonts w:ascii="Times New Roman" w:hAnsi="Times New Roman" w:cs="Times New Roman"/>
          <w:sz w:val="24"/>
          <w:szCs w:val="24"/>
        </w:rPr>
        <w:t xml:space="preserve"> applications </w:t>
      </w:r>
      <w:r w:rsidR="006E2151">
        <w:rPr>
          <w:rFonts w:ascii="Times New Roman" w:hAnsi="Times New Roman" w:cs="Times New Roman"/>
          <w:sz w:val="24"/>
          <w:szCs w:val="24"/>
        </w:rPr>
        <w:t xml:space="preserve">including forestry, mining, </w:t>
      </w:r>
      <w:r w:rsidR="00C834D3">
        <w:rPr>
          <w:rFonts w:ascii="Times New Roman" w:hAnsi="Times New Roman" w:cs="Times New Roman"/>
          <w:sz w:val="24"/>
          <w:szCs w:val="24"/>
        </w:rPr>
        <w:t xml:space="preserve">utilities, </w:t>
      </w:r>
      <w:r w:rsidR="006E2151">
        <w:rPr>
          <w:rFonts w:ascii="Times New Roman" w:hAnsi="Times New Roman" w:cs="Times New Roman"/>
          <w:sz w:val="24"/>
          <w:szCs w:val="24"/>
        </w:rPr>
        <w:t>and oil and gas exploration</w:t>
      </w:r>
      <w:r w:rsidR="00CD4AF8">
        <w:rPr>
          <w:rFonts w:ascii="Times New Roman" w:hAnsi="Times New Roman" w:cs="Times New Roman"/>
          <w:sz w:val="24"/>
          <w:szCs w:val="24"/>
        </w:rPr>
        <w:t>.</w:t>
      </w:r>
      <w:r w:rsidR="00F03E11">
        <w:rPr>
          <w:rFonts w:ascii="Times New Roman" w:hAnsi="Times New Roman" w:cs="Times New Roman"/>
          <w:sz w:val="24"/>
          <w:szCs w:val="24"/>
        </w:rPr>
        <w:t xml:space="preserve"> </w:t>
      </w:r>
      <w:r w:rsidR="00700ECA">
        <w:rPr>
          <w:rFonts w:ascii="Times New Roman" w:hAnsi="Times New Roman" w:cs="Times New Roman"/>
          <w:sz w:val="24"/>
          <w:szCs w:val="24"/>
        </w:rPr>
        <w:t xml:space="preserve">It </w:t>
      </w:r>
      <w:r>
        <w:rPr>
          <w:rFonts w:ascii="Times New Roman" w:hAnsi="Times New Roman" w:cs="Times New Roman"/>
          <w:sz w:val="24"/>
          <w:szCs w:val="24"/>
        </w:rPr>
        <w:t>has</w:t>
      </w:r>
      <w:r w:rsidR="00CD4AF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proved its worth</w:t>
      </w:r>
      <w:r w:rsidR="00D44C80">
        <w:rPr>
          <w:rFonts w:ascii="Times New Roman" w:hAnsi="Times New Roman" w:cs="Times New Roman"/>
          <w:sz w:val="24"/>
          <w:szCs w:val="24"/>
        </w:rPr>
        <w:t>, too,</w:t>
      </w:r>
      <w:r>
        <w:rPr>
          <w:rFonts w:ascii="Times New Roman" w:hAnsi="Times New Roman" w:cs="Times New Roman"/>
          <w:sz w:val="24"/>
          <w:szCs w:val="24"/>
        </w:rPr>
        <w:t xml:space="preserve"> in </w:t>
      </w:r>
      <w:r w:rsidR="001340D8">
        <w:rPr>
          <w:rFonts w:ascii="Times New Roman" w:hAnsi="Times New Roman" w:cs="Times New Roman"/>
          <w:sz w:val="24"/>
          <w:szCs w:val="24"/>
        </w:rPr>
        <w:t>emergency and disaster situations by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340D8">
        <w:rPr>
          <w:rFonts w:ascii="Times New Roman" w:hAnsi="Times New Roman" w:cs="Times New Roman"/>
          <w:sz w:val="24"/>
          <w:szCs w:val="24"/>
        </w:rPr>
        <w:t xml:space="preserve">ensuring </w:t>
      </w:r>
      <w:r w:rsidR="00746537">
        <w:rPr>
          <w:rFonts w:ascii="Times New Roman" w:hAnsi="Times New Roman" w:cs="Times New Roman"/>
          <w:sz w:val="24"/>
          <w:szCs w:val="24"/>
        </w:rPr>
        <w:t xml:space="preserve">rapid </w:t>
      </w:r>
      <w:r w:rsidR="001340D8">
        <w:rPr>
          <w:rFonts w:ascii="Times New Roman" w:hAnsi="Times New Roman" w:cs="Times New Roman"/>
          <w:sz w:val="24"/>
          <w:szCs w:val="24"/>
        </w:rPr>
        <w:t>deliveries of vital aid</w:t>
      </w:r>
      <w:r w:rsidR="00C047BC">
        <w:rPr>
          <w:rFonts w:ascii="Times New Roman" w:hAnsi="Times New Roman" w:cs="Times New Roman"/>
          <w:sz w:val="24"/>
          <w:szCs w:val="24"/>
        </w:rPr>
        <w:t>.</w:t>
      </w:r>
      <w:r w:rsidR="00D44C80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2B0CE826" w14:textId="41E5B9E1" w:rsidR="0085092D" w:rsidRPr="001340D8" w:rsidRDefault="0085092D" w:rsidP="00EC1F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FE74CD2" w14:textId="5702B181" w:rsidR="00FD600B" w:rsidRDefault="001340D8" w:rsidP="00EC1FFF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bookmarkStart w:id="0" w:name="_Hlk127785040"/>
      <w:r w:rsidRPr="001340D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</w:t>
      </w:r>
      <w:r w:rsidR="00D52B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all-steel sprung </w:t>
      </w:r>
      <w:proofErr w:type="spellStart"/>
      <w:r w:rsidRPr="001340D8">
        <w:rPr>
          <w:rFonts w:ascii="Times New Roman" w:hAnsi="Times New Roman" w:cs="Times New Roman"/>
          <w:color w:val="000000" w:themeColor="text1"/>
          <w:sz w:val="24"/>
          <w:szCs w:val="24"/>
        </w:rPr>
        <w:t>Arocs</w:t>
      </w:r>
      <w:proofErr w:type="spellEnd"/>
      <w:r w:rsidRPr="001340D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5707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4148 </w:t>
      </w:r>
      <w:r w:rsidR="00D52B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chassis </w:t>
      </w:r>
      <w:r w:rsidR="002014AA">
        <w:rPr>
          <w:rFonts w:ascii="Times New Roman" w:hAnsi="Times New Roman" w:cs="Times New Roman"/>
          <w:sz w:val="24"/>
          <w:szCs w:val="24"/>
        </w:rPr>
        <w:t xml:space="preserve">is rated at </w:t>
      </w:r>
      <w:r w:rsidR="00D565A0" w:rsidRPr="00D565A0">
        <w:rPr>
          <w:rFonts w:ascii="Times New Roman" w:hAnsi="Times New Roman" w:cs="Times New Roman"/>
          <w:sz w:val="24"/>
          <w:szCs w:val="24"/>
        </w:rPr>
        <w:t>41 tonnes</w:t>
      </w:r>
      <w:r w:rsidR="002014AA">
        <w:rPr>
          <w:rFonts w:ascii="Times New Roman" w:hAnsi="Times New Roman" w:cs="Times New Roman"/>
          <w:sz w:val="24"/>
          <w:szCs w:val="24"/>
        </w:rPr>
        <w:t xml:space="preserve"> GVW but plated for operation at 32 tonnes</w:t>
      </w:r>
      <w:r w:rsidR="00700ECA">
        <w:rPr>
          <w:rFonts w:ascii="Times New Roman" w:hAnsi="Times New Roman" w:cs="Times New Roman"/>
          <w:sz w:val="24"/>
          <w:szCs w:val="24"/>
        </w:rPr>
        <w:t xml:space="preserve">. Its </w:t>
      </w:r>
      <w:r w:rsidR="00D565A0" w:rsidRPr="00D565A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12.8-litre in-line six-cylinder engine</w:t>
      </w:r>
      <w:r w:rsidR="00A46DE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="00D565A0" w:rsidRPr="00D565A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produc</w:t>
      </w:r>
      <w:r w:rsidR="00A46DE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es</w:t>
      </w:r>
      <w:r w:rsidR="00D565A0" w:rsidRPr="00D565A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350 kW (476 hp)</w:t>
      </w:r>
      <w:r w:rsidR="00A46DE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and</w:t>
      </w:r>
      <w:r w:rsidR="00FD600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is paired with a</w:t>
      </w:r>
      <w:r w:rsidR="00550D7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12</w:t>
      </w:r>
      <w:r w:rsidR="00FD600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-speed Mercedes </w:t>
      </w:r>
      <w:proofErr w:type="spellStart"/>
      <w:r w:rsidR="00FD600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PowerShift</w:t>
      </w:r>
      <w:proofErr w:type="spellEnd"/>
      <w:r w:rsidR="00FD600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3 automated manual transmission.</w:t>
      </w:r>
    </w:p>
    <w:p w14:paraId="45D9DC56" w14:textId="77777777" w:rsidR="00FD600B" w:rsidRDefault="00FD600B" w:rsidP="00EC1FFF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14:paraId="16864F6C" w14:textId="67C04CA7" w:rsidR="00F01DBC" w:rsidRPr="00D565A0" w:rsidRDefault="00700ECA" w:rsidP="00EC1FFF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The vehicle</w:t>
      </w:r>
      <w:r w:rsidR="00D565A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="0085092D" w:rsidRPr="001340D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underwent conversion from </w:t>
      </w:r>
      <w:r w:rsidR="001340D8" w:rsidRPr="001340D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standard </w:t>
      </w:r>
      <w:r w:rsidR="0085092D" w:rsidRPr="001340D8">
        <w:rPr>
          <w:rFonts w:ascii="Times New Roman" w:hAnsi="Times New Roman" w:cs="Times New Roman"/>
          <w:color w:val="000000" w:themeColor="text1"/>
          <w:sz w:val="24"/>
          <w:szCs w:val="24"/>
        </w:rPr>
        <w:t>8x4</w:t>
      </w:r>
      <w:r w:rsidR="001340D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configuration</w:t>
      </w:r>
      <w:r w:rsidR="0085092D" w:rsidRPr="001340D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to all-wheel drive </w:t>
      </w:r>
      <w:r w:rsidR="001340D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b</w:t>
      </w:r>
      <w:r w:rsidR="001340D8" w:rsidRPr="001340D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y</w:t>
      </w:r>
      <w:r w:rsidR="00FD600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br/>
      </w:r>
      <w:r w:rsidR="0050024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Mercedes-Benz Trucks’</w:t>
      </w:r>
      <w:r w:rsidR="0085092D" w:rsidRPr="001340D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Custom Tailored Trucks (CTT) </w:t>
      </w:r>
      <w:r w:rsidR="001340D8" w:rsidRPr="001340D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division at</w:t>
      </w:r>
      <w:r w:rsidR="0085092D" w:rsidRPr="001340D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Molsheim, in Alsace, France</w:t>
      </w:r>
      <w:r w:rsidR="001340D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  <w:r w:rsidR="00D565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To ensure the best possible traction, </w:t>
      </w:r>
      <w:r w:rsidR="002014A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all four axles have differential locks and the wheels</w:t>
      </w:r>
      <w:r w:rsidR="00D565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are shod with heavy-duty 14.00R20 tyres. </w:t>
      </w:r>
    </w:p>
    <w:p w14:paraId="42B4EB5E" w14:textId="77777777" w:rsidR="001340D8" w:rsidRPr="001340D8" w:rsidRDefault="001340D8" w:rsidP="00EC1FFF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D6FCCC1" w14:textId="685D448E" w:rsidR="00BC15D6" w:rsidRPr="00AB171A" w:rsidRDefault="00AB171A" w:rsidP="00EC1F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Factory-painted in </w:t>
      </w:r>
      <w:r w:rsidR="002014AA">
        <w:rPr>
          <w:rFonts w:ascii="Times New Roman" w:hAnsi="Times New Roman" w:cs="Times New Roman"/>
          <w:sz w:val="24"/>
          <w:szCs w:val="24"/>
        </w:rPr>
        <w:t>Austrian Army Grey</w:t>
      </w:r>
      <w:r w:rsidRPr="00AB171A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AB171A">
        <w:rPr>
          <w:rFonts w:ascii="Times New Roman" w:hAnsi="Times New Roman" w:cs="Times New Roman"/>
          <w:sz w:val="24"/>
          <w:szCs w:val="24"/>
        </w:rPr>
        <w:t>with colour-coded bumpers, t</w:t>
      </w:r>
      <w:r w:rsidR="00FD600B" w:rsidRPr="00AB171A">
        <w:rPr>
          <w:rFonts w:ascii="Times New Roman" w:hAnsi="Times New Roman" w:cs="Times New Roman"/>
          <w:sz w:val="24"/>
          <w:szCs w:val="24"/>
        </w:rPr>
        <w:t xml:space="preserve">he truck’s </w:t>
      </w:r>
      <w:proofErr w:type="spellStart"/>
      <w:r w:rsidR="00FD600B" w:rsidRPr="00AB171A">
        <w:rPr>
          <w:rFonts w:ascii="Times New Roman" w:hAnsi="Times New Roman" w:cs="Times New Roman"/>
          <w:sz w:val="24"/>
          <w:szCs w:val="24"/>
        </w:rPr>
        <w:t>ClassicSpace</w:t>
      </w:r>
      <w:proofErr w:type="spellEnd"/>
      <w:r w:rsidR="00FD600B" w:rsidRPr="00AB171A">
        <w:rPr>
          <w:rFonts w:ascii="Times New Roman" w:hAnsi="Times New Roman" w:cs="Times New Roman"/>
          <w:sz w:val="24"/>
          <w:szCs w:val="24"/>
        </w:rPr>
        <w:t xml:space="preserve"> M-cab</w:t>
      </w:r>
      <w:r w:rsidRPr="00AB171A">
        <w:rPr>
          <w:rFonts w:ascii="Times New Roman" w:hAnsi="Times New Roman" w:cs="Times New Roman"/>
          <w:sz w:val="24"/>
          <w:szCs w:val="24"/>
        </w:rPr>
        <w:t xml:space="preserve"> </w:t>
      </w:r>
      <w:r w:rsidR="00FD600B" w:rsidRPr="00AB171A">
        <w:rPr>
          <w:rFonts w:ascii="Times New Roman" w:hAnsi="Times New Roman" w:cs="Times New Roman"/>
          <w:sz w:val="24"/>
          <w:szCs w:val="24"/>
        </w:rPr>
        <w:t>is equipped with a full complement of</w:t>
      </w:r>
      <w:r w:rsidR="0095707D" w:rsidRPr="00AB171A">
        <w:rPr>
          <w:rFonts w:ascii="Times New Roman" w:hAnsi="Times New Roman" w:cs="Times New Roman"/>
          <w:sz w:val="24"/>
          <w:szCs w:val="24"/>
        </w:rPr>
        <w:t xml:space="preserve"> </w:t>
      </w:r>
      <w:r w:rsidR="00FD600B" w:rsidRPr="00AB171A">
        <w:rPr>
          <w:rFonts w:ascii="Times New Roman" w:hAnsi="Times New Roman" w:cs="Times New Roman"/>
          <w:sz w:val="24"/>
          <w:szCs w:val="24"/>
        </w:rPr>
        <w:t xml:space="preserve">advanced </w:t>
      </w:r>
      <w:r w:rsidR="00BC15D6" w:rsidRPr="00AB171A">
        <w:rPr>
          <w:rFonts w:ascii="Times New Roman" w:hAnsi="Times New Roman" w:cs="Times New Roman"/>
          <w:sz w:val="24"/>
          <w:szCs w:val="24"/>
        </w:rPr>
        <w:t>driver aids</w:t>
      </w:r>
      <w:r w:rsidRPr="00AB171A">
        <w:rPr>
          <w:rFonts w:ascii="Times New Roman" w:hAnsi="Times New Roman" w:cs="Times New Roman"/>
          <w:sz w:val="24"/>
          <w:szCs w:val="24"/>
        </w:rPr>
        <w:t xml:space="preserve">. These include </w:t>
      </w:r>
      <w:proofErr w:type="spellStart"/>
      <w:r w:rsidR="00BC15D6" w:rsidRPr="00AB171A">
        <w:rPr>
          <w:rFonts w:ascii="Times New Roman" w:hAnsi="Times New Roman" w:cs="Times New Roman"/>
          <w:sz w:val="24"/>
          <w:szCs w:val="24"/>
        </w:rPr>
        <w:t>MirrorCam</w:t>
      </w:r>
      <w:proofErr w:type="spellEnd"/>
      <w:r w:rsidR="00BC15D6" w:rsidRPr="00AB171A">
        <w:rPr>
          <w:rFonts w:ascii="Times New Roman" w:hAnsi="Times New Roman" w:cs="Times New Roman"/>
          <w:sz w:val="24"/>
          <w:szCs w:val="24"/>
        </w:rPr>
        <w:t>, the ground-breaking camera-based alternative to conventional mirrors, and the</w:t>
      </w:r>
      <w:r w:rsidR="00A46DE9" w:rsidRPr="00AB171A">
        <w:rPr>
          <w:rFonts w:ascii="Times New Roman" w:hAnsi="Times New Roman" w:cs="Times New Roman"/>
          <w:sz w:val="24"/>
          <w:szCs w:val="24"/>
        </w:rPr>
        <w:t xml:space="preserve"> upgraded interactive version of the</w:t>
      </w:r>
      <w:r w:rsidR="00BC15D6" w:rsidRPr="00AB171A">
        <w:rPr>
          <w:rFonts w:ascii="Times New Roman" w:hAnsi="Times New Roman" w:cs="Times New Roman"/>
          <w:sz w:val="24"/>
          <w:szCs w:val="24"/>
        </w:rPr>
        <w:t xml:space="preserve"> radical Multimedia Cockpit dashboard, which replaces switchgear with twin, tablet-style screens, one with ‘touch’ functionality.</w:t>
      </w:r>
    </w:p>
    <w:p w14:paraId="032AEB6B" w14:textId="65B7611E" w:rsidR="00BC15D6" w:rsidRPr="00AB171A" w:rsidRDefault="00BC15D6" w:rsidP="00EC1F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bookmarkEnd w:id="0"/>
    <w:p w14:paraId="214C5666" w14:textId="1F2D3A3A" w:rsidR="00746537" w:rsidRDefault="00F027BF" w:rsidP="00EC1F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FAUN Trackway</w:t>
      </w:r>
      <w:r w:rsidR="00D47EB2" w:rsidRPr="00D575B6">
        <w:rPr>
          <w:rFonts w:ascii="Times New Roman" w:hAnsi="Times New Roman" w:cs="Times New Roman"/>
          <w:sz w:val="24"/>
          <w:szCs w:val="24"/>
          <w:vertAlign w:val="superscript"/>
        </w:rPr>
        <w:t>®</w:t>
      </w:r>
      <w:r>
        <w:rPr>
          <w:rFonts w:ascii="Times New Roman" w:hAnsi="Times New Roman" w:cs="Times New Roman"/>
          <w:sz w:val="24"/>
          <w:szCs w:val="24"/>
        </w:rPr>
        <w:t xml:space="preserve"> Product Support Manager Neil Wigley commented: “Rapidly laid and requiring minimal manpower, our high-quality, portable land solutions provide access for vehicles </w:t>
      </w:r>
      <w:r w:rsidR="00746537">
        <w:rPr>
          <w:rFonts w:ascii="Times New Roman" w:hAnsi="Times New Roman" w:cs="Times New Roman"/>
          <w:sz w:val="24"/>
          <w:szCs w:val="24"/>
        </w:rPr>
        <w:t xml:space="preserve">needing to tackle challenging terrains in multi-climate environments. We’ll now be </w:t>
      </w:r>
      <w:r w:rsidR="00215546">
        <w:rPr>
          <w:rFonts w:ascii="Times New Roman" w:hAnsi="Times New Roman" w:cs="Times New Roman"/>
          <w:sz w:val="24"/>
          <w:szCs w:val="24"/>
        </w:rPr>
        <w:t>shipping</w:t>
      </w:r>
      <w:r w:rsidR="00746537">
        <w:rPr>
          <w:rFonts w:ascii="Times New Roman" w:hAnsi="Times New Roman" w:cs="Times New Roman"/>
          <w:sz w:val="24"/>
          <w:szCs w:val="24"/>
        </w:rPr>
        <w:t xml:space="preserve"> our new </w:t>
      </w:r>
      <w:proofErr w:type="spellStart"/>
      <w:r w:rsidR="00746537">
        <w:rPr>
          <w:rFonts w:ascii="Times New Roman" w:hAnsi="Times New Roman" w:cs="Times New Roman"/>
          <w:sz w:val="24"/>
          <w:szCs w:val="24"/>
        </w:rPr>
        <w:t>Arocs</w:t>
      </w:r>
      <w:proofErr w:type="spellEnd"/>
      <w:r w:rsidR="00746537">
        <w:rPr>
          <w:rFonts w:ascii="Times New Roman" w:hAnsi="Times New Roman" w:cs="Times New Roman"/>
          <w:sz w:val="24"/>
          <w:szCs w:val="24"/>
        </w:rPr>
        <w:t xml:space="preserve"> </w:t>
      </w:r>
      <w:r w:rsidR="00215546">
        <w:rPr>
          <w:rFonts w:ascii="Times New Roman" w:hAnsi="Times New Roman" w:cs="Times New Roman"/>
          <w:sz w:val="24"/>
          <w:szCs w:val="24"/>
        </w:rPr>
        <w:t xml:space="preserve">to destinations all over the world, </w:t>
      </w:r>
      <w:r w:rsidR="00746537">
        <w:rPr>
          <w:rFonts w:ascii="Times New Roman" w:hAnsi="Times New Roman" w:cs="Times New Roman"/>
          <w:sz w:val="24"/>
          <w:szCs w:val="24"/>
        </w:rPr>
        <w:t xml:space="preserve">to demonstrate this technology to prospective customers at trade shows and in </w:t>
      </w:r>
      <w:r w:rsidR="00215546">
        <w:rPr>
          <w:rFonts w:ascii="Times New Roman" w:hAnsi="Times New Roman" w:cs="Times New Roman"/>
          <w:sz w:val="24"/>
          <w:szCs w:val="24"/>
        </w:rPr>
        <w:t xml:space="preserve">field </w:t>
      </w:r>
      <w:r w:rsidR="00746537">
        <w:rPr>
          <w:rFonts w:ascii="Times New Roman" w:hAnsi="Times New Roman" w:cs="Times New Roman"/>
          <w:sz w:val="24"/>
          <w:szCs w:val="24"/>
        </w:rPr>
        <w:t xml:space="preserve">trials.”     </w:t>
      </w:r>
    </w:p>
    <w:p w14:paraId="70D99744" w14:textId="48629F3E" w:rsidR="00746537" w:rsidRDefault="00746537" w:rsidP="00EC1F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FDEB422" w14:textId="52AEC5E7" w:rsidR="006754E1" w:rsidRDefault="00746537" w:rsidP="00EC1F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Explaining the </w:t>
      </w:r>
      <w:r w:rsidR="00215546">
        <w:rPr>
          <w:rFonts w:ascii="Times New Roman" w:hAnsi="Times New Roman" w:cs="Times New Roman"/>
          <w:sz w:val="24"/>
          <w:szCs w:val="24"/>
        </w:rPr>
        <w:t xml:space="preserve">rationale behind the company’s decision to </w:t>
      </w:r>
      <w:r w:rsidR="00FA5C57">
        <w:rPr>
          <w:rFonts w:ascii="Times New Roman" w:hAnsi="Times New Roman" w:cs="Times New Roman"/>
          <w:sz w:val="24"/>
          <w:szCs w:val="24"/>
        </w:rPr>
        <w:t>base</w:t>
      </w:r>
      <w:r w:rsidR="00215546">
        <w:rPr>
          <w:rFonts w:ascii="Times New Roman" w:hAnsi="Times New Roman" w:cs="Times New Roman"/>
          <w:sz w:val="24"/>
          <w:szCs w:val="24"/>
        </w:rPr>
        <w:t xml:space="preserve"> its first</w:t>
      </w:r>
      <w:r w:rsidR="00FA5C57">
        <w:rPr>
          <w:rFonts w:ascii="Times New Roman" w:hAnsi="Times New Roman" w:cs="Times New Roman"/>
          <w:sz w:val="24"/>
          <w:szCs w:val="24"/>
        </w:rPr>
        <w:t>, wholly-owned</w:t>
      </w:r>
      <w:r w:rsidR="00215546">
        <w:rPr>
          <w:rFonts w:ascii="Times New Roman" w:hAnsi="Times New Roman" w:cs="Times New Roman"/>
          <w:sz w:val="24"/>
          <w:szCs w:val="24"/>
        </w:rPr>
        <w:t xml:space="preserve"> </w:t>
      </w:r>
      <w:r w:rsidR="00FA5C57">
        <w:rPr>
          <w:rFonts w:ascii="Times New Roman" w:hAnsi="Times New Roman" w:cs="Times New Roman"/>
          <w:sz w:val="24"/>
          <w:szCs w:val="24"/>
        </w:rPr>
        <w:t xml:space="preserve">demonstrator on a </w:t>
      </w:r>
      <w:r w:rsidR="00215546">
        <w:rPr>
          <w:rFonts w:ascii="Times New Roman" w:hAnsi="Times New Roman" w:cs="Times New Roman"/>
          <w:sz w:val="24"/>
          <w:szCs w:val="24"/>
        </w:rPr>
        <w:t xml:space="preserve">Mercedes-Benz </w:t>
      </w:r>
      <w:r w:rsidR="00FA5C57">
        <w:rPr>
          <w:rFonts w:ascii="Times New Roman" w:hAnsi="Times New Roman" w:cs="Times New Roman"/>
          <w:sz w:val="24"/>
          <w:szCs w:val="24"/>
        </w:rPr>
        <w:t>chassis</w:t>
      </w:r>
      <w:r w:rsidR="00215546">
        <w:rPr>
          <w:rFonts w:ascii="Times New Roman" w:hAnsi="Times New Roman" w:cs="Times New Roman"/>
          <w:sz w:val="24"/>
          <w:szCs w:val="24"/>
        </w:rPr>
        <w:t xml:space="preserve">, Mr Wigley </w:t>
      </w:r>
      <w:r w:rsidR="001F5F02">
        <w:rPr>
          <w:rFonts w:ascii="Times New Roman" w:hAnsi="Times New Roman" w:cs="Times New Roman"/>
          <w:sz w:val="24"/>
          <w:szCs w:val="24"/>
        </w:rPr>
        <w:t>continued</w:t>
      </w:r>
      <w:r w:rsidR="00215546">
        <w:rPr>
          <w:rFonts w:ascii="Times New Roman" w:hAnsi="Times New Roman" w:cs="Times New Roman"/>
          <w:sz w:val="24"/>
          <w:szCs w:val="24"/>
        </w:rPr>
        <w:t xml:space="preserve">: </w:t>
      </w:r>
      <w:r w:rsidR="006754E1">
        <w:rPr>
          <w:rFonts w:ascii="Times New Roman" w:hAnsi="Times New Roman" w:cs="Times New Roman"/>
          <w:sz w:val="24"/>
          <w:szCs w:val="24"/>
        </w:rPr>
        <w:t xml:space="preserve">“We </w:t>
      </w:r>
      <w:r w:rsidR="00AB171A">
        <w:rPr>
          <w:rFonts w:ascii="Times New Roman" w:hAnsi="Times New Roman" w:cs="Times New Roman"/>
          <w:sz w:val="24"/>
          <w:szCs w:val="24"/>
        </w:rPr>
        <w:t xml:space="preserve">wanted </w:t>
      </w:r>
      <w:r w:rsidR="006754E1">
        <w:rPr>
          <w:rFonts w:ascii="Times New Roman" w:hAnsi="Times New Roman" w:cs="Times New Roman"/>
          <w:sz w:val="24"/>
          <w:szCs w:val="24"/>
        </w:rPr>
        <w:t>a vehicle that would offer a turnkey solution</w:t>
      </w:r>
      <w:r w:rsidR="00FA5C57">
        <w:rPr>
          <w:rFonts w:ascii="Times New Roman" w:hAnsi="Times New Roman" w:cs="Times New Roman"/>
          <w:sz w:val="24"/>
          <w:szCs w:val="24"/>
        </w:rPr>
        <w:t>. The three-pointed star is an internationally recognised symbol of quality</w:t>
      </w:r>
      <w:r w:rsidR="006754E1">
        <w:rPr>
          <w:rFonts w:ascii="Times New Roman" w:hAnsi="Times New Roman" w:cs="Times New Roman"/>
          <w:sz w:val="24"/>
          <w:szCs w:val="24"/>
        </w:rPr>
        <w:t xml:space="preserve"> and the </w:t>
      </w:r>
      <w:proofErr w:type="spellStart"/>
      <w:r w:rsidR="006754E1">
        <w:rPr>
          <w:rFonts w:ascii="Times New Roman" w:hAnsi="Times New Roman" w:cs="Times New Roman"/>
          <w:sz w:val="24"/>
          <w:szCs w:val="24"/>
        </w:rPr>
        <w:t>Arocs</w:t>
      </w:r>
      <w:proofErr w:type="spellEnd"/>
      <w:r w:rsidR="006754E1">
        <w:rPr>
          <w:rFonts w:ascii="Times New Roman" w:hAnsi="Times New Roman" w:cs="Times New Roman"/>
          <w:sz w:val="24"/>
          <w:szCs w:val="24"/>
        </w:rPr>
        <w:t xml:space="preserve"> </w:t>
      </w:r>
      <w:r w:rsidR="00D44C80">
        <w:rPr>
          <w:rFonts w:ascii="Times New Roman" w:hAnsi="Times New Roman" w:cs="Times New Roman"/>
          <w:sz w:val="24"/>
          <w:szCs w:val="24"/>
        </w:rPr>
        <w:t xml:space="preserve">has </w:t>
      </w:r>
      <w:r w:rsidR="006754E1">
        <w:rPr>
          <w:rFonts w:ascii="Times New Roman" w:hAnsi="Times New Roman" w:cs="Times New Roman"/>
          <w:sz w:val="24"/>
          <w:szCs w:val="24"/>
        </w:rPr>
        <w:t>a great reputation for strength and reliability</w:t>
      </w:r>
      <w:r w:rsidR="00FA5C57">
        <w:rPr>
          <w:rFonts w:ascii="Times New Roman" w:hAnsi="Times New Roman" w:cs="Times New Roman"/>
          <w:sz w:val="24"/>
          <w:szCs w:val="24"/>
        </w:rPr>
        <w:t>, so</w:t>
      </w:r>
      <w:r w:rsidR="00AB171A">
        <w:rPr>
          <w:rFonts w:ascii="Times New Roman" w:hAnsi="Times New Roman" w:cs="Times New Roman"/>
          <w:sz w:val="24"/>
          <w:szCs w:val="24"/>
        </w:rPr>
        <w:t xml:space="preserve"> it was an obvious choice</w:t>
      </w:r>
      <w:r w:rsidR="006754E1">
        <w:rPr>
          <w:rFonts w:ascii="Times New Roman" w:hAnsi="Times New Roman" w:cs="Times New Roman"/>
          <w:sz w:val="24"/>
          <w:szCs w:val="24"/>
        </w:rPr>
        <w:t>.</w:t>
      </w:r>
    </w:p>
    <w:p w14:paraId="186C7A28" w14:textId="77777777" w:rsidR="006754E1" w:rsidRDefault="006754E1" w:rsidP="00EC1F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9C56C4D" w14:textId="67684A7A" w:rsidR="006754E1" w:rsidRDefault="006754E1" w:rsidP="00EC1F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“</w:t>
      </w:r>
      <w:r w:rsidR="00AB171A">
        <w:rPr>
          <w:rFonts w:ascii="Times New Roman" w:hAnsi="Times New Roman" w:cs="Times New Roman"/>
          <w:sz w:val="24"/>
          <w:szCs w:val="24"/>
        </w:rPr>
        <w:t>Our new truck</w:t>
      </w:r>
      <w:r>
        <w:rPr>
          <w:rFonts w:ascii="Times New Roman" w:hAnsi="Times New Roman" w:cs="Times New Roman"/>
          <w:sz w:val="24"/>
          <w:szCs w:val="24"/>
        </w:rPr>
        <w:t xml:space="preserve"> has fantastic approach and departure angles, and ground clearance across its axles. Factor in the 8x8 driveline as well, and it all adds up to </w:t>
      </w:r>
      <w:r w:rsidR="00AB171A">
        <w:rPr>
          <w:rFonts w:ascii="Times New Roman" w:hAnsi="Times New Roman" w:cs="Times New Roman"/>
          <w:sz w:val="24"/>
          <w:szCs w:val="24"/>
        </w:rPr>
        <w:t xml:space="preserve">a </w:t>
      </w:r>
      <w:r>
        <w:rPr>
          <w:rFonts w:ascii="Times New Roman" w:hAnsi="Times New Roman" w:cs="Times New Roman"/>
          <w:sz w:val="24"/>
          <w:szCs w:val="24"/>
        </w:rPr>
        <w:t>brilliant, high-mobility chassis.</w:t>
      </w:r>
      <w:r w:rsidR="00AB171A">
        <w:rPr>
          <w:rFonts w:ascii="Times New Roman" w:hAnsi="Times New Roman" w:cs="Times New Roman"/>
          <w:sz w:val="24"/>
          <w:szCs w:val="24"/>
        </w:rPr>
        <w:t>”</w:t>
      </w:r>
    </w:p>
    <w:p w14:paraId="65AAFB60" w14:textId="77777777" w:rsidR="006754E1" w:rsidRDefault="006754E1" w:rsidP="00EC1F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AC1D8BE" w14:textId="7D4BDD7C" w:rsidR="0095707D" w:rsidRDefault="00AB171A" w:rsidP="00EC1F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Aftersales back-up was every bit as important for FAUN Trackway. “This vehicle could be deployed anywhere in the world so we </w:t>
      </w:r>
      <w:r w:rsidR="001F5F02">
        <w:rPr>
          <w:rFonts w:ascii="Times New Roman" w:hAnsi="Times New Roman" w:cs="Times New Roman"/>
          <w:sz w:val="24"/>
          <w:szCs w:val="24"/>
        </w:rPr>
        <w:t xml:space="preserve">also </w:t>
      </w:r>
      <w:r>
        <w:rPr>
          <w:rFonts w:ascii="Times New Roman" w:hAnsi="Times New Roman" w:cs="Times New Roman"/>
          <w:sz w:val="24"/>
          <w:szCs w:val="24"/>
        </w:rPr>
        <w:t xml:space="preserve">needed </w:t>
      </w:r>
      <w:r w:rsidR="001F5F02">
        <w:rPr>
          <w:rFonts w:ascii="Times New Roman" w:hAnsi="Times New Roman" w:cs="Times New Roman"/>
          <w:sz w:val="24"/>
          <w:szCs w:val="24"/>
        </w:rPr>
        <w:t xml:space="preserve">to know that we could call on the support of a truly global network,” </w:t>
      </w:r>
      <w:r w:rsidR="006E2151">
        <w:rPr>
          <w:rFonts w:ascii="Times New Roman" w:hAnsi="Times New Roman" w:cs="Times New Roman"/>
          <w:sz w:val="24"/>
          <w:szCs w:val="24"/>
        </w:rPr>
        <w:t>said</w:t>
      </w:r>
      <w:r w:rsidR="001F5F02">
        <w:rPr>
          <w:rFonts w:ascii="Times New Roman" w:hAnsi="Times New Roman" w:cs="Times New Roman"/>
          <w:sz w:val="24"/>
          <w:szCs w:val="24"/>
        </w:rPr>
        <w:t xml:space="preserve"> Neil Wigley</w:t>
      </w:r>
      <w:r w:rsidR="00C047BC">
        <w:rPr>
          <w:rFonts w:ascii="Times New Roman" w:hAnsi="Times New Roman" w:cs="Times New Roman"/>
          <w:sz w:val="24"/>
          <w:szCs w:val="24"/>
        </w:rPr>
        <w:t>.</w:t>
      </w:r>
      <w:r w:rsidR="001F5F0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3E3D4DC" w14:textId="2669B339" w:rsidR="00FA5C57" w:rsidRDefault="00FA5C57" w:rsidP="00EC1F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4AAA757" w14:textId="551C5CFC" w:rsidR="006E2151" w:rsidRDefault="00FA5C57" w:rsidP="00EC1F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FAUN Trackway</w:t>
      </w:r>
      <w:r w:rsidR="00C04BC6">
        <w:rPr>
          <w:rFonts w:ascii="Times New Roman" w:hAnsi="Times New Roman" w:cs="Times New Roman"/>
          <w:sz w:val="24"/>
          <w:szCs w:val="24"/>
          <w:vertAlign w:val="superscript"/>
        </w:rPr>
        <w:t>®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43A68">
        <w:rPr>
          <w:rFonts w:ascii="Times New Roman" w:hAnsi="Times New Roman" w:cs="Times New Roman"/>
          <w:sz w:val="24"/>
          <w:szCs w:val="24"/>
        </w:rPr>
        <w:t>previously</w:t>
      </w:r>
      <w:r w:rsidR="00CD4AF8">
        <w:rPr>
          <w:rFonts w:ascii="Times New Roman" w:hAnsi="Times New Roman" w:cs="Times New Roman"/>
          <w:sz w:val="24"/>
          <w:szCs w:val="24"/>
        </w:rPr>
        <w:t xml:space="preserve"> relied</w:t>
      </w:r>
      <w:r w:rsidR="006E2151">
        <w:rPr>
          <w:rFonts w:ascii="Times New Roman" w:hAnsi="Times New Roman" w:cs="Times New Roman"/>
          <w:sz w:val="24"/>
          <w:szCs w:val="24"/>
        </w:rPr>
        <w:t xml:space="preserve"> on</w:t>
      </w:r>
      <w:r>
        <w:rPr>
          <w:rFonts w:ascii="Times New Roman" w:hAnsi="Times New Roman" w:cs="Times New Roman"/>
          <w:sz w:val="24"/>
          <w:szCs w:val="24"/>
        </w:rPr>
        <w:t xml:space="preserve"> partnerships with </w:t>
      </w:r>
      <w:r w:rsidR="006E2151">
        <w:rPr>
          <w:rFonts w:ascii="Times New Roman" w:hAnsi="Times New Roman" w:cs="Times New Roman"/>
          <w:sz w:val="24"/>
          <w:szCs w:val="24"/>
        </w:rPr>
        <w:t>various truck</w:t>
      </w:r>
      <w:r w:rsidR="002D390E">
        <w:rPr>
          <w:rFonts w:ascii="Times New Roman" w:hAnsi="Times New Roman" w:cs="Times New Roman"/>
          <w:sz w:val="24"/>
          <w:szCs w:val="24"/>
        </w:rPr>
        <w:t xml:space="preserve"> </w:t>
      </w:r>
      <w:r w:rsidR="006E2151">
        <w:rPr>
          <w:rFonts w:ascii="Times New Roman" w:hAnsi="Times New Roman" w:cs="Times New Roman"/>
          <w:sz w:val="24"/>
          <w:szCs w:val="24"/>
        </w:rPr>
        <w:t>builder</w:t>
      </w:r>
      <w:r w:rsidR="00D44C80">
        <w:rPr>
          <w:rFonts w:ascii="Times New Roman" w:hAnsi="Times New Roman" w:cs="Times New Roman"/>
          <w:sz w:val="24"/>
          <w:szCs w:val="24"/>
        </w:rPr>
        <w:t>s</w:t>
      </w:r>
      <w:r w:rsidR="006E215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to demonstrate its products</w:t>
      </w:r>
      <w:r w:rsidR="006E2151">
        <w:rPr>
          <w:rFonts w:ascii="Times New Roman" w:hAnsi="Times New Roman" w:cs="Times New Roman"/>
          <w:sz w:val="24"/>
          <w:szCs w:val="24"/>
        </w:rPr>
        <w:t>. “Essentially these were loan agreements, so the manufacturers always retained ownership of their chassis,” he added. “</w:t>
      </w:r>
      <w:r w:rsidR="00D44C80">
        <w:rPr>
          <w:rFonts w:ascii="Times New Roman" w:hAnsi="Times New Roman" w:cs="Times New Roman"/>
          <w:sz w:val="24"/>
          <w:szCs w:val="24"/>
        </w:rPr>
        <w:t>By purchasing</w:t>
      </w:r>
      <w:r w:rsidR="006E2151">
        <w:rPr>
          <w:rFonts w:ascii="Times New Roman" w:hAnsi="Times New Roman" w:cs="Times New Roman"/>
          <w:sz w:val="24"/>
          <w:szCs w:val="24"/>
        </w:rPr>
        <w:t xml:space="preserve"> the </w:t>
      </w:r>
      <w:proofErr w:type="spellStart"/>
      <w:r w:rsidR="006E2151">
        <w:rPr>
          <w:rFonts w:ascii="Times New Roman" w:hAnsi="Times New Roman" w:cs="Times New Roman"/>
          <w:sz w:val="24"/>
          <w:szCs w:val="24"/>
        </w:rPr>
        <w:t>Arocs</w:t>
      </w:r>
      <w:proofErr w:type="spellEnd"/>
      <w:r w:rsidR="006E2151">
        <w:rPr>
          <w:rFonts w:ascii="Times New Roman" w:hAnsi="Times New Roman" w:cs="Times New Roman"/>
          <w:sz w:val="24"/>
          <w:szCs w:val="24"/>
        </w:rPr>
        <w:t xml:space="preserve">, </w:t>
      </w:r>
      <w:r w:rsidR="00D44C80">
        <w:rPr>
          <w:rFonts w:ascii="Times New Roman" w:hAnsi="Times New Roman" w:cs="Times New Roman"/>
          <w:sz w:val="24"/>
          <w:szCs w:val="24"/>
        </w:rPr>
        <w:t xml:space="preserve">though, </w:t>
      </w:r>
      <w:r w:rsidR="006E2151">
        <w:rPr>
          <w:rFonts w:ascii="Times New Roman" w:hAnsi="Times New Roman" w:cs="Times New Roman"/>
          <w:sz w:val="24"/>
          <w:szCs w:val="24"/>
        </w:rPr>
        <w:t>w</w:t>
      </w:r>
      <w:r w:rsidR="00D44C80">
        <w:rPr>
          <w:rFonts w:ascii="Times New Roman" w:hAnsi="Times New Roman" w:cs="Times New Roman"/>
          <w:sz w:val="24"/>
          <w:szCs w:val="24"/>
        </w:rPr>
        <w:t>e’ve ensured that we have</w:t>
      </w:r>
      <w:r w:rsidR="006E2151">
        <w:rPr>
          <w:rFonts w:ascii="Times New Roman" w:hAnsi="Times New Roman" w:cs="Times New Roman"/>
          <w:sz w:val="24"/>
          <w:szCs w:val="24"/>
        </w:rPr>
        <w:t xml:space="preserve"> complete control over where and when it is sent.”</w:t>
      </w:r>
    </w:p>
    <w:p w14:paraId="44D68853" w14:textId="7538BA61" w:rsidR="006E2151" w:rsidRDefault="006E2151" w:rsidP="00EC1F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0FFFDCC" w14:textId="0B501F3B" w:rsidR="006E2151" w:rsidRDefault="00CD4AF8" w:rsidP="00EC1F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Prior to the arrival of their new </w:t>
      </w:r>
      <w:r w:rsidR="00D44C80">
        <w:rPr>
          <w:rFonts w:ascii="Times New Roman" w:hAnsi="Times New Roman" w:cs="Times New Roman"/>
          <w:sz w:val="24"/>
          <w:szCs w:val="24"/>
        </w:rPr>
        <w:t>demonstrator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44C80">
        <w:rPr>
          <w:rFonts w:ascii="Times New Roman" w:hAnsi="Times New Roman" w:cs="Times New Roman"/>
          <w:sz w:val="24"/>
          <w:szCs w:val="24"/>
        </w:rPr>
        <w:t>Mr Wigley</w:t>
      </w:r>
      <w:r>
        <w:rPr>
          <w:rFonts w:ascii="Times New Roman" w:hAnsi="Times New Roman" w:cs="Times New Roman"/>
          <w:sz w:val="24"/>
          <w:szCs w:val="24"/>
        </w:rPr>
        <w:t xml:space="preserve"> and his colleagues already </w:t>
      </w:r>
      <w:r w:rsidR="00D44C80">
        <w:rPr>
          <w:rFonts w:ascii="Times New Roman" w:hAnsi="Times New Roman" w:cs="Times New Roman"/>
          <w:sz w:val="24"/>
          <w:szCs w:val="24"/>
        </w:rPr>
        <w:t xml:space="preserve">enjoyed </w:t>
      </w:r>
      <w:r>
        <w:rPr>
          <w:rFonts w:ascii="Times New Roman" w:hAnsi="Times New Roman" w:cs="Times New Roman"/>
          <w:sz w:val="24"/>
          <w:szCs w:val="24"/>
        </w:rPr>
        <w:t xml:space="preserve">an excellent relationship with </w:t>
      </w:r>
      <w:r w:rsidR="00D44C80">
        <w:rPr>
          <w:rFonts w:ascii="Times New Roman" w:hAnsi="Times New Roman" w:cs="Times New Roman"/>
          <w:sz w:val="24"/>
          <w:szCs w:val="24"/>
        </w:rPr>
        <w:t xml:space="preserve">Mercedes-Benz Trucks UK’s </w:t>
      </w:r>
      <w:r w:rsidR="00C834D3">
        <w:rPr>
          <w:rFonts w:ascii="Times New Roman" w:hAnsi="Times New Roman" w:cs="Times New Roman"/>
          <w:sz w:val="24"/>
          <w:szCs w:val="24"/>
        </w:rPr>
        <w:t>Key Account Manager – Defence</w:t>
      </w:r>
      <w:r w:rsidR="00D44C8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Michael Bateman, </w:t>
      </w:r>
      <w:r w:rsidR="00C834D3">
        <w:rPr>
          <w:rFonts w:ascii="Times New Roman" w:hAnsi="Times New Roman" w:cs="Times New Roman"/>
          <w:sz w:val="24"/>
          <w:szCs w:val="24"/>
        </w:rPr>
        <w:t xml:space="preserve">the two companies having worked together on projects involving Unimog and </w:t>
      </w:r>
      <w:proofErr w:type="spellStart"/>
      <w:r w:rsidR="00C834D3">
        <w:rPr>
          <w:rFonts w:ascii="Times New Roman" w:hAnsi="Times New Roman" w:cs="Times New Roman"/>
          <w:sz w:val="24"/>
          <w:szCs w:val="24"/>
        </w:rPr>
        <w:t>Zetros</w:t>
      </w:r>
      <w:proofErr w:type="spellEnd"/>
      <w:r w:rsidR="00C834D3">
        <w:rPr>
          <w:rFonts w:ascii="Times New Roman" w:hAnsi="Times New Roman" w:cs="Times New Roman"/>
          <w:sz w:val="24"/>
          <w:szCs w:val="24"/>
        </w:rPr>
        <w:t xml:space="preserve"> vehicles.</w:t>
      </w:r>
    </w:p>
    <w:p w14:paraId="1BCAD9FA" w14:textId="5019007F" w:rsidR="00C834D3" w:rsidRDefault="00C834D3" w:rsidP="00EC1F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00D4722" w14:textId="25189228" w:rsidR="00FA5C57" w:rsidRPr="00D565A0" w:rsidRDefault="00C834D3" w:rsidP="00EC1F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“Michael has been very supportive throughout what has been a complex and correspondingly lengthy build process for the </w:t>
      </w:r>
      <w:proofErr w:type="spellStart"/>
      <w:r>
        <w:rPr>
          <w:rFonts w:ascii="Times New Roman" w:hAnsi="Times New Roman" w:cs="Times New Roman"/>
          <w:sz w:val="24"/>
          <w:szCs w:val="24"/>
        </w:rPr>
        <w:t>Arocs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and the same has been true of the team at </w:t>
      </w:r>
      <w:proofErr w:type="spellStart"/>
      <w:r>
        <w:rPr>
          <w:rFonts w:ascii="Times New Roman" w:hAnsi="Times New Roman" w:cs="Times New Roman"/>
          <w:sz w:val="24"/>
          <w:szCs w:val="24"/>
        </w:rPr>
        <w:t>eStar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Truck &amp; Van,” reported Mr Wigley. “While the Trackway</w:t>
      </w:r>
      <w:r w:rsidR="00C04BC6" w:rsidRPr="00D575B6">
        <w:rPr>
          <w:rFonts w:ascii="Times New Roman" w:hAnsi="Times New Roman" w:cs="Times New Roman"/>
          <w:sz w:val="24"/>
          <w:szCs w:val="24"/>
          <w:vertAlign w:val="superscript"/>
        </w:rPr>
        <w:t>®</w:t>
      </w:r>
      <w:r>
        <w:rPr>
          <w:rFonts w:ascii="Times New Roman" w:hAnsi="Times New Roman" w:cs="Times New Roman"/>
          <w:sz w:val="24"/>
          <w:szCs w:val="24"/>
        </w:rPr>
        <w:t xml:space="preserve"> system is designed for use with </w:t>
      </w:r>
      <w:r w:rsidR="00F03E11">
        <w:rPr>
          <w:rFonts w:ascii="Times New Roman" w:hAnsi="Times New Roman" w:cs="Times New Roman"/>
          <w:sz w:val="24"/>
          <w:szCs w:val="24"/>
        </w:rPr>
        <w:t>other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52B62">
        <w:rPr>
          <w:rFonts w:ascii="Times New Roman" w:hAnsi="Times New Roman" w:cs="Times New Roman"/>
          <w:sz w:val="24"/>
          <w:szCs w:val="24"/>
        </w:rPr>
        <w:t xml:space="preserve">brands of vehicle </w:t>
      </w:r>
      <w:r w:rsidR="00F03E11">
        <w:rPr>
          <w:rFonts w:ascii="Times New Roman" w:hAnsi="Times New Roman" w:cs="Times New Roman"/>
          <w:sz w:val="24"/>
          <w:szCs w:val="24"/>
        </w:rPr>
        <w:t>as well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F03E11">
        <w:rPr>
          <w:rFonts w:ascii="Times New Roman" w:hAnsi="Times New Roman" w:cs="Times New Roman"/>
          <w:sz w:val="24"/>
          <w:szCs w:val="24"/>
        </w:rPr>
        <w:t>we do have some influence over the customer’s choice and would envisage recommending a Mercedes-Benz in most instances.”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4C79246" w14:textId="77777777" w:rsidR="0095707D" w:rsidRPr="00D565A0" w:rsidRDefault="0095707D" w:rsidP="00EC1F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CB0F33B" w14:textId="3AABD675" w:rsidR="001F5F02" w:rsidRDefault="001F5F02" w:rsidP="00EC1F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FAUN Trackway</w:t>
      </w:r>
      <w:r w:rsidR="00C04BC6" w:rsidRPr="00D575B6">
        <w:rPr>
          <w:rFonts w:ascii="Times New Roman" w:hAnsi="Times New Roman" w:cs="Times New Roman"/>
          <w:sz w:val="24"/>
          <w:szCs w:val="24"/>
          <w:vertAlign w:val="superscript"/>
        </w:rPr>
        <w:t>®</w:t>
      </w:r>
      <w:r>
        <w:rPr>
          <w:rFonts w:ascii="Times New Roman" w:hAnsi="Times New Roman" w:cs="Times New Roman"/>
          <w:sz w:val="24"/>
          <w:szCs w:val="24"/>
        </w:rPr>
        <w:t xml:space="preserve"> has roots that stretch back more than 75 years. The company began trading on the Isle of Wight as Saunders-Roe before relocating to Anglesey during World War II. It was acquired in 19</w:t>
      </w:r>
      <w:r w:rsidR="00C43A68">
        <w:rPr>
          <w:rFonts w:ascii="Times New Roman" w:hAnsi="Times New Roman" w:cs="Times New Roman"/>
          <w:sz w:val="24"/>
          <w:szCs w:val="24"/>
        </w:rPr>
        <w:t>96</w:t>
      </w:r>
      <w:r>
        <w:rPr>
          <w:rFonts w:ascii="Times New Roman" w:hAnsi="Times New Roman" w:cs="Times New Roman"/>
          <w:sz w:val="24"/>
          <w:szCs w:val="24"/>
        </w:rPr>
        <w:t xml:space="preserve"> by the German KIRCHHOFF Group of engineering and manufacturing companies, </w:t>
      </w:r>
      <w:r w:rsidR="00C43A68">
        <w:rPr>
          <w:rFonts w:ascii="Times New Roman" w:hAnsi="Times New Roman" w:cs="Times New Roman"/>
          <w:sz w:val="24"/>
          <w:szCs w:val="24"/>
        </w:rPr>
        <w:t>whose subsidiaries also include</w:t>
      </w:r>
      <w:r>
        <w:rPr>
          <w:rFonts w:ascii="Times New Roman" w:hAnsi="Times New Roman" w:cs="Times New Roman"/>
          <w:sz w:val="24"/>
          <w:szCs w:val="24"/>
        </w:rPr>
        <w:t xml:space="preserve"> r</w:t>
      </w:r>
      <w:r w:rsidR="00F01DBC">
        <w:rPr>
          <w:rFonts w:ascii="Times New Roman" w:hAnsi="Times New Roman" w:cs="Times New Roman"/>
          <w:sz w:val="24"/>
          <w:szCs w:val="24"/>
        </w:rPr>
        <w:t>efuse vehicle</w:t>
      </w:r>
      <w:r w:rsidR="00C43A68">
        <w:rPr>
          <w:rFonts w:ascii="Times New Roman" w:hAnsi="Times New Roman" w:cs="Times New Roman"/>
          <w:sz w:val="24"/>
          <w:szCs w:val="24"/>
        </w:rPr>
        <w:t xml:space="preserve"> </w:t>
      </w:r>
      <w:r w:rsidR="00F01DBC">
        <w:rPr>
          <w:rFonts w:ascii="Times New Roman" w:hAnsi="Times New Roman" w:cs="Times New Roman"/>
          <w:sz w:val="24"/>
          <w:szCs w:val="24"/>
        </w:rPr>
        <w:t>and sweeper</w:t>
      </w:r>
      <w:r>
        <w:rPr>
          <w:rFonts w:ascii="Times New Roman" w:hAnsi="Times New Roman" w:cs="Times New Roman"/>
          <w:sz w:val="24"/>
          <w:szCs w:val="24"/>
        </w:rPr>
        <w:t xml:space="preserve"> specialist FAUN Zoeller.</w:t>
      </w:r>
    </w:p>
    <w:p w14:paraId="48DADD14" w14:textId="0F60306B" w:rsidR="00FA5C57" w:rsidRDefault="00FA5C57" w:rsidP="00EC1F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82E3EC7" w14:textId="049DA597" w:rsidR="00FA5C57" w:rsidRDefault="00000000" w:rsidP="00EC1F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7" w:history="1">
        <w:r w:rsidR="00F03E11" w:rsidRPr="004A47F9">
          <w:rPr>
            <w:rStyle w:val="Hyperlink"/>
            <w:rFonts w:ascii="Times New Roman" w:hAnsi="Times New Roman" w:cs="Times New Roman"/>
            <w:sz w:val="24"/>
            <w:szCs w:val="24"/>
          </w:rPr>
          <w:t>fauntrackway.co.uk</w:t>
        </w:r>
      </w:hyperlink>
      <w:r w:rsidR="00F03E1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C86E14D" w14:textId="77777777" w:rsidR="001F5F02" w:rsidRDefault="001F5F02" w:rsidP="00EC1F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B8DBFBC" w14:textId="48016F6E" w:rsidR="001340D8" w:rsidRDefault="001340D8" w:rsidP="00EC1F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A1CAA85" w14:textId="77777777" w:rsidR="001340D8" w:rsidRDefault="001340D8" w:rsidP="00EC1F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DF7E721" w14:textId="6CE4DFBF" w:rsidR="00EC1FFF" w:rsidRDefault="00FA35E8" w:rsidP="00EC1FFF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noProof/>
          <w:lang w:eastAsia="en-GB"/>
        </w:rPr>
        <w:drawing>
          <wp:inline distT="0" distB="0" distL="0" distR="0" wp14:anchorId="7B9B5266" wp14:editId="0E526D43">
            <wp:extent cx="5734050" cy="3763610"/>
            <wp:effectExtent l="0" t="0" r="0" b="8890"/>
            <wp:docPr id="2" name="Picture 2" descr="A truck on a dirt road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truck on a dirt road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6915" cy="37720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68A271" w14:textId="002C8CDD" w:rsidR="00FA35E8" w:rsidRDefault="00FA35E8" w:rsidP="00EC1FFF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4824BC86" w14:textId="57237882" w:rsidR="00FA35E8" w:rsidRDefault="00FA35E8" w:rsidP="00EC1FFF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noProof/>
          <w:lang w:eastAsia="en-GB"/>
        </w:rPr>
        <w:lastRenderedPageBreak/>
        <w:drawing>
          <wp:inline distT="0" distB="0" distL="0" distR="0" wp14:anchorId="1D059EF3" wp14:editId="175F2BA4">
            <wp:extent cx="5727677" cy="3752850"/>
            <wp:effectExtent l="0" t="0" r="698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6606" cy="37652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D30040" w14:textId="67BD55BD" w:rsidR="00FA35E8" w:rsidRDefault="00FA35E8" w:rsidP="00EC1FFF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658F203B" w14:textId="750501B2" w:rsidR="00FA35E8" w:rsidRDefault="00FA35E8" w:rsidP="00EC1FFF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noProof/>
          <w:lang w:eastAsia="en-GB"/>
        </w:rPr>
        <w:drawing>
          <wp:inline distT="0" distB="0" distL="0" distR="0" wp14:anchorId="019F269A" wp14:editId="6ACF0706">
            <wp:extent cx="5731346" cy="3568700"/>
            <wp:effectExtent l="0" t="0" r="3175" b="0"/>
            <wp:docPr id="4" name="Picture 4" descr="A picture containing sky, outdoor, truck, transpo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A picture containing sky, outdoor, truck, transpo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5459" cy="35774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1F0E96" w14:textId="2E7F7353" w:rsidR="00FA35E8" w:rsidRDefault="00FA35E8" w:rsidP="00EC1FFF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6A780108" w14:textId="565A067B" w:rsidR="00FA35E8" w:rsidRDefault="00FA35E8" w:rsidP="00EC1FFF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noProof/>
          <w:lang w:eastAsia="en-GB"/>
        </w:rPr>
        <w:lastRenderedPageBreak/>
        <w:drawing>
          <wp:inline distT="0" distB="0" distL="0" distR="0" wp14:anchorId="461D2E8B" wp14:editId="3C26D86C">
            <wp:extent cx="5733226" cy="3829050"/>
            <wp:effectExtent l="0" t="0" r="1270" b="0"/>
            <wp:docPr id="5" name="Picture 5" descr="A truck driving on a dirt road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A truck driving on a dirt road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2489" cy="38352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B7807D" w14:textId="58C91326" w:rsidR="00FA35E8" w:rsidRDefault="00FA35E8" w:rsidP="00EC1FFF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34F08D8B" w14:textId="1D24D48E" w:rsidR="00FA35E8" w:rsidRDefault="00FA35E8" w:rsidP="00EC1FFF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noProof/>
          <w:lang w:eastAsia="en-GB"/>
        </w:rPr>
        <w:drawing>
          <wp:inline distT="0" distB="0" distL="0" distR="0" wp14:anchorId="01704FE1" wp14:editId="4C0DDCB0">
            <wp:extent cx="5731155" cy="3771900"/>
            <wp:effectExtent l="0" t="0" r="3175" b="0"/>
            <wp:docPr id="6" name="Picture 6" descr="A picture containing outdoor, transpo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A picture containing outdoor, transpo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6850" cy="37756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FB1ED5" w14:textId="44DAA3A6" w:rsidR="00FA35E8" w:rsidRDefault="00FA35E8" w:rsidP="00EC1FFF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77D2ECE4" w14:textId="369A0F6F" w:rsidR="00FA35E8" w:rsidRDefault="00FA35E8" w:rsidP="00EC1FFF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noProof/>
          <w:lang w:eastAsia="en-GB"/>
        </w:rPr>
        <w:lastRenderedPageBreak/>
        <w:drawing>
          <wp:inline distT="0" distB="0" distL="0" distR="0" wp14:anchorId="4E16FB6B" wp14:editId="0B78109C">
            <wp:extent cx="5730921" cy="3867150"/>
            <wp:effectExtent l="0" t="0" r="3175" b="0"/>
            <wp:docPr id="8" name="Picture 8" descr="A picture containing sky, water, outdoor, beac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A picture containing sky, water, outdoor, beach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5128" cy="38699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4EE9EB" w14:textId="77777777" w:rsidR="006E2151" w:rsidRDefault="006E2151" w:rsidP="00EC1FFF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12C50215" w14:textId="71D6CF20" w:rsidR="00FA35E8" w:rsidRDefault="00FA35E8" w:rsidP="00EC1FFF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noProof/>
          <w:lang w:eastAsia="en-GB"/>
        </w:rPr>
        <w:drawing>
          <wp:inline distT="0" distB="0" distL="0" distR="0" wp14:anchorId="62B8135B" wp14:editId="23494341">
            <wp:extent cx="5734050" cy="3739599"/>
            <wp:effectExtent l="0" t="0" r="0" b="0"/>
            <wp:docPr id="7" name="Picture 7" descr="A picture containing outdoor, sky, truck, transpo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A picture containing outdoor, sky, truck, transpo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2940" cy="37453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D4F8D5" w14:textId="7D5AE71B" w:rsidR="00FA35E8" w:rsidRDefault="00FA35E8" w:rsidP="00EC1FFF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2360EDF2" w14:textId="484A7A6F" w:rsidR="00FA35E8" w:rsidRDefault="00FA35E8" w:rsidP="00EC1FFF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noProof/>
          <w:lang w:eastAsia="en-GB"/>
        </w:rPr>
        <w:lastRenderedPageBreak/>
        <w:drawing>
          <wp:inline distT="0" distB="0" distL="0" distR="0" wp14:anchorId="145301FB" wp14:editId="201B098F">
            <wp:extent cx="5744045" cy="3771900"/>
            <wp:effectExtent l="0" t="0" r="9525" b="0"/>
            <wp:docPr id="10" name="Picture 10" descr="A truck parked outside a building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A truck parked outside a building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1545" cy="37833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47C120" w14:textId="77777777" w:rsidR="00FA35E8" w:rsidRDefault="00FA35E8" w:rsidP="00EC1FFF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6B55C8AA" w14:textId="02ECA9FC" w:rsidR="00645E47" w:rsidRPr="00645E47" w:rsidRDefault="00645E47" w:rsidP="00E32883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645E47">
        <w:rPr>
          <w:rFonts w:ascii="Times New Roman" w:hAnsi="Times New Roman" w:cs="Times New Roman"/>
          <w:b/>
          <w:bCs/>
          <w:i/>
          <w:iCs/>
          <w:sz w:val="24"/>
          <w:szCs w:val="24"/>
        </w:rPr>
        <w:t>ends</w:t>
      </w:r>
    </w:p>
    <w:p w14:paraId="6AF92B8B" w14:textId="77777777" w:rsidR="003E0C40" w:rsidRDefault="003E0C40" w:rsidP="00E32883">
      <w:pPr>
        <w:spacing w:after="0" w:line="240" w:lineRule="auto"/>
        <w:rPr>
          <w:rFonts w:ascii="Arial" w:hAnsi="Arial" w:cs="Arial"/>
          <w:b/>
        </w:rPr>
      </w:pPr>
    </w:p>
    <w:p w14:paraId="7E662428" w14:textId="77777777" w:rsidR="003E0C40" w:rsidRDefault="003E0C40" w:rsidP="00E32883">
      <w:pPr>
        <w:spacing w:after="0" w:line="240" w:lineRule="auto"/>
        <w:rPr>
          <w:rFonts w:ascii="Arial" w:hAnsi="Arial" w:cs="Arial"/>
          <w:b/>
        </w:rPr>
      </w:pPr>
    </w:p>
    <w:p w14:paraId="4DFC9988" w14:textId="77777777" w:rsidR="004D2FE0" w:rsidRDefault="004D2FE0" w:rsidP="004D2FE0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6E9AD32A" w14:textId="77777777" w:rsidR="004D2FE0" w:rsidRDefault="004D2FE0" w:rsidP="004D2FE0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  <w:bdr w:val="none" w:sz="0" w:space="0" w:color="auto" w:frame="1"/>
        </w:rPr>
        <w:t>For more information, or to request higher-res image files, please contact:</w:t>
      </w:r>
    </w:p>
    <w:p w14:paraId="44A3ED84" w14:textId="77777777" w:rsidR="004D2FE0" w:rsidRDefault="004D2FE0" w:rsidP="004D2FE0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  <w:bdr w:val="none" w:sz="0" w:space="0" w:color="auto" w:frame="1"/>
        </w:rPr>
        <w:t> </w:t>
      </w:r>
    </w:p>
    <w:p w14:paraId="5FDBB326" w14:textId="77777777" w:rsidR="004D2FE0" w:rsidRDefault="004D2FE0" w:rsidP="004D2FE0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  <w:bdr w:val="none" w:sz="0" w:space="0" w:color="auto" w:frame="1"/>
        </w:rPr>
        <w:t>Jamie Fretwell at Mercedes-Benz Trucks UK Ltd</w:t>
      </w:r>
    </w:p>
    <w:p w14:paraId="0A749C9D" w14:textId="62CEF7BD" w:rsidR="004D2FE0" w:rsidRPr="003D4A9C" w:rsidRDefault="004D2FE0" w:rsidP="004D2FE0">
      <w:pPr>
        <w:pStyle w:val="30InformationQRCode"/>
        <w:spacing w:after="0" w:line="240" w:lineRule="auto"/>
        <w:rPr>
          <w:rStyle w:val="Hyperlink"/>
          <w:rFonts w:ascii="Arial" w:hAnsi="Arial" w:cs="Arial"/>
          <w:sz w:val="22"/>
          <w:szCs w:val="22"/>
          <w:lang w:val="en-GB"/>
        </w:rPr>
      </w:pPr>
      <w:r w:rsidRPr="00A83E07">
        <w:rPr>
          <w:rFonts w:ascii="Arial" w:hAnsi="Arial" w:cs="Arial"/>
          <w:color w:val="000000"/>
          <w:sz w:val="22"/>
          <w:szCs w:val="22"/>
          <w:bdr w:val="none" w:sz="0" w:space="0" w:color="auto" w:frame="1"/>
          <w:lang w:val="en-GB"/>
        </w:rPr>
        <w:t>07712 519230, </w:t>
      </w:r>
      <w:hyperlink r:id="rId16" w:history="1">
        <w:r w:rsidRPr="003B6162">
          <w:rPr>
            <w:rStyle w:val="Hyperlink"/>
            <w:rFonts w:ascii="Arial" w:hAnsi="Arial" w:cs="Arial"/>
            <w:sz w:val="22"/>
            <w:szCs w:val="22"/>
            <w:lang w:val="en-GB"/>
          </w:rPr>
          <w:t>jamie.fretwell@daimler</w:t>
        </w:r>
        <w:r>
          <w:rPr>
            <w:rStyle w:val="Hyperlink"/>
            <w:rFonts w:ascii="Arial" w:hAnsi="Arial" w:cs="Arial"/>
            <w:sz w:val="22"/>
            <w:szCs w:val="22"/>
            <w:lang w:val="en-GB"/>
          </w:rPr>
          <w:t>truck</w:t>
        </w:r>
        <w:r w:rsidRPr="003B6162">
          <w:rPr>
            <w:rStyle w:val="Hyperlink"/>
            <w:rFonts w:ascii="Arial" w:hAnsi="Arial" w:cs="Arial"/>
            <w:sz w:val="22"/>
            <w:szCs w:val="22"/>
            <w:lang w:val="en-GB"/>
          </w:rPr>
          <w:t>.com</w:t>
        </w:r>
      </w:hyperlink>
    </w:p>
    <w:p w14:paraId="36A8E46A" w14:textId="77777777" w:rsidR="004D2FE0" w:rsidRDefault="004D2FE0" w:rsidP="004D2FE0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084F84E3" w14:textId="77777777" w:rsidR="004D2FE0" w:rsidRPr="00DC6ED3" w:rsidRDefault="004D2FE0" w:rsidP="004D2FE0">
      <w:pPr>
        <w:spacing w:after="0" w:line="240" w:lineRule="auto"/>
        <w:rPr>
          <w:rFonts w:ascii="Arial" w:hAnsi="Arial" w:cs="Arial"/>
        </w:rPr>
      </w:pPr>
      <w:r w:rsidRPr="00DC6ED3">
        <w:rPr>
          <w:rFonts w:ascii="Arial" w:hAnsi="Arial" w:cs="Arial"/>
        </w:rPr>
        <w:t>or</w:t>
      </w:r>
    </w:p>
    <w:p w14:paraId="6DA9ABCA" w14:textId="77777777" w:rsidR="004D2FE0" w:rsidRDefault="004D2FE0" w:rsidP="004D2FE0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21304E7C" w14:textId="7539A150" w:rsidR="004D2FE0" w:rsidRDefault="004D2FE0" w:rsidP="004D2FE0">
      <w:pPr>
        <w:spacing w:after="0" w:line="240" w:lineRule="auto"/>
        <w:rPr>
          <w:rFonts w:ascii="Arial" w:hAnsi="Arial"/>
        </w:rPr>
      </w:pPr>
      <w:r>
        <w:rPr>
          <w:rFonts w:ascii="Arial" w:hAnsi="Arial"/>
        </w:rPr>
        <w:t xml:space="preserve">John Ripley </w:t>
      </w:r>
    </w:p>
    <w:p w14:paraId="6D65F6B6" w14:textId="7DB5257F" w:rsidR="004D2FE0" w:rsidRPr="00DC6ED3" w:rsidRDefault="004D2FE0" w:rsidP="004D2FE0">
      <w:pPr>
        <w:spacing w:after="0" w:line="240" w:lineRule="auto"/>
        <w:rPr>
          <w:rFonts w:ascii="Arial" w:hAnsi="Arial"/>
          <w:lang w:val="nl-NL"/>
        </w:rPr>
      </w:pPr>
      <w:r w:rsidRPr="00DC6ED3">
        <w:rPr>
          <w:rFonts w:ascii="Arial" w:hAnsi="Arial"/>
          <w:lang w:val="nl-NL"/>
        </w:rPr>
        <w:t xml:space="preserve">John: 07771 484595, </w:t>
      </w:r>
      <w:hyperlink r:id="rId17" w:history="1">
        <w:r w:rsidR="002D390E" w:rsidRPr="002D390E">
          <w:rPr>
            <w:rStyle w:val="Hyperlink"/>
            <w:rFonts w:ascii="Arial" w:hAnsi="Arial"/>
            <w:lang w:val="nl-NL"/>
          </w:rPr>
          <w:t>john.ripley@loopagency.co.uk</w:t>
        </w:r>
      </w:hyperlink>
    </w:p>
    <w:p w14:paraId="59C1A3DC" w14:textId="74B808AF" w:rsidR="00A225C9" w:rsidRPr="004D2FE0" w:rsidRDefault="00A225C9">
      <w:pPr>
        <w:rPr>
          <w:lang w:val="nl-NL"/>
        </w:rPr>
      </w:pPr>
    </w:p>
    <w:p w14:paraId="533212A4" w14:textId="77777777" w:rsidR="00A225C9" w:rsidRPr="004D2FE0" w:rsidRDefault="00A225C9">
      <w:pPr>
        <w:rPr>
          <w:lang w:val="nl-NL"/>
        </w:rPr>
      </w:pPr>
    </w:p>
    <w:p w14:paraId="7C24B132" w14:textId="26AED316" w:rsidR="00E32883" w:rsidRPr="004D2FE0" w:rsidRDefault="00E32883">
      <w:pPr>
        <w:rPr>
          <w:lang w:val="nl-NL"/>
        </w:rPr>
      </w:pPr>
    </w:p>
    <w:p w14:paraId="6092F233" w14:textId="77777777" w:rsidR="00E32883" w:rsidRPr="004D2FE0" w:rsidRDefault="00E32883">
      <w:pPr>
        <w:rPr>
          <w:lang w:val="nl-NL"/>
        </w:rPr>
      </w:pPr>
    </w:p>
    <w:sectPr w:rsidR="00E32883" w:rsidRPr="004D2FE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4FF4"/>
    <w:rsid w:val="00006957"/>
    <w:rsid w:val="0001114D"/>
    <w:rsid w:val="00011927"/>
    <w:rsid w:val="00022219"/>
    <w:rsid w:val="00025A2B"/>
    <w:rsid w:val="00025F71"/>
    <w:rsid w:val="000304A3"/>
    <w:rsid w:val="00042B94"/>
    <w:rsid w:val="0008053D"/>
    <w:rsid w:val="00080E50"/>
    <w:rsid w:val="00082908"/>
    <w:rsid w:val="000A10A4"/>
    <w:rsid w:val="000A5864"/>
    <w:rsid w:val="000B2DE1"/>
    <w:rsid w:val="000B3656"/>
    <w:rsid w:val="000D18EB"/>
    <w:rsid w:val="000D7E46"/>
    <w:rsid w:val="000E79E2"/>
    <w:rsid w:val="000F2681"/>
    <w:rsid w:val="000F3BFE"/>
    <w:rsid w:val="001106B4"/>
    <w:rsid w:val="00125595"/>
    <w:rsid w:val="001340D8"/>
    <w:rsid w:val="00145111"/>
    <w:rsid w:val="0016511B"/>
    <w:rsid w:val="001846EE"/>
    <w:rsid w:val="001949AD"/>
    <w:rsid w:val="00195FF7"/>
    <w:rsid w:val="00196E95"/>
    <w:rsid w:val="001A272D"/>
    <w:rsid w:val="001A3492"/>
    <w:rsid w:val="001A3AA5"/>
    <w:rsid w:val="001A6D72"/>
    <w:rsid w:val="001F1FD1"/>
    <w:rsid w:val="001F5F02"/>
    <w:rsid w:val="002014AA"/>
    <w:rsid w:val="00206755"/>
    <w:rsid w:val="00215546"/>
    <w:rsid w:val="002325A5"/>
    <w:rsid w:val="002445B8"/>
    <w:rsid w:val="00245FC6"/>
    <w:rsid w:val="002500CF"/>
    <w:rsid w:val="00256E18"/>
    <w:rsid w:val="002601FA"/>
    <w:rsid w:val="002659F0"/>
    <w:rsid w:val="00275990"/>
    <w:rsid w:val="0028308B"/>
    <w:rsid w:val="00296140"/>
    <w:rsid w:val="002A32E1"/>
    <w:rsid w:val="002A486A"/>
    <w:rsid w:val="002D390E"/>
    <w:rsid w:val="002E285B"/>
    <w:rsid w:val="002F4EFB"/>
    <w:rsid w:val="00320EC0"/>
    <w:rsid w:val="0032663E"/>
    <w:rsid w:val="003429D1"/>
    <w:rsid w:val="00351473"/>
    <w:rsid w:val="00352C3F"/>
    <w:rsid w:val="00356CAB"/>
    <w:rsid w:val="003667F1"/>
    <w:rsid w:val="003703B0"/>
    <w:rsid w:val="00382D37"/>
    <w:rsid w:val="00387EEF"/>
    <w:rsid w:val="003A6121"/>
    <w:rsid w:val="003B6EB6"/>
    <w:rsid w:val="003C2EAE"/>
    <w:rsid w:val="003D0258"/>
    <w:rsid w:val="003D1BD4"/>
    <w:rsid w:val="003D30BE"/>
    <w:rsid w:val="003E0C40"/>
    <w:rsid w:val="003E38CB"/>
    <w:rsid w:val="003E4AE6"/>
    <w:rsid w:val="004047F6"/>
    <w:rsid w:val="00411E27"/>
    <w:rsid w:val="00412B09"/>
    <w:rsid w:val="00421016"/>
    <w:rsid w:val="00452313"/>
    <w:rsid w:val="0045508E"/>
    <w:rsid w:val="00462A91"/>
    <w:rsid w:val="0047644C"/>
    <w:rsid w:val="00481CCD"/>
    <w:rsid w:val="00487884"/>
    <w:rsid w:val="00491FC4"/>
    <w:rsid w:val="00494C4B"/>
    <w:rsid w:val="0049743B"/>
    <w:rsid w:val="004A22B6"/>
    <w:rsid w:val="004A276C"/>
    <w:rsid w:val="004C7510"/>
    <w:rsid w:val="004D0787"/>
    <w:rsid w:val="004D2FE0"/>
    <w:rsid w:val="004D321F"/>
    <w:rsid w:val="004D4190"/>
    <w:rsid w:val="004E2C0E"/>
    <w:rsid w:val="004E7672"/>
    <w:rsid w:val="004F3311"/>
    <w:rsid w:val="004F5DB5"/>
    <w:rsid w:val="0050024A"/>
    <w:rsid w:val="00501656"/>
    <w:rsid w:val="00506CC8"/>
    <w:rsid w:val="005103FB"/>
    <w:rsid w:val="005161D5"/>
    <w:rsid w:val="00522583"/>
    <w:rsid w:val="00525086"/>
    <w:rsid w:val="005406EF"/>
    <w:rsid w:val="00550D7B"/>
    <w:rsid w:val="005562B9"/>
    <w:rsid w:val="005627BF"/>
    <w:rsid w:val="00564FF4"/>
    <w:rsid w:val="00570D2C"/>
    <w:rsid w:val="005763FF"/>
    <w:rsid w:val="005801E1"/>
    <w:rsid w:val="00582785"/>
    <w:rsid w:val="00583E89"/>
    <w:rsid w:val="00590A22"/>
    <w:rsid w:val="0059100D"/>
    <w:rsid w:val="005C35DD"/>
    <w:rsid w:val="005D46E3"/>
    <w:rsid w:val="005E3B82"/>
    <w:rsid w:val="0060086F"/>
    <w:rsid w:val="00614DBC"/>
    <w:rsid w:val="00617B06"/>
    <w:rsid w:val="00617DA6"/>
    <w:rsid w:val="00642A3B"/>
    <w:rsid w:val="00645E47"/>
    <w:rsid w:val="00645FC8"/>
    <w:rsid w:val="00660F42"/>
    <w:rsid w:val="00667B12"/>
    <w:rsid w:val="00674C02"/>
    <w:rsid w:val="006754E1"/>
    <w:rsid w:val="00681E3E"/>
    <w:rsid w:val="006B1160"/>
    <w:rsid w:val="006B2C93"/>
    <w:rsid w:val="006C504E"/>
    <w:rsid w:val="006C641E"/>
    <w:rsid w:val="006E2151"/>
    <w:rsid w:val="006E4AEF"/>
    <w:rsid w:val="006E7470"/>
    <w:rsid w:val="006F3BE6"/>
    <w:rsid w:val="006F7764"/>
    <w:rsid w:val="00700ECA"/>
    <w:rsid w:val="007039A1"/>
    <w:rsid w:val="0072482A"/>
    <w:rsid w:val="00734EA1"/>
    <w:rsid w:val="0074424E"/>
    <w:rsid w:val="00746537"/>
    <w:rsid w:val="007476FF"/>
    <w:rsid w:val="00764B3D"/>
    <w:rsid w:val="00775056"/>
    <w:rsid w:val="0077641C"/>
    <w:rsid w:val="00783223"/>
    <w:rsid w:val="007A1575"/>
    <w:rsid w:val="007C60BA"/>
    <w:rsid w:val="007D39A8"/>
    <w:rsid w:val="007D51BC"/>
    <w:rsid w:val="007F6257"/>
    <w:rsid w:val="00805E0E"/>
    <w:rsid w:val="00817F28"/>
    <w:rsid w:val="008274DE"/>
    <w:rsid w:val="0083000F"/>
    <w:rsid w:val="00830E52"/>
    <w:rsid w:val="00832FC6"/>
    <w:rsid w:val="00844743"/>
    <w:rsid w:val="0085092D"/>
    <w:rsid w:val="00850A6B"/>
    <w:rsid w:val="008712B3"/>
    <w:rsid w:val="008813FC"/>
    <w:rsid w:val="00883DFC"/>
    <w:rsid w:val="00892E87"/>
    <w:rsid w:val="008B2DC1"/>
    <w:rsid w:val="008B40C5"/>
    <w:rsid w:val="008F227D"/>
    <w:rsid w:val="00911061"/>
    <w:rsid w:val="009118A0"/>
    <w:rsid w:val="009328F1"/>
    <w:rsid w:val="00946A59"/>
    <w:rsid w:val="0095707D"/>
    <w:rsid w:val="00964E98"/>
    <w:rsid w:val="00965696"/>
    <w:rsid w:val="00981C79"/>
    <w:rsid w:val="00987BD2"/>
    <w:rsid w:val="009A051C"/>
    <w:rsid w:val="009A2408"/>
    <w:rsid w:val="009D6DC4"/>
    <w:rsid w:val="00A052B3"/>
    <w:rsid w:val="00A150AF"/>
    <w:rsid w:val="00A225C9"/>
    <w:rsid w:val="00A26895"/>
    <w:rsid w:val="00A30EFB"/>
    <w:rsid w:val="00A35EC2"/>
    <w:rsid w:val="00A41C3B"/>
    <w:rsid w:val="00A46DE9"/>
    <w:rsid w:val="00A56EDF"/>
    <w:rsid w:val="00A601C1"/>
    <w:rsid w:val="00A60B39"/>
    <w:rsid w:val="00A650C3"/>
    <w:rsid w:val="00A73E0F"/>
    <w:rsid w:val="00A73FEE"/>
    <w:rsid w:val="00A855DF"/>
    <w:rsid w:val="00A86D38"/>
    <w:rsid w:val="00AA0445"/>
    <w:rsid w:val="00AA69FD"/>
    <w:rsid w:val="00AB171A"/>
    <w:rsid w:val="00AD4DDA"/>
    <w:rsid w:val="00AD66D3"/>
    <w:rsid w:val="00AE44E0"/>
    <w:rsid w:val="00AE513F"/>
    <w:rsid w:val="00AF1D03"/>
    <w:rsid w:val="00AF43DB"/>
    <w:rsid w:val="00AF7E6F"/>
    <w:rsid w:val="00B01585"/>
    <w:rsid w:val="00B059F6"/>
    <w:rsid w:val="00B069FF"/>
    <w:rsid w:val="00B138F0"/>
    <w:rsid w:val="00B239AD"/>
    <w:rsid w:val="00B244A6"/>
    <w:rsid w:val="00B31EE7"/>
    <w:rsid w:val="00B359DF"/>
    <w:rsid w:val="00B470E9"/>
    <w:rsid w:val="00B50562"/>
    <w:rsid w:val="00B51FCA"/>
    <w:rsid w:val="00B5601E"/>
    <w:rsid w:val="00B623DC"/>
    <w:rsid w:val="00B70B12"/>
    <w:rsid w:val="00B82F8F"/>
    <w:rsid w:val="00B92403"/>
    <w:rsid w:val="00B977CE"/>
    <w:rsid w:val="00BA5704"/>
    <w:rsid w:val="00BB0DF4"/>
    <w:rsid w:val="00BC15D6"/>
    <w:rsid w:val="00BC5333"/>
    <w:rsid w:val="00BC7081"/>
    <w:rsid w:val="00BD1F24"/>
    <w:rsid w:val="00BE54C3"/>
    <w:rsid w:val="00BE5B81"/>
    <w:rsid w:val="00BF38B8"/>
    <w:rsid w:val="00BF64B7"/>
    <w:rsid w:val="00C03E15"/>
    <w:rsid w:val="00C047BC"/>
    <w:rsid w:val="00C04BC6"/>
    <w:rsid w:val="00C124FC"/>
    <w:rsid w:val="00C156DE"/>
    <w:rsid w:val="00C2303F"/>
    <w:rsid w:val="00C258CF"/>
    <w:rsid w:val="00C429B5"/>
    <w:rsid w:val="00C43A68"/>
    <w:rsid w:val="00C470DE"/>
    <w:rsid w:val="00C5257F"/>
    <w:rsid w:val="00C632D9"/>
    <w:rsid w:val="00C66195"/>
    <w:rsid w:val="00C834D3"/>
    <w:rsid w:val="00C8364A"/>
    <w:rsid w:val="00C83CE4"/>
    <w:rsid w:val="00CA13DB"/>
    <w:rsid w:val="00CA51B0"/>
    <w:rsid w:val="00CA5276"/>
    <w:rsid w:val="00CA7EF9"/>
    <w:rsid w:val="00CC0A28"/>
    <w:rsid w:val="00CC1E4E"/>
    <w:rsid w:val="00CC4E73"/>
    <w:rsid w:val="00CC6DA2"/>
    <w:rsid w:val="00CD0FC5"/>
    <w:rsid w:val="00CD4AF8"/>
    <w:rsid w:val="00CD6A49"/>
    <w:rsid w:val="00CE2437"/>
    <w:rsid w:val="00D03CA1"/>
    <w:rsid w:val="00D05584"/>
    <w:rsid w:val="00D0662D"/>
    <w:rsid w:val="00D1200A"/>
    <w:rsid w:val="00D311BD"/>
    <w:rsid w:val="00D37F93"/>
    <w:rsid w:val="00D40250"/>
    <w:rsid w:val="00D44C80"/>
    <w:rsid w:val="00D47EB2"/>
    <w:rsid w:val="00D52B62"/>
    <w:rsid w:val="00D565A0"/>
    <w:rsid w:val="00D575B6"/>
    <w:rsid w:val="00D61A24"/>
    <w:rsid w:val="00D7181E"/>
    <w:rsid w:val="00D83A30"/>
    <w:rsid w:val="00D83F6B"/>
    <w:rsid w:val="00D933FB"/>
    <w:rsid w:val="00DA4102"/>
    <w:rsid w:val="00DC0C26"/>
    <w:rsid w:val="00DC6B30"/>
    <w:rsid w:val="00DE6E9C"/>
    <w:rsid w:val="00E00EBC"/>
    <w:rsid w:val="00E02EBC"/>
    <w:rsid w:val="00E24E62"/>
    <w:rsid w:val="00E32883"/>
    <w:rsid w:val="00E35AF0"/>
    <w:rsid w:val="00E367FF"/>
    <w:rsid w:val="00E4170A"/>
    <w:rsid w:val="00E4280B"/>
    <w:rsid w:val="00E5489F"/>
    <w:rsid w:val="00E65281"/>
    <w:rsid w:val="00E8559F"/>
    <w:rsid w:val="00E96E14"/>
    <w:rsid w:val="00EA2B15"/>
    <w:rsid w:val="00EB3C57"/>
    <w:rsid w:val="00EC1FFF"/>
    <w:rsid w:val="00ED468C"/>
    <w:rsid w:val="00EE1AEF"/>
    <w:rsid w:val="00EE249D"/>
    <w:rsid w:val="00EE3C13"/>
    <w:rsid w:val="00EF14AA"/>
    <w:rsid w:val="00F01DBC"/>
    <w:rsid w:val="00F027BF"/>
    <w:rsid w:val="00F03E11"/>
    <w:rsid w:val="00F066E7"/>
    <w:rsid w:val="00F07417"/>
    <w:rsid w:val="00F074C7"/>
    <w:rsid w:val="00F12C07"/>
    <w:rsid w:val="00F12E77"/>
    <w:rsid w:val="00F308BE"/>
    <w:rsid w:val="00F33DA9"/>
    <w:rsid w:val="00F40B3E"/>
    <w:rsid w:val="00F551B7"/>
    <w:rsid w:val="00F7161C"/>
    <w:rsid w:val="00F91009"/>
    <w:rsid w:val="00F94B10"/>
    <w:rsid w:val="00FA2033"/>
    <w:rsid w:val="00FA2C31"/>
    <w:rsid w:val="00FA35E8"/>
    <w:rsid w:val="00FA5C57"/>
    <w:rsid w:val="00FB4459"/>
    <w:rsid w:val="00FB7A87"/>
    <w:rsid w:val="00FC13A7"/>
    <w:rsid w:val="00FC5310"/>
    <w:rsid w:val="00FD0F23"/>
    <w:rsid w:val="00FD600B"/>
    <w:rsid w:val="00FF3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FC51ED"/>
  <w15:chartTrackingRefBased/>
  <w15:docId w15:val="{3004DF30-A2E1-4569-A131-0CD559B97B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51B7"/>
  </w:style>
  <w:style w:type="paragraph" w:styleId="Heading1">
    <w:name w:val="heading 1"/>
    <w:basedOn w:val="Normal"/>
    <w:link w:val="Heading1Char"/>
    <w:uiPriority w:val="9"/>
    <w:qFormat/>
    <w:rsid w:val="00EE3C1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paragraph" w:styleId="Heading2">
    <w:name w:val="heading 2"/>
    <w:basedOn w:val="Normal"/>
    <w:link w:val="Heading2Char"/>
    <w:uiPriority w:val="9"/>
    <w:qFormat/>
    <w:rsid w:val="00EE3C1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Heading3">
    <w:name w:val="heading 3"/>
    <w:basedOn w:val="Normal"/>
    <w:link w:val="Heading3Char"/>
    <w:uiPriority w:val="9"/>
    <w:qFormat/>
    <w:rsid w:val="00EE3C1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32883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074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74C7"/>
    <w:rPr>
      <w:rFonts w:ascii="Segoe UI" w:hAnsi="Segoe UI" w:cs="Segoe UI"/>
      <w:sz w:val="18"/>
      <w:szCs w:val="18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26895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EE3C13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EE3C13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EE3C13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styleId="Strong">
    <w:name w:val="Strong"/>
    <w:basedOn w:val="DefaultParagraphFont"/>
    <w:uiPriority w:val="22"/>
    <w:qFormat/>
    <w:rsid w:val="00E8559F"/>
    <w:rPr>
      <w:b/>
      <w:bCs/>
    </w:rPr>
  </w:style>
  <w:style w:type="character" w:styleId="HTMLCite">
    <w:name w:val="HTML Cite"/>
    <w:basedOn w:val="DefaultParagraphFont"/>
    <w:uiPriority w:val="99"/>
    <w:semiHidden/>
    <w:unhideWhenUsed/>
    <w:rsid w:val="00A855DF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A855DF"/>
    <w:rPr>
      <w:color w:val="954F72" w:themeColor="followedHyperlink"/>
      <w:u w:val="single"/>
    </w:rPr>
  </w:style>
  <w:style w:type="character" w:customStyle="1" w:styleId="markjlcgwittv">
    <w:name w:val="markjlcgwittv"/>
    <w:basedOn w:val="DefaultParagraphFont"/>
    <w:rsid w:val="006E4AEF"/>
  </w:style>
  <w:style w:type="paragraph" w:customStyle="1" w:styleId="30InformationQRCode">
    <w:name w:val="3.0 Information + QRCode"/>
    <w:basedOn w:val="Normal"/>
    <w:autoRedefine/>
    <w:qFormat/>
    <w:rsid w:val="004D2FE0"/>
    <w:pPr>
      <w:spacing w:after="240" w:line="320" w:lineRule="exact"/>
      <w:contextualSpacing/>
    </w:pPr>
    <w:rPr>
      <w:rFonts w:eastAsia="Times New Roman" w:cs="Times New Roman"/>
      <w:sz w:val="24"/>
      <w:szCs w:val="20"/>
      <w:lang w:val="de-DE" w:eastAsia="de-DE"/>
    </w:rPr>
  </w:style>
  <w:style w:type="paragraph" w:customStyle="1" w:styleId="xmsonormal">
    <w:name w:val="x_msonormal"/>
    <w:basedOn w:val="Normal"/>
    <w:rsid w:val="004D2F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Revision">
    <w:name w:val="Revision"/>
    <w:hidden/>
    <w:uiPriority w:val="99"/>
    <w:semiHidden/>
    <w:rsid w:val="002D390E"/>
    <w:pPr>
      <w:spacing w:after="0"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2D390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346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35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171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480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73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333413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843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034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852684">
                      <w:marLeft w:val="0"/>
                      <w:marRight w:val="0"/>
                      <w:marTop w:val="0"/>
                      <w:marBottom w:val="40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002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1976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7159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841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1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1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fauntrackway.co.uk/" TargetMode="External"/><Relationship Id="rId12" Type="http://schemas.openxmlformats.org/officeDocument/2006/relationships/image" Target="media/image7.jpeg"/><Relationship Id="rId17" Type="http://schemas.openxmlformats.org/officeDocument/2006/relationships/hyperlink" Target="mailto:john.ripley@loopagency.co.uk" TargetMode="External"/><Relationship Id="rId2" Type="http://schemas.openxmlformats.org/officeDocument/2006/relationships/styles" Target="styles.xml"/><Relationship Id="rId16" Type="http://schemas.openxmlformats.org/officeDocument/2006/relationships/hyperlink" Target="mailto:jamie.fretwell@daimler.com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6.jpeg"/><Relationship Id="rId5" Type="http://schemas.openxmlformats.org/officeDocument/2006/relationships/image" Target="media/image1.jpeg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D6F830-84A6-42A5-8001-AC6477C4B2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829</Words>
  <Characters>4727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Stephen Warren</dc:creator>
  <cp:keywords/>
  <dc:description/>
  <cp:lastModifiedBy>Grace Whittle</cp:lastModifiedBy>
  <cp:revision>2</cp:revision>
  <dcterms:created xsi:type="dcterms:W3CDTF">2023-09-11T11:36:00Z</dcterms:created>
  <dcterms:modified xsi:type="dcterms:W3CDTF">2023-09-11T11:36:00Z</dcterms:modified>
</cp:coreProperties>
</file>