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C4C35" w14:textId="77777777" w:rsidR="0001325D" w:rsidRPr="00434A2A" w:rsidRDefault="0076765B" w:rsidP="00026E10">
      <w:pPr>
        <w:spacing w:after="0" w:line="240" w:lineRule="auto"/>
      </w:pPr>
      <w:bookmarkStart w:id="0" w:name="_Hlk25226209"/>
      <w:r w:rsidRPr="00434A2A">
        <w:rPr>
          <w:noProof/>
          <w:lang w:eastAsia="en-GB"/>
        </w:rPr>
        <w:drawing>
          <wp:inline distT="0" distB="0" distL="0" distR="0" wp14:anchorId="1027A2F9" wp14:editId="5BA3D397">
            <wp:extent cx="5731510" cy="18656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865630"/>
                    </a:xfrm>
                    <a:prstGeom prst="rect">
                      <a:avLst/>
                    </a:prstGeom>
                    <a:noFill/>
                    <a:ln>
                      <a:noFill/>
                    </a:ln>
                  </pic:spPr>
                </pic:pic>
              </a:graphicData>
            </a:graphic>
          </wp:inline>
        </w:drawing>
      </w:r>
    </w:p>
    <w:p w14:paraId="29F46572" w14:textId="77777777" w:rsidR="009F074A" w:rsidRDefault="009F074A" w:rsidP="00026E10">
      <w:pPr>
        <w:spacing w:after="0" w:line="240" w:lineRule="auto"/>
        <w:rPr>
          <w:rFonts w:ascii="Times New Roman" w:hAnsi="Times New Roman"/>
          <w:b/>
          <w:sz w:val="24"/>
          <w:szCs w:val="24"/>
        </w:rPr>
      </w:pPr>
    </w:p>
    <w:p w14:paraId="1FE4983D" w14:textId="77777777" w:rsidR="002872C8" w:rsidRPr="00434A2A" w:rsidRDefault="002872C8" w:rsidP="00026E10">
      <w:pPr>
        <w:spacing w:after="0" w:line="240" w:lineRule="auto"/>
        <w:rPr>
          <w:rFonts w:ascii="Times New Roman" w:hAnsi="Times New Roman"/>
          <w:b/>
          <w:sz w:val="24"/>
          <w:szCs w:val="24"/>
        </w:rPr>
      </w:pPr>
    </w:p>
    <w:p w14:paraId="1FB11D20" w14:textId="42A3249D" w:rsidR="001E22E1" w:rsidRDefault="001E22E1" w:rsidP="00026E10">
      <w:pPr>
        <w:spacing w:after="0" w:line="240" w:lineRule="auto"/>
        <w:rPr>
          <w:rFonts w:ascii="Times New Roman" w:hAnsi="Times New Roman"/>
          <w:sz w:val="24"/>
          <w:szCs w:val="24"/>
        </w:rPr>
      </w:pPr>
      <w:r w:rsidRPr="00434A2A">
        <w:rPr>
          <w:rFonts w:ascii="Times New Roman" w:hAnsi="Times New Roman"/>
          <w:b/>
          <w:sz w:val="24"/>
          <w:szCs w:val="24"/>
        </w:rPr>
        <w:t>Date:</w:t>
      </w:r>
      <w:r w:rsidR="00CE7FE0">
        <w:rPr>
          <w:rFonts w:ascii="Times New Roman" w:hAnsi="Times New Roman"/>
          <w:sz w:val="24"/>
          <w:szCs w:val="24"/>
        </w:rPr>
        <w:t xml:space="preserve"> </w:t>
      </w:r>
      <w:r w:rsidR="008B5CAF">
        <w:rPr>
          <w:rFonts w:ascii="Times New Roman" w:hAnsi="Times New Roman"/>
          <w:sz w:val="24"/>
          <w:szCs w:val="24"/>
        </w:rPr>
        <w:t xml:space="preserve">21 </w:t>
      </w:r>
      <w:r w:rsidR="00787EB0">
        <w:rPr>
          <w:rFonts w:ascii="Times New Roman" w:hAnsi="Times New Roman"/>
          <w:sz w:val="24"/>
          <w:szCs w:val="24"/>
        </w:rPr>
        <w:t>November</w:t>
      </w:r>
      <w:r w:rsidR="00CE7B58" w:rsidRPr="00434A2A">
        <w:rPr>
          <w:rFonts w:ascii="Times New Roman" w:hAnsi="Times New Roman"/>
          <w:sz w:val="24"/>
          <w:szCs w:val="24"/>
        </w:rPr>
        <w:t xml:space="preserve"> </w:t>
      </w:r>
      <w:r w:rsidRPr="00434A2A">
        <w:rPr>
          <w:rFonts w:ascii="Times New Roman" w:hAnsi="Times New Roman"/>
          <w:sz w:val="24"/>
          <w:szCs w:val="24"/>
        </w:rPr>
        <w:t>201</w:t>
      </w:r>
      <w:r w:rsidR="00937DF8" w:rsidRPr="00434A2A">
        <w:rPr>
          <w:rFonts w:ascii="Times New Roman" w:hAnsi="Times New Roman"/>
          <w:sz w:val="24"/>
          <w:szCs w:val="24"/>
        </w:rPr>
        <w:t>9</w:t>
      </w:r>
    </w:p>
    <w:p w14:paraId="68B71A9B" w14:textId="74149D14" w:rsidR="002872C8" w:rsidRDefault="002872C8" w:rsidP="00026E10">
      <w:pPr>
        <w:spacing w:after="0" w:line="240" w:lineRule="auto"/>
        <w:rPr>
          <w:rFonts w:ascii="Times New Roman" w:hAnsi="Times New Roman"/>
          <w:sz w:val="24"/>
          <w:szCs w:val="24"/>
        </w:rPr>
      </w:pPr>
    </w:p>
    <w:p w14:paraId="55DB0625" w14:textId="75A67B1D" w:rsidR="00787EB0" w:rsidRDefault="008B5CAF" w:rsidP="00026E10">
      <w:pPr>
        <w:spacing w:after="0" w:line="240" w:lineRule="auto"/>
        <w:rPr>
          <w:rFonts w:ascii="Times New Roman" w:hAnsi="Times New Roman"/>
          <w:sz w:val="24"/>
          <w:szCs w:val="24"/>
        </w:rPr>
      </w:pPr>
      <w:r>
        <w:rPr>
          <w:noProof/>
        </w:rPr>
        <w:drawing>
          <wp:inline distT="0" distB="0" distL="0" distR="0" wp14:anchorId="017AFC5E" wp14:editId="29C355B4">
            <wp:extent cx="5731510" cy="3694243"/>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1512" cy="3700690"/>
                    </a:xfrm>
                    <a:prstGeom prst="rect">
                      <a:avLst/>
                    </a:prstGeom>
                    <a:noFill/>
                    <a:ln>
                      <a:noFill/>
                    </a:ln>
                  </pic:spPr>
                </pic:pic>
              </a:graphicData>
            </a:graphic>
          </wp:inline>
        </w:drawing>
      </w:r>
    </w:p>
    <w:p w14:paraId="4A2175B7" w14:textId="45BBACBD" w:rsidR="00161EE2" w:rsidRDefault="00161EE2" w:rsidP="00026E10">
      <w:pPr>
        <w:spacing w:after="0" w:line="240" w:lineRule="auto"/>
        <w:rPr>
          <w:rFonts w:ascii="Times New Roman" w:hAnsi="Times New Roman"/>
          <w:sz w:val="24"/>
          <w:szCs w:val="24"/>
        </w:rPr>
      </w:pPr>
    </w:p>
    <w:p w14:paraId="4BDE9A0A" w14:textId="77777777" w:rsidR="008B5CAF" w:rsidRPr="00434A2A" w:rsidRDefault="008B5CAF" w:rsidP="00026E10">
      <w:pPr>
        <w:spacing w:after="0" w:line="240" w:lineRule="auto"/>
        <w:rPr>
          <w:rFonts w:ascii="Times New Roman" w:hAnsi="Times New Roman"/>
          <w:sz w:val="24"/>
          <w:szCs w:val="24"/>
        </w:rPr>
      </w:pPr>
    </w:p>
    <w:p w14:paraId="59D82D00" w14:textId="77777777" w:rsidR="00BD398F" w:rsidRPr="008B5CAF" w:rsidRDefault="00787EB0" w:rsidP="00787EB0">
      <w:pPr>
        <w:pStyle w:val="40Continoustext11pt"/>
        <w:tabs>
          <w:tab w:val="left" w:pos="3402"/>
        </w:tabs>
        <w:spacing w:after="0" w:line="240" w:lineRule="auto"/>
        <w:rPr>
          <w:rStyle w:val="40Continoustext11ptZchn"/>
          <w:rFonts w:ascii="Times New Roman" w:hAnsi="Times New Roman"/>
          <w:sz w:val="40"/>
          <w:szCs w:val="40"/>
        </w:rPr>
      </w:pPr>
      <w:r w:rsidRPr="008B5CAF">
        <w:rPr>
          <w:rStyle w:val="40Continoustext11ptZchn"/>
          <w:rFonts w:ascii="Times New Roman" w:hAnsi="Times New Roman"/>
          <w:sz w:val="40"/>
          <w:szCs w:val="40"/>
        </w:rPr>
        <w:t xml:space="preserve">The new </w:t>
      </w:r>
      <w:r w:rsidR="00BD398F" w:rsidRPr="008B5CAF">
        <w:rPr>
          <w:rStyle w:val="40Continoustext11ptZchn"/>
          <w:rFonts w:ascii="Times New Roman" w:hAnsi="Times New Roman"/>
          <w:sz w:val="40"/>
          <w:szCs w:val="40"/>
        </w:rPr>
        <w:t xml:space="preserve">Mercedes-Benz Actros – </w:t>
      </w:r>
    </w:p>
    <w:p w14:paraId="2BE8835B" w14:textId="16050687" w:rsidR="00BD398F" w:rsidRPr="008B5CAF" w:rsidRDefault="00BD398F" w:rsidP="00787EB0">
      <w:pPr>
        <w:pStyle w:val="40Continoustext11pt"/>
        <w:tabs>
          <w:tab w:val="left" w:pos="3402"/>
        </w:tabs>
        <w:spacing w:after="0" w:line="240" w:lineRule="auto"/>
        <w:rPr>
          <w:rStyle w:val="40Continoustext11ptZchn"/>
          <w:rFonts w:ascii="Times New Roman" w:hAnsi="Times New Roman"/>
          <w:sz w:val="40"/>
          <w:szCs w:val="40"/>
        </w:rPr>
      </w:pPr>
      <w:r w:rsidRPr="008B5CAF">
        <w:rPr>
          <w:rStyle w:val="40Continoustext11ptZchn"/>
          <w:rFonts w:ascii="Times New Roman" w:hAnsi="Times New Roman"/>
          <w:sz w:val="40"/>
          <w:szCs w:val="40"/>
        </w:rPr>
        <w:t>International Truck of the Year 2020</w:t>
      </w:r>
    </w:p>
    <w:p w14:paraId="2B9921AD" w14:textId="77777777" w:rsidR="00BD398F" w:rsidRPr="008B5CAF" w:rsidRDefault="00BD398F" w:rsidP="00787EB0">
      <w:pPr>
        <w:pStyle w:val="40Continoustext11pt"/>
        <w:tabs>
          <w:tab w:val="left" w:pos="3402"/>
        </w:tabs>
        <w:spacing w:after="0" w:line="240" w:lineRule="auto"/>
        <w:rPr>
          <w:rStyle w:val="40Continoustext11ptZchn"/>
          <w:rFonts w:ascii="Times New Roman" w:hAnsi="Times New Roman"/>
          <w:sz w:val="24"/>
          <w:szCs w:val="24"/>
        </w:rPr>
      </w:pPr>
    </w:p>
    <w:p w14:paraId="1C080EAE" w14:textId="5822F3B1" w:rsidR="00BD398F"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 xml:space="preserve">Specialist commercial vehicle journalists from 24 European countries voted </w:t>
      </w:r>
      <w:r w:rsidR="00BD398F" w:rsidRPr="008B5CAF">
        <w:rPr>
          <w:rStyle w:val="40Continoustext11ptZchn"/>
          <w:rFonts w:ascii="Times New Roman" w:hAnsi="Times New Roman"/>
          <w:sz w:val="24"/>
          <w:szCs w:val="24"/>
        </w:rPr>
        <w:t xml:space="preserve">last night (20 November) </w:t>
      </w:r>
      <w:r w:rsidRPr="008B5CAF">
        <w:rPr>
          <w:rStyle w:val="40Continoustext11ptZchn"/>
          <w:rFonts w:ascii="Times New Roman" w:hAnsi="Times New Roman"/>
          <w:sz w:val="24"/>
          <w:szCs w:val="24"/>
        </w:rPr>
        <w:t xml:space="preserve">for the Mercedes-Benz Actros to be crowned Truck of the Year </w:t>
      </w:r>
      <w:r w:rsidR="00BD398F" w:rsidRPr="008B5CAF">
        <w:rPr>
          <w:rStyle w:val="40Continoustext11ptZchn"/>
          <w:rFonts w:ascii="Times New Roman" w:hAnsi="Times New Roman"/>
          <w:sz w:val="24"/>
          <w:szCs w:val="24"/>
        </w:rPr>
        <w:t>for</w:t>
      </w:r>
      <w:r w:rsidRPr="008B5CAF">
        <w:rPr>
          <w:rStyle w:val="40Continoustext11ptZchn"/>
          <w:rFonts w:ascii="Times New Roman" w:hAnsi="Times New Roman"/>
          <w:sz w:val="24"/>
          <w:szCs w:val="24"/>
        </w:rPr>
        <w:t xml:space="preserve"> the fifth time. </w:t>
      </w:r>
    </w:p>
    <w:p w14:paraId="242CB0DD" w14:textId="77777777" w:rsidR="00BD398F" w:rsidRPr="008B5CAF" w:rsidRDefault="00BD398F" w:rsidP="00787EB0">
      <w:pPr>
        <w:pStyle w:val="40Continoustext11pt"/>
        <w:tabs>
          <w:tab w:val="left" w:pos="3402"/>
        </w:tabs>
        <w:spacing w:after="0" w:line="240" w:lineRule="auto"/>
        <w:rPr>
          <w:rStyle w:val="40Continoustext11ptZchn"/>
          <w:rFonts w:ascii="Times New Roman" w:hAnsi="Times New Roman"/>
          <w:sz w:val="24"/>
          <w:szCs w:val="24"/>
        </w:rPr>
      </w:pPr>
    </w:p>
    <w:p w14:paraId="7BA048F7" w14:textId="77777777" w:rsidR="00BD398F"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The truck</w:t>
      </w:r>
      <w:r w:rsidR="00BD398F" w:rsidRPr="008B5CAF">
        <w:rPr>
          <w:rStyle w:val="40Continoustext11ptZchn"/>
          <w:rFonts w:ascii="Times New Roman" w:hAnsi="Times New Roman"/>
          <w:sz w:val="24"/>
          <w:szCs w:val="24"/>
        </w:rPr>
        <w:t>’</w:t>
      </w:r>
      <w:r w:rsidRPr="008B5CAF">
        <w:rPr>
          <w:rStyle w:val="40Continoustext11ptZchn"/>
          <w:rFonts w:ascii="Times New Roman" w:hAnsi="Times New Roman"/>
          <w:sz w:val="24"/>
          <w:szCs w:val="24"/>
        </w:rPr>
        <w:t xml:space="preserve">s success story </w:t>
      </w:r>
      <w:r w:rsidR="00BD398F" w:rsidRPr="008B5CAF">
        <w:rPr>
          <w:rStyle w:val="40Continoustext11ptZchn"/>
          <w:rFonts w:ascii="Times New Roman" w:hAnsi="Times New Roman"/>
          <w:sz w:val="24"/>
          <w:szCs w:val="24"/>
        </w:rPr>
        <w:t>began</w:t>
      </w:r>
      <w:r w:rsidRPr="008B5CAF">
        <w:rPr>
          <w:rStyle w:val="40Continoustext11ptZchn"/>
          <w:rFonts w:ascii="Times New Roman" w:hAnsi="Times New Roman"/>
          <w:sz w:val="24"/>
          <w:szCs w:val="24"/>
        </w:rPr>
        <w:t xml:space="preserve"> back in 1997 when the first Actros was released</w:t>
      </w:r>
      <w:r w:rsidR="00BD398F" w:rsidRPr="008B5CAF">
        <w:rPr>
          <w:rStyle w:val="40Continoustext11ptZchn"/>
          <w:rFonts w:ascii="Times New Roman" w:hAnsi="Times New Roman"/>
          <w:sz w:val="24"/>
          <w:szCs w:val="24"/>
        </w:rPr>
        <w:t xml:space="preserve">, </w:t>
      </w:r>
      <w:r w:rsidRPr="008B5CAF">
        <w:rPr>
          <w:rStyle w:val="40Continoustext11ptZchn"/>
          <w:rFonts w:ascii="Times New Roman" w:hAnsi="Times New Roman"/>
          <w:sz w:val="24"/>
          <w:szCs w:val="24"/>
        </w:rPr>
        <w:t xml:space="preserve">and the subsequent vehicle generation also brought home the award. With a total of nine victories, Mercedes-Benz is now the most successful brand in the fight for the Truck of the Year accolade. </w:t>
      </w:r>
    </w:p>
    <w:p w14:paraId="05FC6B17" w14:textId="77777777" w:rsidR="00BD398F" w:rsidRPr="008B5CAF" w:rsidRDefault="00BD398F" w:rsidP="00787EB0">
      <w:pPr>
        <w:pStyle w:val="40Continoustext11pt"/>
        <w:tabs>
          <w:tab w:val="left" w:pos="3402"/>
        </w:tabs>
        <w:spacing w:after="0" w:line="240" w:lineRule="auto"/>
        <w:rPr>
          <w:rStyle w:val="40Continoustext11ptZchn"/>
          <w:rFonts w:ascii="Times New Roman" w:hAnsi="Times New Roman"/>
          <w:sz w:val="24"/>
          <w:szCs w:val="24"/>
        </w:rPr>
      </w:pPr>
    </w:p>
    <w:p w14:paraId="0090856C" w14:textId="556B1DF9" w:rsidR="00787EB0"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lastRenderedPageBreak/>
        <w:t>The International Truck of the Year (</w:t>
      </w:r>
      <w:proofErr w:type="spellStart"/>
      <w:r w:rsidRPr="008B5CAF">
        <w:rPr>
          <w:rStyle w:val="40Continoustext11ptZchn"/>
          <w:rFonts w:ascii="Times New Roman" w:hAnsi="Times New Roman"/>
          <w:sz w:val="24"/>
          <w:szCs w:val="24"/>
        </w:rPr>
        <w:t>ITotY</w:t>
      </w:r>
      <w:proofErr w:type="spellEnd"/>
      <w:r w:rsidRPr="008B5CAF">
        <w:rPr>
          <w:rStyle w:val="40Continoustext11ptZchn"/>
          <w:rFonts w:ascii="Times New Roman" w:hAnsi="Times New Roman"/>
          <w:sz w:val="24"/>
          <w:szCs w:val="24"/>
        </w:rPr>
        <w:t xml:space="preserve">) </w:t>
      </w:r>
      <w:r w:rsidR="00BD398F" w:rsidRPr="008B5CAF">
        <w:rPr>
          <w:rStyle w:val="40Continoustext11ptZchn"/>
          <w:rFonts w:ascii="Times New Roman" w:hAnsi="Times New Roman"/>
          <w:sz w:val="24"/>
          <w:szCs w:val="24"/>
        </w:rPr>
        <w:t xml:space="preserve">jury </w:t>
      </w:r>
      <w:r w:rsidRPr="008B5CAF">
        <w:rPr>
          <w:rStyle w:val="40Continoustext11ptZchn"/>
          <w:rFonts w:ascii="Times New Roman" w:hAnsi="Times New Roman"/>
          <w:sz w:val="24"/>
          <w:szCs w:val="24"/>
        </w:rPr>
        <w:t xml:space="preserve">based </w:t>
      </w:r>
      <w:r w:rsidR="00BD398F" w:rsidRPr="008B5CAF">
        <w:rPr>
          <w:rStyle w:val="40Continoustext11ptZchn"/>
          <w:rFonts w:ascii="Times New Roman" w:hAnsi="Times New Roman"/>
          <w:sz w:val="24"/>
          <w:szCs w:val="24"/>
        </w:rPr>
        <w:t xml:space="preserve">their decision </w:t>
      </w:r>
      <w:r w:rsidRPr="008B5CAF">
        <w:rPr>
          <w:rStyle w:val="40Continoustext11ptZchn"/>
          <w:rFonts w:ascii="Times New Roman" w:hAnsi="Times New Roman"/>
          <w:sz w:val="24"/>
          <w:szCs w:val="24"/>
        </w:rPr>
        <w:t xml:space="preserve">on </w:t>
      </w:r>
      <w:r w:rsidR="00BD398F" w:rsidRPr="008B5CAF">
        <w:rPr>
          <w:rStyle w:val="40Continoustext11ptZchn"/>
          <w:rFonts w:ascii="Times New Roman" w:hAnsi="Times New Roman"/>
          <w:sz w:val="24"/>
          <w:szCs w:val="24"/>
        </w:rPr>
        <w:t>the fifth-</w:t>
      </w:r>
      <w:proofErr w:type="gramStart"/>
      <w:r w:rsidR="00BD398F" w:rsidRPr="008B5CAF">
        <w:rPr>
          <w:rStyle w:val="40Continoustext11ptZchn"/>
          <w:rFonts w:ascii="Times New Roman" w:hAnsi="Times New Roman"/>
          <w:sz w:val="24"/>
          <w:szCs w:val="24"/>
        </w:rPr>
        <w:t>generation  model’s</w:t>
      </w:r>
      <w:proofErr w:type="gramEnd"/>
      <w:r w:rsidR="00BD398F" w:rsidRPr="008B5CAF">
        <w:rPr>
          <w:rStyle w:val="40Continoustext11ptZchn"/>
          <w:rFonts w:ascii="Times New Roman" w:hAnsi="Times New Roman"/>
          <w:sz w:val="24"/>
          <w:szCs w:val="24"/>
        </w:rPr>
        <w:t xml:space="preserve"> host of </w:t>
      </w:r>
      <w:r w:rsidRPr="008B5CAF">
        <w:rPr>
          <w:rStyle w:val="40Continoustext11ptZchn"/>
          <w:rFonts w:ascii="Times New Roman" w:hAnsi="Times New Roman"/>
          <w:sz w:val="24"/>
          <w:szCs w:val="24"/>
        </w:rPr>
        <w:t>innovative technological developments.</w:t>
      </w:r>
    </w:p>
    <w:p w14:paraId="435B2FF7" w14:textId="009B932A" w:rsidR="00787EB0" w:rsidRPr="008B5CAF" w:rsidRDefault="00787EB0" w:rsidP="00787EB0">
      <w:pPr>
        <w:pStyle w:val="40Continoustext11pt"/>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br/>
        <w:t xml:space="preserve">Professor </w:t>
      </w:r>
      <w:proofErr w:type="spellStart"/>
      <w:r w:rsidRPr="008B5CAF">
        <w:rPr>
          <w:rStyle w:val="40Continoustext11ptZchn"/>
          <w:rFonts w:ascii="Times New Roman" w:hAnsi="Times New Roman"/>
          <w:sz w:val="24"/>
          <w:szCs w:val="24"/>
        </w:rPr>
        <w:t>Dr.</w:t>
      </w:r>
      <w:proofErr w:type="spellEnd"/>
      <w:r w:rsidRPr="008B5CAF">
        <w:rPr>
          <w:rStyle w:val="40Continoustext11ptZchn"/>
          <w:rFonts w:ascii="Times New Roman" w:hAnsi="Times New Roman"/>
          <w:sz w:val="24"/>
          <w:szCs w:val="24"/>
        </w:rPr>
        <w:t xml:space="preserve"> Uwe </w:t>
      </w:r>
      <w:proofErr w:type="spellStart"/>
      <w:r w:rsidRPr="008B5CAF">
        <w:rPr>
          <w:rStyle w:val="40Continoustext11ptZchn"/>
          <w:rFonts w:ascii="Times New Roman" w:hAnsi="Times New Roman"/>
          <w:sz w:val="24"/>
          <w:szCs w:val="24"/>
        </w:rPr>
        <w:t>Baake</w:t>
      </w:r>
      <w:proofErr w:type="spellEnd"/>
      <w:r w:rsidRPr="008B5CAF">
        <w:rPr>
          <w:rStyle w:val="40Continoustext11ptZchn"/>
          <w:rFonts w:ascii="Times New Roman" w:hAnsi="Times New Roman"/>
          <w:sz w:val="24"/>
          <w:szCs w:val="24"/>
        </w:rPr>
        <w:t xml:space="preserve">, Head of Development at Mercedes-Benz Trucks, received the award </w:t>
      </w:r>
      <w:r w:rsidR="00BD398F" w:rsidRPr="008B5CAF">
        <w:rPr>
          <w:rStyle w:val="40Continoustext11ptZchn"/>
          <w:rFonts w:ascii="Times New Roman" w:hAnsi="Times New Roman"/>
          <w:sz w:val="24"/>
          <w:szCs w:val="24"/>
        </w:rPr>
        <w:t xml:space="preserve">at </w:t>
      </w:r>
      <w:r w:rsidRPr="008B5CAF">
        <w:rPr>
          <w:rStyle w:val="40Continoustext11ptZchn"/>
          <w:rFonts w:ascii="Times New Roman" w:hAnsi="Times New Roman"/>
          <w:sz w:val="24"/>
          <w:szCs w:val="24"/>
        </w:rPr>
        <w:t xml:space="preserve">the </w:t>
      </w:r>
      <w:proofErr w:type="spellStart"/>
      <w:r w:rsidRPr="008B5CAF">
        <w:rPr>
          <w:rStyle w:val="40Continoustext11ptZchn"/>
          <w:rFonts w:ascii="Times New Roman" w:hAnsi="Times New Roman"/>
          <w:sz w:val="24"/>
          <w:szCs w:val="24"/>
        </w:rPr>
        <w:t>Solutrans</w:t>
      </w:r>
      <w:proofErr w:type="spellEnd"/>
      <w:r w:rsidRPr="008B5CAF">
        <w:rPr>
          <w:rStyle w:val="40Continoustext11ptZchn"/>
          <w:rFonts w:ascii="Times New Roman" w:hAnsi="Times New Roman"/>
          <w:sz w:val="24"/>
          <w:szCs w:val="24"/>
        </w:rPr>
        <w:t xml:space="preserve"> international commercial vehicle show for road and urban transport in Lyon.</w:t>
      </w:r>
    </w:p>
    <w:p w14:paraId="39D91C36" w14:textId="77777777" w:rsidR="00BD398F" w:rsidRPr="008B5CAF" w:rsidRDefault="00BD398F" w:rsidP="00787EB0">
      <w:pPr>
        <w:pStyle w:val="40Continoustext11pt"/>
        <w:spacing w:after="0" w:line="240" w:lineRule="auto"/>
        <w:rPr>
          <w:rStyle w:val="40Continoustext11ptZchn"/>
          <w:rFonts w:ascii="Times New Roman" w:hAnsi="Times New Roman"/>
          <w:sz w:val="24"/>
          <w:szCs w:val="24"/>
        </w:rPr>
      </w:pPr>
    </w:p>
    <w:p w14:paraId="3250F7FB" w14:textId="77777777" w:rsidR="00AA0F0D" w:rsidRPr="008B5CAF" w:rsidRDefault="00BD398F"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T</w:t>
      </w:r>
      <w:r w:rsidR="00787EB0" w:rsidRPr="008B5CAF">
        <w:rPr>
          <w:rStyle w:val="40Continoustext11ptZchn"/>
          <w:rFonts w:ascii="Times New Roman" w:hAnsi="Times New Roman"/>
          <w:sz w:val="24"/>
          <w:szCs w:val="24"/>
        </w:rPr>
        <w:t xml:space="preserve">he </w:t>
      </w:r>
      <w:r w:rsidR="00AA0F0D" w:rsidRPr="008B5CAF">
        <w:rPr>
          <w:rStyle w:val="40Continoustext11ptZchn"/>
          <w:rFonts w:ascii="Times New Roman" w:hAnsi="Times New Roman"/>
          <w:sz w:val="24"/>
          <w:szCs w:val="24"/>
        </w:rPr>
        <w:t>industry’s most coveted annual accolade is presented</w:t>
      </w:r>
      <w:r w:rsidR="00787EB0" w:rsidRPr="008B5CAF">
        <w:rPr>
          <w:rStyle w:val="40Continoustext11ptZchn"/>
          <w:rFonts w:ascii="Times New Roman" w:hAnsi="Times New Roman"/>
          <w:sz w:val="24"/>
          <w:szCs w:val="24"/>
        </w:rPr>
        <w:t xml:space="preserve"> to the truck which makes the biggest contribution towards road transport innovations that are advantageous to the economy, emissions, safety, driveability and comfort of vehicles. </w:t>
      </w:r>
    </w:p>
    <w:p w14:paraId="0B0E00F3" w14:textId="77777777" w:rsidR="00AA0F0D" w:rsidRPr="008B5CAF" w:rsidRDefault="00AA0F0D" w:rsidP="00787EB0">
      <w:pPr>
        <w:pStyle w:val="40Continoustext11pt"/>
        <w:tabs>
          <w:tab w:val="left" w:pos="3402"/>
        </w:tabs>
        <w:spacing w:after="0" w:line="240" w:lineRule="auto"/>
        <w:rPr>
          <w:rStyle w:val="40Continoustext11ptZchn"/>
          <w:rFonts w:ascii="Times New Roman" w:hAnsi="Times New Roman"/>
          <w:sz w:val="24"/>
          <w:szCs w:val="24"/>
        </w:rPr>
      </w:pPr>
    </w:p>
    <w:p w14:paraId="1C4BE542" w14:textId="2E742422" w:rsidR="00787EB0" w:rsidRPr="008B5CAF" w:rsidRDefault="00AA0F0D"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Most</w:t>
      </w:r>
      <w:r w:rsidR="00787EB0" w:rsidRPr="008B5CAF">
        <w:rPr>
          <w:rStyle w:val="40Continoustext11ptZchn"/>
          <w:rFonts w:ascii="Times New Roman" w:hAnsi="Times New Roman"/>
          <w:sz w:val="24"/>
          <w:szCs w:val="24"/>
        </w:rPr>
        <w:t xml:space="preserve"> of the innovations</w:t>
      </w:r>
      <w:r w:rsidRPr="008B5CAF">
        <w:rPr>
          <w:rStyle w:val="40Continoustext11ptZchn"/>
          <w:rFonts w:ascii="Times New Roman" w:hAnsi="Times New Roman"/>
          <w:sz w:val="24"/>
          <w:szCs w:val="24"/>
        </w:rPr>
        <w:t xml:space="preserve"> incorporated within the new Mercedes-Benz Actros range </w:t>
      </w:r>
      <w:r w:rsidR="00787EB0" w:rsidRPr="008B5CAF">
        <w:rPr>
          <w:rStyle w:val="40Continoustext11ptZchn"/>
          <w:rFonts w:ascii="Times New Roman" w:hAnsi="Times New Roman"/>
          <w:sz w:val="24"/>
          <w:szCs w:val="24"/>
        </w:rPr>
        <w:t xml:space="preserve">were developed with the precise aim of delivering palpable </w:t>
      </w:r>
      <w:r w:rsidRPr="008B5CAF">
        <w:rPr>
          <w:rStyle w:val="40Continoustext11ptZchn"/>
          <w:rFonts w:ascii="Times New Roman" w:hAnsi="Times New Roman"/>
          <w:sz w:val="24"/>
          <w:szCs w:val="24"/>
        </w:rPr>
        <w:t>improvements for</w:t>
      </w:r>
      <w:r w:rsidR="00787EB0" w:rsidRPr="008B5CAF">
        <w:rPr>
          <w:rStyle w:val="40Continoustext11ptZchn"/>
          <w:rFonts w:ascii="Times New Roman" w:hAnsi="Times New Roman"/>
          <w:sz w:val="24"/>
          <w:szCs w:val="24"/>
        </w:rPr>
        <w:t xml:space="preserve"> drivers, </w:t>
      </w:r>
      <w:r w:rsidRPr="008B5CAF">
        <w:rPr>
          <w:rStyle w:val="40Continoustext11ptZchn"/>
          <w:rFonts w:ascii="Times New Roman" w:hAnsi="Times New Roman"/>
          <w:sz w:val="24"/>
          <w:szCs w:val="24"/>
        </w:rPr>
        <w:t>operators,</w:t>
      </w:r>
      <w:r w:rsidR="00787EB0" w:rsidRPr="008B5CAF">
        <w:rPr>
          <w:rStyle w:val="40Continoustext11ptZchn"/>
          <w:rFonts w:ascii="Times New Roman" w:hAnsi="Times New Roman"/>
          <w:sz w:val="24"/>
          <w:szCs w:val="24"/>
        </w:rPr>
        <w:t xml:space="preserve"> and </w:t>
      </w:r>
      <w:proofErr w:type="gramStart"/>
      <w:r w:rsidR="00787EB0" w:rsidRPr="008B5CAF">
        <w:rPr>
          <w:rStyle w:val="40Continoustext11ptZchn"/>
          <w:rFonts w:ascii="Times New Roman" w:hAnsi="Times New Roman"/>
          <w:sz w:val="24"/>
          <w:szCs w:val="24"/>
        </w:rPr>
        <w:t>society as a whole</w:t>
      </w:r>
      <w:proofErr w:type="gramEnd"/>
      <w:r w:rsidR="00787EB0" w:rsidRPr="008B5CAF">
        <w:rPr>
          <w:rStyle w:val="40Continoustext11ptZchn"/>
          <w:rFonts w:ascii="Times New Roman" w:hAnsi="Times New Roman"/>
          <w:sz w:val="24"/>
          <w:szCs w:val="24"/>
        </w:rPr>
        <w:t xml:space="preserve">. The Actros </w:t>
      </w:r>
      <w:r w:rsidRPr="008B5CAF">
        <w:rPr>
          <w:rStyle w:val="40Continoustext11ptZchn"/>
          <w:rFonts w:ascii="Times New Roman" w:hAnsi="Times New Roman"/>
          <w:sz w:val="24"/>
          <w:szCs w:val="24"/>
        </w:rPr>
        <w:t>offers major advances in</w:t>
      </w:r>
      <w:r w:rsidR="00787EB0" w:rsidRPr="008B5CAF">
        <w:rPr>
          <w:rStyle w:val="40Continoustext11ptZchn"/>
          <w:rFonts w:ascii="Times New Roman" w:hAnsi="Times New Roman"/>
          <w:sz w:val="24"/>
          <w:szCs w:val="24"/>
        </w:rPr>
        <w:t xml:space="preserve"> safety, efficiency and comfort. </w:t>
      </w:r>
      <w:r w:rsidRPr="008B5CAF">
        <w:rPr>
          <w:rStyle w:val="40Continoustext11ptZchn"/>
          <w:rFonts w:ascii="Times New Roman" w:hAnsi="Times New Roman"/>
          <w:sz w:val="24"/>
          <w:szCs w:val="24"/>
        </w:rPr>
        <w:t>Its</w:t>
      </w:r>
      <w:r w:rsidR="00787EB0" w:rsidRPr="008B5CAF">
        <w:rPr>
          <w:rStyle w:val="40Continoustext11ptZchn"/>
          <w:rFonts w:ascii="Times New Roman" w:hAnsi="Times New Roman"/>
          <w:sz w:val="24"/>
          <w:szCs w:val="24"/>
        </w:rPr>
        <w:t xml:space="preserve"> multitude of new features includ</w:t>
      </w:r>
      <w:r w:rsidRPr="008B5CAF">
        <w:rPr>
          <w:rStyle w:val="40Continoustext11ptZchn"/>
          <w:rFonts w:ascii="Times New Roman" w:hAnsi="Times New Roman"/>
          <w:sz w:val="24"/>
          <w:szCs w:val="24"/>
        </w:rPr>
        <w:t>es</w:t>
      </w:r>
      <w:r w:rsidR="00787EB0" w:rsidRPr="008B5CAF">
        <w:rPr>
          <w:rStyle w:val="40Continoustext11ptZchn"/>
          <w:rFonts w:ascii="Times New Roman" w:hAnsi="Times New Roman"/>
          <w:sz w:val="24"/>
          <w:szCs w:val="24"/>
        </w:rPr>
        <w:t xml:space="preserve"> the Multimedia Cockpit</w:t>
      </w:r>
      <w:r w:rsidR="00574504" w:rsidRPr="008B5CAF">
        <w:rPr>
          <w:rStyle w:val="40Continoustext11ptZchn"/>
          <w:rFonts w:ascii="Times New Roman" w:hAnsi="Times New Roman"/>
          <w:sz w:val="24"/>
          <w:szCs w:val="24"/>
        </w:rPr>
        <w:t xml:space="preserve">, </w:t>
      </w:r>
      <w:proofErr w:type="spellStart"/>
      <w:r w:rsidR="00787EB0" w:rsidRPr="008B5CAF">
        <w:rPr>
          <w:rStyle w:val="40Continoustext11ptZchn"/>
          <w:rFonts w:ascii="Times New Roman" w:hAnsi="Times New Roman"/>
          <w:sz w:val="24"/>
          <w:szCs w:val="24"/>
        </w:rPr>
        <w:t>MirrorCam</w:t>
      </w:r>
      <w:proofErr w:type="spellEnd"/>
      <w:r w:rsidR="00574504" w:rsidRPr="008B5CAF">
        <w:rPr>
          <w:rStyle w:val="40Continoustext11ptZchn"/>
          <w:rFonts w:ascii="Times New Roman" w:hAnsi="Times New Roman"/>
          <w:sz w:val="24"/>
          <w:szCs w:val="24"/>
        </w:rPr>
        <w:t xml:space="preserve"> instead of external </w:t>
      </w:r>
      <w:r w:rsidR="00787EB0" w:rsidRPr="008B5CAF">
        <w:rPr>
          <w:rStyle w:val="40Continoustext11ptZchn"/>
          <w:rFonts w:ascii="Times New Roman" w:hAnsi="Times New Roman"/>
          <w:sz w:val="24"/>
          <w:szCs w:val="24"/>
        </w:rPr>
        <w:t>mirrors</w:t>
      </w:r>
      <w:r w:rsidR="00574504" w:rsidRPr="008B5CAF">
        <w:rPr>
          <w:rStyle w:val="40Continoustext11ptZchn"/>
          <w:rFonts w:ascii="Times New Roman" w:hAnsi="Times New Roman"/>
          <w:sz w:val="24"/>
          <w:szCs w:val="24"/>
        </w:rPr>
        <w:t>,</w:t>
      </w:r>
      <w:r w:rsidR="00787EB0" w:rsidRPr="008B5CAF">
        <w:rPr>
          <w:rStyle w:val="40Continoustext11ptZchn"/>
          <w:rFonts w:ascii="Times New Roman" w:hAnsi="Times New Roman"/>
          <w:sz w:val="24"/>
          <w:szCs w:val="24"/>
        </w:rPr>
        <w:t xml:space="preserve"> </w:t>
      </w:r>
      <w:r w:rsidRPr="008B5CAF">
        <w:rPr>
          <w:rStyle w:val="40Continoustext11ptZchn"/>
          <w:rFonts w:ascii="Times New Roman" w:hAnsi="Times New Roman"/>
          <w:sz w:val="24"/>
          <w:szCs w:val="24"/>
        </w:rPr>
        <w:t xml:space="preserve">and </w:t>
      </w:r>
      <w:r w:rsidR="00787EB0" w:rsidRPr="008B5CAF">
        <w:rPr>
          <w:rStyle w:val="40Continoustext11ptZchn"/>
          <w:rFonts w:ascii="Times New Roman" w:hAnsi="Times New Roman"/>
          <w:sz w:val="24"/>
          <w:szCs w:val="24"/>
        </w:rPr>
        <w:t>partially automated driving with Active Drive Assist</w:t>
      </w:r>
      <w:r w:rsidRPr="008B5CAF">
        <w:rPr>
          <w:rStyle w:val="40Continoustext11ptZchn"/>
          <w:rFonts w:ascii="Times New Roman" w:hAnsi="Times New Roman"/>
          <w:sz w:val="24"/>
          <w:szCs w:val="24"/>
        </w:rPr>
        <w:t>, as well as</w:t>
      </w:r>
      <w:r w:rsidR="00787EB0" w:rsidRPr="008B5CAF">
        <w:rPr>
          <w:rStyle w:val="40Continoustext11ptZchn"/>
          <w:rFonts w:ascii="Times New Roman" w:hAnsi="Times New Roman"/>
          <w:sz w:val="24"/>
          <w:szCs w:val="24"/>
        </w:rPr>
        <w:t xml:space="preserve"> </w:t>
      </w:r>
      <w:r w:rsidRPr="008B5CAF">
        <w:rPr>
          <w:rStyle w:val="40Continoustext11ptZchn"/>
          <w:rFonts w:ascii="Times New Roman" w:hAnsi="Times New Roman"/>
          <w:sz w:val="24"/>
          <w:szCs w:val="24"/>
        </w:rPr>
        <w:t>ground-breaking</w:t>
      </w:r>
      <w:r w:rsidR="00787EB0" w:rsidRPr="008B5CAF">
        <w:rPr>
          <w:rStyle w:val="40Continoustext11ptZchn"/>
          <w:rFonts w:ascii="Times New Roman" w:hAnsi="Times New Roman"/>
          <w:sz w:val="24"/>
          <w:szCs w:val="24"/>
        </w:rPr>
        <w:t xml:space="preserve"> safety systems such as Active Brake Assist</w:t>
      </w:r>
      <w:r w:rsidRPr="008B5CAF">
        <w:rPr>
          <w:rStyle w:val="40Continoustext11ptZchn"/>
          <w:rFonts w:ascii="Times New Roman" w:hAnsi="Times New Roman"/>
          <w:sz w:val="24"/>
          <w:szCs w:val="24"/>
        </w:rPr>
        <w:t xml:space="preserve"> 5</w:t>
      </w:r>
      <w:r w:rsidR="00787EB0" w:rsidRPr="008B5CAF">
        <w:rPr>
          <w:rStyle w:val="40Continoustext11ptZchn"/>
          <w:rFonts w:ascii="Times New Roman" w:hAnsi="Times New Roman"/>
          <w:sz w:val="24"/>
          <w:szCs w:val="24"/>
        </w:rPr>
        <w:t>, and the improved Sideguard Assist.</w:t>
      </w:r>
    </w:p>
    <w:p w14:paraId="26A6E1B4" w14:textId="77777777" w:rsidR="00787EB0"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p>
    <w:p w14:paraId="6B2D903A" w14:textId="2FFEE18A" w:rsidR="00787EB0" w:rsidRPr="008B5CAF" w:rsidRDefault="00AA0F0D"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T</w:t>
      </w:r>
      <w:r w:rsidR="00787EB0" w:rsidRPr="008B5CAF">
        <w:rPr>
          <w:rStyle w:val="40Continoustext11ptZchn"/>
          <w:rFonts w:ascii="Times New Roman" w:hAnsi="Times New Roman"/>
          <w:sz w:val="24"/>
          <w:szCs w:val="24"/>
        </w:rPr>
        <w:t>he International Truck of the Year journalists had plenty of praise for the extended functionality of the forward-looking Predictive Powertrain Control (PPC) cruise control system</w:t>
      </w:r>
      <w:r w:rsidRPr="008B5CAF">
        <w:rPr>
          <w:rStyle w:val="40Continoustext11ptZchn"/>
          <w:rFonts w:ascii="Times New Roman" w:hAnsi="Times New Roman"/>
          <w:sz w:val="24"/>
          <w:szCs w:val="24"/>
        </w:rPr>
        <w:t>,</w:t>
      </w:r>
      <w:r w:rsidR="00787EB0" w:rsidRPr="008B5CAF">
        <w:rPr>
          <w:rStyle w:val="40Continoustext11ptZchn"/>
          <w:rFonts w:ascii="Times New Roman" w:hAnsi="Times New Roman"/>
          <w:sz w:val="24"/>
          <w:szCs w:val="24"/>
        </w:rPr>
        <w:t xml:space="preserve"> which can now be used on winding arterial routes. </w:t>
      </w:r>
      <w:r w:rsidR="00574504" w:rsidRPr="008B5CAF">
        <w:rPr>
          <w:rStyle w:val="40Continoustext11ptZchn"/>
          <w:rFonts w:ascii="Times New Roman" w:hAnsi="Times New Roman"/>
          <w:sz w:val="24"/>
          <w:szCs w:val="24"/>
        </w:rPr>
        <w:t>Also</w:t>
      </w:r>
      <w:r w:rsidR="00787EB0" w:rsidRPr="008B5CAF">
        <w:rPr>
          <w:rStyle w:val="40Continoustext11ptZchn"/>
          <w:rFonts w:ascii="Times New Roman" w:hAnsi="Times New Roman"/>
          <w:sz w:val="24"/>
          <w:szCs w:val="24"/>
        </w:rPr>
        <w:t xml:space="preserve"> commended was the digital Multimedia Cockpit</w:t>
      </w:r>
      <w:r w:rsidR="00574504" w:rsidRPr="008B5CAF">
        <w:rPr>
          <w:rStyle w:val="40Continoustext11ptZchn"/>
          <w:rFonts w:ascii="Times New Roman" w:hAnsi="Times New Roman"/>
          <w:sz w:val="24"/>
          <w:szCs w:val="24"/>
        </w:rPr>
        <w:t>,</w:t>
      </w:r>
      <w:r w:rsidR="00787EB0" w:rsidRPr="008B5CAF">
        <w:rPr>
          <w:rStyle w:val="40Continoustext11ptZchn"/>
          <w:rFonts w:ascii="Times New Roman" w:hAnsi="Times New Roman"/>
          <w:sz w:val="24"/>
          <w:szCs w:val="24"/>
        </w:rPr>
        <w:t xml:space="preserve"> which </w:t>
      </w:r>
      <w:r w:rsidR="00574504" w:rsidRPr="008B5CAF">
        <w:rPr>
          <w:rStyle w:val="40Continoustext11ptZchn"/>
          <w:rFonts w:ascii="Times New Roman" w:hAnsi="Times New Roman"/>
          <w:sz w:val="24"/>
          <w:szCs w:val="24"/>
        </w:rPr>
        <w:t>replaces</w:t>
      </w:r>
      <w:r w:rsidR="00787EB0" w:rsidRPr="008B5CAF">
        <w:rPr>
          <w:rStyle w:val="40Continoustext11ptZchn"/>
          <w:rFonts w:ascii="Times New Roman" w:hAnsi="Times New Roman"/>
          <w:sz w:val="24"/>
          <w:szCs w:val="24"/>
        </w:rPr>
        <w:t xml:space="preserve"> the conventional instrument cluster</w:t>
      </w:r>
      <w:r w:rsidR="00574504" w:rsidRPr="008B5CAF">
        <w:rPr>
          <w:rStyle w:val="40Continoustext11ptZchn"/>
          <w:rFonts w:ascii="Times New Roman" w:hAnsi="Times New Roman"/>
          <w:sz w:val="24"/>
          <w:szCs w:val="24"/>
        </w:rPr>
        <w:t>.</w:t>
      </w:r>
    </w:p>
    <w:p w14:paraId="4E02F91B" w14:textId="77777777" w:rsidR="00787EB0"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p>
    <w:p w14:paraId="631B5A59" w14:textId="3EC71BB1" w:rsidR="00787EB0"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 xml:space="preserve">The President of the international jury, </w:t>
      </w:r>
      <w:proofErr w:type="spellStart"/>
      <w:r w:rsidRPr="008B5CAF">
        <w:rPr>
          <w:rStyle w:val="40Continoustext11ptZchn"/>
          <w:rFonts w:ascii="Times New Roman" w:hAnsi="Times New Roman"/>
          <w:sz w:val="24"/>
          <w:szCs w:val="24"/>
        </w:rPr>
        <w:t>Gianenrico</w:t>
      </w:r>
      <w:proofErr w:type="spellEnd"/>
      <w:r w:rsidRPr="008B5CAF">
        <w:rPr>
          <w:rStyle w:val="40Continoustext11ptZchn"/>
          <w:rFonts w:ascii="Times New Roman" w:hAnsi="Times New Roman"/>
          <w:sz w:val="24"/>
          <w:szCs w:val="24"/>
        </w:rPr>
        <w:t xml:space="preserve"> </w:t>
      </w:r>
      <w:proofErr w:type="spellStart"/>
      <w:r w:rsidRPr="008B5CAF">
        <w:rPr>
          <w:rStyle w:val="40Continoustext11ptZchn"/>
          <w:rFonts w:ascii="Times New Roman" w:hAnsi="Times New Roman"/>
          <w:sz w:val="24"/>
          <w:szCs w:val="24"/>
        </w:rPr>
        <w:t>Griffini</w:t>
      </w:r>
      <w:proofErr w:type="spellEnd"/>
      <w:r w:rsidRPr="008B5CAF">
        <w:rPr>
          <w:rStyle w:val="40Continoustext11ptZchn"/>
          <w:rFonts w:ascii="Times New Roman" w:hAnsi="Times New Roman"/>
          <w:sz w:val="24"/>
          <w:szCs w:val="24"/>
        </w:rPr>
        <w:t xml:space="preserve">, </w:t>
      </w:r>
      <w:r w:rsidR="00574504" w:rsidRPr="008B5CAF">
        <w:rPr>
          <w:rStyle w:val="40Continoustext11ptZchn"/>
          <w:rFonts w:ascii="Times New Roman" w:hAnsi="Times New Roman"/>
          <w:sz w:val="24"/>
          <w:szCs w:val="24"/>
        </w:rPr>
        <w:t>commented</w:t>
      </w:r>
      <w:r w:rsidRPr="008B5CAF">
        <w:rPr>
          <w:rStyle w:val="40Continoustext11ptZchn"/>
          <w:rFonts w:ascii="Times New Roman" w:hAnsi="Times New Roman"/>
          <w:sz w:val="24"/>
          <w:szCs w:val="24"/>
        </w:rPr>
        <w:t xml:space="preserve">: </w:t>
      </w:r>
      <w:r w:rsidR="00574504" w:rsidRPr="008B5CAF">
        <w:rPr>
          <w:rStyle w:val="40Continoustext11ptZchn"/>
          <w:rFonts w:ascii="Times New Roman" w:hAnsi="Times New Roman"/>
          <w:sz w:val="24"/>
          <w:szCs w:val="24"/>
        </w:rPr>
        <w:t>“</w:t>
      </w:r>
      <w:r w:rsidRPr="008B5CAF">
        <w:rPr>
          <w:rStyle w:val="40Continoustext11ptZchn"/>
          <w:rFonts w:ascii="Times New Roman" w:hAnsi="Times New Roman"/>
          <w:sz w:val="24"/>
          <w:szCs w:val="24"/>
        </w:rPr>
        <w:t xml:space="preserve">With the introduction of the new Actros, Mercedes-Benz has brought </w:t>
      </w:r>
      <w:r w:rsidR="00574504" w:rsidRPr="008B5CAF">
        <w:rPr>
          <w:rStyle w:val="40Continoustext11ptZchn"/>
          <w:rFonts w:ascii="Times New Roman" w:hAnsi="Times New Roman"/>
          <w:sz w:val="24"/>
          <w:szCs w:val="24"/>
        </w:rPr>
        <w:t xml:space="preserve">onto our roads </w:t>
      </w:r>
      <w:r w:rsidRPr="008B5CAF">
        <w:rPr>
          <w:rStyle w:val="40Continoustext11ptZchn"/>
          <w:rFonts w:ascii="Times New Roman" w:hAnsi="Times New Roman"/>
          <w:sz w:val="24"/>
          <w:szCs w:val="24"/>
        </w:rPr>
        <w:t>a highly modern truck which smooths the path to achieving automated driving in the future.</w:t>
      </w:r>
      <w:r w:rsidR="00574504" w:rsidRPr="008B5CAF">
        <w:rPr>
          <w:rStyle w:val="40Continoustext11ptZchn"/>
          <w:rFonts w:ascii="Times New Roman" w:hAnsi="Times New Roman"/>
          <w:sz w:val="24"/>
          <w:szCs w:val="24"/>
        </w:rPr>
        <w:t>”</w:t>
      </w:r>
    </w:p>
    <w:p w14:paraId="2B65E47F" w14:textId="77777777" w:rsidR="00787EB0" w:rsidRPr="008B5CAF" w:rsidRDefault="00787EB0" w:rsidP="00787EB0">
      <w:pPr>
        <w:pStyle w:val="40Continoustext11pt"/>
        <w:tabs>
          <w:tab w:val="left" w:pos="3402"/>
        </w:tabs>
        <w:spacing w:after="0" w:line="240" w:lineRule="auto"/>
        <w:rPr>
          <w:rStyle w:val="40Continoustext11ptZchn"/>
          <w:rFonts w:ascii="Times New Roman" w:hAnsi="Times New Roman"/>
          <w:sz w:val="24"/>
          <w:szCs w:val="24"/>
        </w:rPr>
      </w:pPr>
    </w:p>
    <w:p w14:paraId="301C7985" w14:textId="77777777" w:rsidR="00574504" w:rsidRPr="008B5CAF" w:rsidRDefault="00574504"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 xml:space="preserve">Speaking at the awards ceremony in Lyon, </w:t>
      </w:r>
      <w:r w:rsidR="00787EB0" w:rsidRPr="008B5CAF">
        <w:rPr>
          <w:rStyle w:val="40Continoustext11ptZchn"/>
          <w:rFonts w:ascii="Times New Roman" w:hAnsi="Times New Roman"/>
          <w:sz w:val="24"/>
          <w:szCs w:val="24"/>
        </w:rPr>
        <w:t xml:space="preserve">Professor </w:t>
      </w:r>
      <w:proofErr w:type="spellStart"/>
      <w:r w:rsidR="00787EB0" w:rsidRPr="008B5CAF">
        <w:rPr>
          <w:rStyle w:val="40Continoustext11ptZchn"/>
          <w:rFonts w:ascii="Times New Roman" w:hAnsi="Times New Roman"/>
          <w:sz w:val="24"/>
          <w:szCs w:val="24"/>
        </w:rPr>
        <w:t>Dr.</w:t>
      </w:r>
      <w:proofErr w:type="spellEnd"/>
      <w:r w:rsidR="00787EB0" w:rsidRPr="008B5CAF">
        <w:rPr>
          <w:rStyle w:val="40Continoustext11ptZchn"/>
          <w:rFonts w:ascii="Times New Roman" w:hAnsi="Times New Roman"/>
          <w:sz w:val="24"/>
          <w:szCs w:val="24"/>
        </w:rPr>
        <w:t xml:space="preserve"> Uwe </w:t>
      </w:r>
      <w:proofErr w:type="spellStart"/>
      <w:r w:rsidR="00787EB0" w:rsidRPr="008B5CAF">
        <w:rPr>
          <w:rStyle w:val="40Continoustext11ptZchn"/>
          <w:rFonts w:ascii="Times New Roman" w:hAnsi="Times New Roman"/>
          <w:sz w:val="24"/>
          <w:szCs w:val="24"/>
        </w:rPr>
        <w:t>Baake</w:t>
      </w:r>
      <w:proofErr w:type="spellEnd"/>
      <w:r w:rsidR="00787EB0" w:rsidRPr="008B5CAF">
        <w:rPr>
          <w:rStyle w:val="40Continoustext11ptZchn"/>
          <w:rFonts w:ascii="Times New Roman" w:hAnsi="Times New Roman"/>
          <w:sz w:val="24"/>
          <w:szCs w:val="24"/>
        </w:rPr>
        <w:t xml:space="preserve"> said: </w:t>
      </w:r>
      <w:r w:rsidRPr="008B5CAF">
        <w:rPr>
          <w:rStyle w:val="40Continoustext11ptZchn"/>
          <w:rFonts w:ascii="Times New Roman" w:hAnsi="Times New Roman"/>
          <w:sz w:val="24"/>
          <w:szCs w:val="24"/>
        </w:rPr>
        <w:t>“</w:t>
      </w:r>
      <w:r w:rsidR="00787EB0" w:rsidRPr="008B5CAF">
        <w:rPr>
          <w:rStyle w:val="40Continoustext11ptZchn"/>
          <w:rFonts w:ascii="Times New Roman" w:hAnsi="Times New Roman"/>
          <w:sz w:val="24"/>
          <w:szCs w:val="24"/>
        </w:rPr>
        <w:t xml:space="preserve">We are very pleased and proud that the Truck of the Year jury has recognised our efforts of the past </w:t>
      </w:r>
      <w:r w:rsidRPr="008B5CAF">
        <w:rPr>
          <w:rStyle w:val="40Continoustext11ptZchn"/>
          <w:rFonts w:ascii="Times New Roman" w:hAnsi="Times New Roman"/>
          <w:sz w:val="24"/>
          <w:szCs w:val="24"/>
        </w:rPr>
        <w:t xml:space="preserve">months and </w:t>
      </w:r>
      <w:r w:rsidR="00787EB0" w:rsidRPr="008B5CAF">
        <w:rPr>
          <w:rStyle w:val="40Continoustext11ptZchn"/>
          <w:rFonts w:ascii="Times New Roman" w:hAnsi="Times New Roman"/>
          <w:sz w:val="24"/>
          <w:szCs w:val="24"/>
        </w:rPr>
        <w:t xml:space="preserve">years with this distinction. </w:t>
      </w:r>
    </w:p>
    <w:p w14:paraId="634ABC82" w14:textId="77777777" w:rsidR="00574504" w:rsidRPr="008B5CAF" w:rsidRDefault="00574504" w:rsidP="00787EB0">
      <w:pPr>
        <w:pStyle w:val="40Continoustext11pt"/>
        <w:tabs>
          <w:tab w:val="left" w:pos="3402"/>
        </w:tabs>
        <w:spacing w:after="0" w:line="240" w:lineRule="auto"/>
        <w:rPr>
          <w:rStyle w:val="40Continoustext11ptZchn"/>
          <w:rFonts w:ascii="Times New Roman" w:hAnsi="Times New Roman"/>
          <w:sz w:val="24"/>
          <w:szCs w:val="24"/>
        </w:rPr>
      </w:pPr>
    </w:p>
    <w:p w14:paraId="7EFB9FA5" w14:textId="35C84122" w:rsidR="00787EB0" w:rsidRDefault="00574504" w:rsidP="00787EB0">
      <w:pPr>
        <w:pStyle w:val="40Continoustext11pt"/>
        <w:tabs>
          <w:tab w:val="left" w:pos="3402"/>
        </w:tabs>
        <w:spacing w:after="0" w:line="240" w:lineRule="auto"/>
        <w:rPr>
          <w:rStyle w:val="40Continoustext11ptZchn"/>
          <w:rFonts w:ascii="Times New Roman" w:hAnsi="Times New Roman"/>
          <w:sz w:val="24"/>
          <w:szCs w:val="24"/>
        </w:rPr>
      </w:pPr>
      <w:r w:rsidRPr="008B5CAF">
        <w:rPr>
          <w:rStyle w:val="40Continoustext11ptZchn"/>
          <w:rFonts w:ascii="Times New Roman" w:hAnsi="Times New Roman"/>
          <w:sz w:val="24"/>
          <w:szCs w:val="24"/>
        </w:rPr>
        <w:t>“</w:t>
      </w:r>
      <w:r w:rsidR="00787EB0" w:rsidRPr="008B5CAF">
        <w:rPr>
          <w:rStyle w:val="40Continoustext11ptZchn"/>
          <w:rFonts w:ascii="Times New Roman" w:hAnsi="Times New Roman"/>
          <w:sz w:val="24"/>
          <w:szCs w:val="24"/>
        </w:rPr>
        <w:t>Thank you on behalf of the company and the entire team. This will really spur us on to continue giving our all and fulfilling the highest developmental standards for our trucks, especially when it comes to the future-oriented topics of electromobility, automated driving and digitalisation within our sector.</w:t>
      </w:r>
      <w:r w:rsidRPr="008B5CAF">
        <w:rPr>
          <w:rStyle w:val="40Continoustext11ptZchn"/>
          <w:rFonts w:ascii="Times New Roman" w:hAnsi="Times New Roman"/>
          <w:sz w:val="24"/>
          <w:szCs w:val="24"/>
        </w:rPr>
        <w:t>”</w:t>
      </w:r>
    </w:p>
    <w:p w14:paraId="5E778479" w14:textId="2A220EF8" w:rsidR="008B5CAF" w:rsidRDefault="008B5CAF" w:rsidP="00787EB0">
      <w:pPr>
        <w:pStyle w:val="40Continoustext11pt"/>
        <w:tabs>
          <w:tab w:val="left" w:pos="3402"/>
        </w:tabs>
        <w:spacing w:after="0" w:line="240" w:lineRule="auto"/>
        <w:rPr>
          <w:rStyle w:val="40Continoustext11ptZchn"/>
          <w:rFonts w:ascii="Times New Roman" w:hAnsi="Times New Roman"/>
          <w:sz w:val="24"/>
          <w:szCs w:val="24"/>
        </w:rPr>
      </w:pPr>
    </w:p>
    <w:p w14:paraId="77A500FB" w14:textId="0C745ECF" w:rsidR="008B5CAF" w:rsidRDefault="008B5CAF" w:rsidP="00787EB0">
      <w:pPr>
        <w:pStyle w:val="40Continoustext11pt"/>
        <w:tabs>
          <w:tab w:val="left" w:pos="3402"/>
        </w:tabs>
        <w:spacing w:after="0" w:line="240" w:lineRule="auto"/>
        <w:rPr>
          <w:rStyle w:val="40Continoustext11ptZchn"/>
          <w:rFonts w:ascii="Times New Roman" w:hAnsi="Times New Roman"/>
          <w:sz w:val="24"/>
          <w:szCs w:val="24"/>
        </w:rPr>
      </w:pPr>
      <w:r>
        <w:rPr>
          <w:rStyle w:val="40Continoustext11ptZchn"/>
          <w:rFonts w:ascii="Times New Roman" w:hAnsi="Times New Roman"/>
          <w:sz w:val="24"/>
          <w:szCs w:val="24"/>
        </w:rPr>
        <w:t>Mercedes-Benz Trucks UK Managing Director Mike Belk added: “</w:t>
      </w:r>
      <w:r w:rsidR="00542CE9">
        <w:rPr>
          <w:rStyle w:val="40Continoustext11ptZchn"/>
          <w:rFonts w:ascii="Times New Roman" w:hAnsi="Times New Roman"/>
          <w:sz w:val="24"/>
          <w:szCs w:val="24"/>
        </w:rPr>
        <w:t xml:space="preserve">As the International Truck of the Year judges clearly recognised, new Actros is a </w:t>
      </w:r>
      <w:r w:rsidR="00E37BBE">
        <w:rPr>
          <w:rStyle w:val="40Continoustext11ptZchn"/>
          <w:rFonts w:ascii="Times New Roman" w:hAnsi="Times New Roman"/>
          <w:sz w:val="24"/>
          <w:szCs w:val="24"/>
        </w:rPr>
        <w:t>genuine</w:t>
      </w:r>
      <w:r w:rsidR="00542CE9">
        <w:rPr>
          <w:rStyle w:val="40Continoustext11ptZchn"/>
          <w:rFonts w:ascii="Times New Roman" w:hAnsi="Times New Roman"/>
          <w:sz w:val="24"/>
          <w:szCs w:val="24"/>
        </w:rPr>
        <w:t xml:space="preserve"> game-changer. </w:t>
      </w:r>
      <w:r w:rsidR="00E37BBE">
        <w:rPr>
          <w:rStyle w:val="40Continoustext11ptZchn"/>
          <w:rFonts w:ascii="Times New Roman" w:hAnsi="Times New Roman"/>
          <w:sz w:val="24"/>
          <w:szCs w:val="24"/>
        </w:rPr>
        <w:t xml:space="preserve">With cutting-edge technology such as </w:t>
      </w:r>
      <w:proofErr w:type="spellStart"/>
      <w:r w:rsidR="00E37BBE">
        <w:rPr>
          <w:rStyle w:val="40Continoustext11ptZchn"/>
          <w:rFonts w:ascii="Times New Roman" w:hAnsi="Times New Roman"/>
          <w:sz w:val="24"/>
          <w:szCs w:val="24"/>
        </w:rPr>
        <w:t>MirrorCam</w:t>
      </w:r>
      <w:proofErr w:type="spellEnd"/>
      <w:r w:rsidR="00E37BBE">
        <w:rPr>
          <w:rStyle w:val="40Continoustext11ptZchn"/>
          <w:rFonts w:ascii="Times New Roman" w:hAnsi="Times New Roman"/>
          <w:sz w:val="24"/>
          <w:szCs w:val="24"/>
        </w:rPr>
        <w:t xml:space="preserve">, Active Brake Assist 5 and the latest version of Predictive Powertrain Control, this remarkable vehicle offers major advances in terms of </w:t>
      </w:r>
      <w:r w:rsidR="002D1080">
        <w:rPr>
          <w:rStyle w:val="40Continoustext11ptZchn"/>
          <w:rFonts w:ascii="Times New Roman" w:hAnsi="Times New Roman"/>
          <w:sz w:val="24"/>
          <w:szCs w:val="24"/>
        </w:rPr>
        <w:t xml:space="preserve">safety and </w:t>
      </w:r>
      <w:r w:rsidR="00E37BBE">
        <w:rPr>
          <w:rStyle w:val="40Continoustext11ptZchn"/>
          <w:rFonts w:ascii="Times New Roman" w:hAnsi="Times New Roman"/>
          <w:sz w:val="24"/>
          <w:szCs w:val="24"/>
        </w:rPr>
        <w:t xml:space="preserve">operational efficiency. </w:t>
      </w:r>
    </w:p>
    <w:p w14:paraId="72402969" w14:textId="22818733" w:rsidR="00E37BBE" w:rsidRDefault="00E37BBE" w:rsidP="00787EB0">
      <w:pPr>
        <w:pStyle w:val="40Continoustext11pt"/>
        <w:tabs>
          <w:tab w:val="left" w:pos="3402"/>
        </w:tabs>
        <w:spacing w:after="0" w:line="240" w:lineRule="auto"/>
        <w:rPr>
          <w:rStyle w:val="40Continoustext11ptZchn"/>
          <w:rFonts w:ascii="Times New Roman" w:hAnsi="Times New Roman"/>
          <w:sz w:val="24"/>
          <w:szCs w:val="24"/>
        </w:rPr>
      </w:pPr>
    </w:p>
    <w:p w14:paraId="0E80C827" w14:textId="372B969C" w:rsidR="00A7401E" w:rsidRPr="00A7401E" w:rsidRDefault="00E37BBE" w:rsidP="00A7401E">
      <w:pPr>
        <w:autoSpaceDE w:val="0"/>
        <w:autoSpaceDN w:val="0"/>
        <w:adjustRightInd w:val="0"/>
        <w:spacing w:after="0" w:line="240" w:lineRule="auto"/>
        <w:rPr>
          <w:rFonts w:ascii="Times New Roman" w:eastAsia="CorporateSPro-Medium" w:hAnsi="Times New Roman"/>
          <w:color w:val="151616"/>
          <w:sz w:val="24"/>
          <w:szCs w:val="24"/>
          <w:lang w:eastAsia="en-GB"/>
        </w:rPr>
      </w:pPr>
      <w:r w:rsidRPr="00A7401E">
        <w:rPr>
          <w:rStyle w:val="40Continoustext11ptZchn"/>
          <w:rFonts w:ascii="Times New Roman" w:eastAsia="Calibri" w:hAnsi="Times New Roman"/>
          <w:sz w:val="24"/>
          <w:szCs w:val="24"/>
        </w:rPr>
        <w:t>“</w:t>
      </w:r>
      <w:r w:rsidR="00A7401E">
        <w:rPr>
          <w:rFonts w:ascii="Times New Roman" w:eastAsia="CorporateSPro-Medium" w:hAnsi="Times New Roman"/>
          <w:color w:val="151616"/>
          <w:sz w:val="24"/>
          <w:szCs w:val="24"/>
          <w:lang w:eastAsia="en-GB"/>
        </w:rPr>
        <w:t>Meanwhile,</w:t>
      </w:r>
      <w:r w:rsidR="00A7401E" w:rsidRPr="00A7401E">
        <w:rPr>
          <w:rFonts w:ascii="Times New Roman" w:eastAsia="CorporateSPro-Medium" w:hAnsi="Times New Roman"/>
          <w:color w:val="151616"/>
          <w:sz w:val="24"/>
          <w:szCs w:val="24"/>
          <w:lang w:eastAsia="en-GB"/>
        </w:rPr>
        <w:t xml:space="preserve"> </w:t>
      </w:r>
      <w:r w:rsidR="00A7401E">
        <w:rPr>
          <w:rFonts w:ascii="Times New Roman" w:eastAsia="CorporateSPro-Medium" w:hAnsi="Times New Roman"/>
          <w:color w:val="151616"/>
          <w:sz w:val="24"/>
          <w:szCs w:val="24"/>
          <w:lang w:eastAsia="en-GB"/>
        </w:rPr>
        <w:t xml:space="preserve">not only does the Multimedia Cockpit </w:t>
      </w:r>
      <w:r w:rsidR="00A7401E" w:rsidRPr="00A7401E">
        <w:rPr>
          <w:rFonts w:ascii="Times New Roman" w:eastAsia="CorporateSPro-Medium" w:hAnsi="Times New Roman"/>
          <w:color w:val="151616"/>
          <w:sz w:val="24"/>
          <w:szCs w:val="24"/>
          <w:lang w:eastAsia="en-GB"/>
        </w:rPr>
        <w:t xml:space="preserve">provide </w:t>
      </w:r>
      <w:r w:rsidR="00A7401E">
        <w:rPr>
          <w:rFonts w:ascii="Times New Roman" w:eastAsia="CorporateSPro-Medium" w:hAnsi="Times New Roman"/>
          <w:color w:val="151616"/>
          <w:sz w:val="24"/>
          <w:szCs w:val="24"/>
          <w:lang w:eastAsia="en-GB"/>
        </w:rPr>
        <w:t>drivers</w:t>
      </w:r>
      <w:r w:rsidR="00A7401E" w:rsidRPr="00A7401E">
        <w:rPr>
          <w:rFonts w:ascii="Times New Roman" w:eastAsia="CorporateSPro-Medium" w:hAnsi="Times New Roman"/>
          <w:color w:val="151616"/>
          <w:sz w:val="24"/>
          <w:szCs w:val="24"/>
          <w:lang w:eastAsia="en-GB"/>
        </w:rPr>
        <w:t xml:space="preserve"> wit</w:t>
      </w:r>
      <w:r w:rsidR="00A7401E">
        <w:rPr>
          <w:rFonts w:ascii="Times New Roman" w:eastAsia="CorporateSPro-Medium" w:hAnsi="Times New Roman"/>
          <w:color w:val="151616"/>
          <w:sz w:val="24"/>
          <w:szCs w:val="24"/>
          <w:lang w:eastAsia="en-GB"/>
        </w:rPr>
        <w:t xml:space="preserve">h </w:t>
      </w:r>
      <w:r w:rsidR="00A7401E" w:rsidRPr="00A7401E">
        <w:rPr>
          <w:rFonts w:ascii="Times New Roman" w:eastAsia="CorporateSPro-Medium" w:hAnsi="Times New Roman"/>
          <w:color w:val="151616"/>
          <w:sz w:val="24"/>
          <w:szCs w:val="24"/>
          <w:lang w:eastAsia="en-GB"/>
        </w:rPr>
        <w:t>completely new control options and a much</w:t>
      </w:r>
      <w:r w:rsidR="00A7401E">
        <w:rPr>
          <w:rFonts w:ascii="Times New Roman" w:eastAsia="CorporateSPro-Medium" w:hAnsi="Times New Roman"/>
          <w:color w:val="151616"/>
          <w:sz w:val="24"/>
          <w:szCs w:val="24"/>
          <w:lang w:eastAsia="en-GB"/>
        </w:rPr>
        <w:t xml:space="preserve"> </w:t>
      </w:r>
      <w:r w:rsidR="00A7401E" w:rsidRPr="00A7401E">
        <w:rPr>
          <w:rFonts w:ascii="Times New Roman" w:eastAsia="CorporateSPro-Medium" w:hAnsi="Times New Roman"/>
          <w:color w:val="151616"/>
          <w:sz w:val="24"/>
          <w:szCs w:val="24"/>
          <w:lang w:eastAsia="en-GB"/>
        </w:rPr>
        <w:t>improved, more comfortable working environment</w:t>
      </w:r>
      <w:r w:rsidR="00A7401E">
        <w:rPr>
          <w:rFonts w:ascii="Times New Roman" w:eastAsia="CorporateSPro-Medium" w:hAnsi="Times New Roman"/>
          <w:color w:val="151616"/>
          <w:sz w:val="24"/>
          <w:szCs w:val="24"/>
          <w:lang w:eastAsia="en-GB"/>
        </w:rPr>
        <w:t xml:space="preserve">, but it also offers </w:t>
      </w:r>
      <w:r w:rsidR="001E4145">
        <w:rPr>
          <w:rFonts w:ascii="Times New Roman" w:eastAsia="CorporateSPro-Medium" w:hAnsi="Times New Roman"/>
          <w:color w:val="151616"/>
          <w:sz w:val="24"/>
          <w:szCs w:val="24"/>
          <w:lang w:eastAsia="en-GB"/>
        </w:rPr>
        <w:t>greatly</w:t>
      </w:r>
      <w:r w:rsidR="00A7401E">
        <w:rPr>
          <w:rFonts w:ascii="Times New Roman" w:eastAsia="CorporateSPro-Medium" w:hAnsi="Times New Roman"/>
          <w:color w:val="151616"/>
          <w:sz w:val="24"/>
          <w:szCs w:val="24"/>
          <w:lang w:eastAsia="en-GB"/>
        </w:rPr>
        <w:t xml:space="preserve"> enhanced fleet visibility and connectivity for managers.”   </w:t>
      </w:r>
    </w:p>
    <w:p w14:paraId="555A8E84" w14:textId="77777777" w:rsidR="00950CC9" w:rsidRDefault="00950CC9" w:rsidP="00950CC9">
      <w:pPr>
        <w:pStyle w:val="PlainText"/>
      </w:pPr>
    </w:p>
    <w:p w14:paraId="6E6A8827" w14:textId="0A896E56" w:rsidR="00574504" w:rsidRPr="00950CC9" w:rsidRDefault="00574504" w:rsidP="00950CC9">
      <w:pPr>
        <w:pStyle w:val="PlainText"/>
        <w:rPr>
          <w:rStyle w:val="40Continoustext11ptZchn"/>
          <w:rFonts w:ascii="Calibri" w:eastAsiaTheme="minorHAnsi" w:hAnsi="Calibri"/>
          <w:lang w:eastAsia="en-US"/>
        </w:rPr>
      </w:pPr>
      <w:bookmarkStart w:id="1" w:name="_GoBack"/>
      <w:bookmarkEnd w:id="1"/>
      <w:r w:rsidRPr="008B5CAF">
        <w:rPr>
          <w:rStyle w:val="40Continoustext11ptZchn"/>
          <w:rFonts w:ascii="Times New Roman" w:eastAsiaTheme="minorHAnsi" w:hAnsi="Times New Roman"/>
          <w:sz w:val="24"/>
          <w:szCs w:val="24"/>
        </w:rPr>
        <w:t>mbtrucks.co.uk</w:t>
      </w:r>
    </w:p>
    <w:p w14:paraId="3E2DF3B2" w14:textId="03EAD18E" w:rsidR="00574504" w:rsidRDefault="00574504" w:rsidP="00787EB0">
      <w:pPr>
        <w:pStyle w:val="40Continoustext11pt"/>
        <w:tabs>
          <w:tab w:val="left" w:pos="3402"/>
        </w:tabs>
        <w:spacing w:after="0" w:line="240" w:lineRule="auto"/>
        <w:rPr>
          <w:rStyle w:val="40Continoustext11ptZchn"/>
          <w:rFonts w:ascii="Times New Roman" w:hAnsi="Times New Roman"/>
          <w:color w:val="FF0000"/>
          <w:sz w:val="24"/>
          <w:szCs w:val="24"/>
        </w:rPr>
      </w:pPr>
    </w:p>
    <w:p w14:paraId="6275D88D" w14:textId="5E017A41" w:rsidR="00574504" w:rsidRDefault="00574504" w:rsidP="00787EB0">
      <w:pPr>
        <w:pStyle w:val="40Continoustext11pt"/>
        <w:tabs>
          <w:tab w:val="left" w:pos="3402"/>
        </w:tabs>
        <w:spacing w:after="0" w:line="240" w:lineRule="auto"/>
        <w:rPr>
          <w:rStyle w:val="40Continoustext11ptZchn"/>
          <w:rFonts w:ascii="Times New Roman" w:hAnsi="Times New Roman"/>
          <w:color w:val="FF0000"/>
          <w:sz w:val="24"/>
          <w:szCs w:val="24"/>
        </w:rPr>
      </w:pPr>
    </w:p>
    <w:p w14:paraId="79BBF211" w14:textId="6B5E4686" w:rsidR="00574504" w:rsidRDefault="00574504" w:rsidP="00787EB0">
      <w:pPr>
        <w:pStyle w:val="40Continoustext11pt"/>
        <w:tabs>
          <w:tab w:val="left" w:pos="3402"/>
        </w:tabs>
        <w:spacing w:after="0" w:line="240" w:lineRule="auto"/>
        <w:rPr>
          <w:rStyle w:val="40Continoustext11ptZchn"/>
          <w:rFonts w:ascii="Times New Roman" w:hAnsi="Times New Roman"/>
          <w:color w:val="FF0000"/>
          <w:sz w:val="24"/>
          <w:szCs w:val="24"/>
        </w:rPr>
      </w:pPr>
      <w:r>
        <w:rPr>
          <w:noProof/>
        </w:rPr>
        <w:lastRenderedPageBreak/>
        <w:drawing>
          <wp:inline distT="0" distB="0" distL="0" distR="0" wp14:anchorId="342432C7" wp14:editId="723EB979">
            <wp:extent cx="5731510" cy="346202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462020"/>
                    </a:xfrm>
                    <a:prstGeom prst="rect">
                      <a:avLst/>
                    </a:prstGeom>
                    <a:noFill/>
                    <a:ln>
                      <a:noFill/>
                    </a:ln>
                  </pic:spPr>
                </pic:pic>
              </a:graphicData>
            </a:graphic>
          </wp:inline>
        </w:drawing>
      </w:r>
    </w:p>
    <w:p w14:paraId="1D945FEA" w14:textId="77777777" w:rsidR="00FF1E3E" w:rsidRPr="00A7401E" w:rsidRDefault="00FF1E3E" w:rsidP="00026E10">
      <w:pPr>
        <w:spacing w:after="0" w:line="240" w:lineRule="auto"/>
        <w:rPr>
          <w:rFonts w:ascii="Arial" w:hAnsi="Arial" w:cs="Arial"/>
          <w:b/>
          <w:bCs/>
          <w:sz w:val="24"/>
          <w:szCs w:val="24"/>
        </w:rPr>
      </w:pPr>
    </w:p>
    <w:p w14:paraId="60305EEF" w14:textId="27EC7CE5" w:rsidR="00FF1E3E" w:rsidRPr="00434A2A" w:rsidRDefault="007508D9" w:rsidP="00026E10">
      <w:pPr>
        <w:spacing w:after="0" w:line="240" w:lineRule="auto"/>
        <w:rPr>
          <w:rFonts w:ascii="Arial" w:hAnsi="Arial" w:cs="Arial"/>
          <w:b/>
          <w:bCs/>
        </w:rPr>
      </w:pPr>
      <w:r>
        <w:rPr>
          <w:noProof/>
        </w:rPr>
        <w:drawing>
          <wp:inline distT="0" distB="0" distL="0" distR="0" wp14:anchorId="0B179EFD" wp14:editId="4CEBA3FD">
            <wp:extent cx="5722620" cy="361703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9821" cy="3627910"/>
                    </a:xfrm>
                    <a:prstGeom prst="rect">
                      <a:avLst/>
                    </a:prstGeom>
                    <a:noFill/>
                    <a:ln>
                      <a:noFill/>
                    </a:ln>
                  </pic:spPr>
                </pic:pic>
              </a:graphicData>
            </a:graphic>
          </wp:inline>
        </w:drawing>
      </w:r>
    </w:p>
    <w:p w14:paraId="7EA16C86" w14:textId="77777777" w:rsidR="007508D9" w:rsidRDefault="007508D9" w:rsidP="00026E10">
      <w:pPr>
        <w:spacing w:after="0" w:line="240" w:lineRule="auto"/>
        <w:rPr>
          <w:rFonts w:ascii="Times New Roman" w:hAnsi="Times New Roman"/>
          <w:b/>
          <w:bCs/>
          <w:i/>
          <w:iCs/>
          <w:sz w:val="24"/>
          <w:szCs w:val="24"/>
        </w:rPr>
      </w:pPr>
    </w:p>
    <w:p w14:paraId="0A269C90" w14:textId="1148A5A4" w:rsidR="007508D9" w:rsidRPr="00A7401E" w:rsidRDefault="007508D9" w:rsidP="00026E10">
      <w:pPr>
        <w:spacing w:after="0" w:line="240" w:lineRule="auto"/>
        <w:rPr>
          <w:rFonts w:ascii="Times New Roman" w:hAnsi="Times New Roman"/>
          <w:sz w:val="24"/>
          <w:szCs w:val="24"/>
        </w:rPr>
      </w:pPr>
      <w:r w:rsidRPr="00A7401E">
        <w:rPr>
          <w:rFonts w:ascii="Times New Roman" w:hAnsi="Times New Roman"/>
          <w:b/>
          <w:bCs/>
          <w:sz w:val="24"/>
          <w:szCs w:val="24"/>
        </w:rPr>
        <w:t>Dream machine:</w:t>
      </w:r>
      <w:r w:rsidRPr="00A7401E">
        <w:rPr>
          <w:rFonts w:ascii="Times New Roman" w:hAnsi="Times New Roman"/>
          <w:sz w:val="24"/>
          <w:szCs w:val="24"/>
        </w:rPr>
        <w:t xml:space="preserve"> </w:t>
      </w:r>
      <w:r w:rsidR="00574504" w:rsidRPr="00A7401E">
        <w:rPr>
          <w:rFonts w:ascii="Times New Roman" w:hAnsi="Times New Roman"/>
          <w:sz w:val="24"/>
          <w:szCs w:val="24"/>
        </w:rPr>
        <w:t xml:space="preserve">Just 35 stunning </w:t>
      </w:r>
      <w:r w:rsidRPr="00A7401E">
        <w:rPr>
          <w:rFonts w:ascii="Times New Roman" w:hAnsi="Times New Roman"/>
          <w:sz w:val="24"/>
          <w:szCs w:val="24"/>
        </w:rPr>
        <w:t xml:space="preserve">Edition 1 </w:t>
      </w:r>
      <w:r w:rsidR="00574504" w:rsidRPr="00A7401E">
        <w:rPr>
          <w:rFonts w:ascii="Times New Roman" w:hAnsi="Times New Roman"/>
          <w:sz w:val="24"/>
          <w:szCs w:val="24"/>
        </w:rPr>
        <w:t>versions of the new Mercedes-Benz Actros will be coming to the UK</w:t>
      </w:r>
    </w:p>
    <w:p w14:paraId="1050E41A" w14:textId="77777777" w:rsidR="00161EE2" w:rsidRPr="00A7401E" w:rsidRDefault="00161EE2" w:rsidP="00026E10">
      <w:pPr>
        <w:spacing w:after="0" w:line="240" w:lineRule="auto"/>
        <w:rPr>
          <w:rFonts w:ascii="Times New Roman" w:hAnsi="Times New Roman"/>
          <w:b/>
          <w:bCs/>
          <w:i/>
          <w:iCs/>
          <w:sz w:val="24"/>
          <w:szCs w:val="24"/>
        </w:rPr>
      </w:pPr>
    </w:p>
    <w:p w14:paraId="1045E9E0" w14:textId="77777777" w:rsidR="00574504" w:rsidRPr="00A7401E" w:rsidRDefault="00574504" w:rsidP="00026E10">
      <w:pPr>
        <w:spacing w:after="0" w:line="240" w:lineRule="auto"/>
        <w:rPr>
          <w:rFonts w:ascii="Times New Roman" w:hAnsi="Times New Roman"/>
          <w:b/>
          <w:bCs/>
          <w:i/>
          <w:iCs/>
          <w:sz w:val="24"/>
          <w:szCs w:val="24"/>
        </w:rPr>
      </w:pPr>
    </w:p>
    <w:p w14:paraId="3AB6E93E" w14:textId="7B3DE34D" w:rsidR="00FF1E3E" w:rsidRPr="00930706" w:rsidRDefault="00930706" w:rsidP="00026E10">
      <w:pPr>
        <w:spacing w:after="0" w:line="240" w:lineRule="auto"/>
        <w:rPr>
          <w:rFonts w:ascii="Times New Roman" w:hAnsi="Times New Roman"/>
          <w:b/>
          <w:bCs/>
          <w:i/>
          <w:iCs/>
          <w:sz w:val="24"/>
          <w:szCs w:val="24"/>
        </w:rPr>
      </w:pPr>
      <w:r w:rsidRPr="00930706">
        <w:rPr>
          <w:rFonts w:ascii="Times New Roman" w:hAnsi="Times New Roman"/>
          <w:b/>
          <w:bCs/>
          <w:i/>
          <w:iCs/>
          <w:sz w:val="24"/>
          <w:szCs w:val="24"/>
        </w:rPr>
        <w:t>ends</w:t>
      </w:r>
    </w:p>
    <w:p w14:paraId="161EB103" w14:textId="77777777" w:rsidR="00930706" w:rsidRDefault="00930706" w:rsidP="00026E10">
      <w:pPr>
        <w:spacing w:after="0" w:line="240" w:lineRule="auto"/>
        <w:rPr>
          <w:rFonts w:ascii="Times New Roman" w:hAnsi="Times New Roman"/>
          <w:sz w:val="24"/>
          <w:szCs w:val="24"/>
        </w:rPr>
      </w:pPr>
    </w:p>
    <w:p w14:paraId="3279907D" w14:textId="6529F53D" w:rsidR="00930706" w:rsidRDefault="00930706" w:rsidP="00026E10">
      <w:pPr>
        <w:spacing w:after="0" w:line="240" w:lineRule="auto"/>
        <w:rPr>
          <w:rFonts w:ascii="Times New Roman" w:hAnsi="Times New Roman"/>
          <w:sz w:val="24"/>
          <w:szCs w:val="24"/>
        </w:rPr>
      </w:pPr>
    </w:p>
    <w:p w14:paraId="15B20E36" w14:textId="6AD7FA6B" w:rsidR="00574504" w:rsidRDefault="00574504" w:rsidP="00026E10">
      <w:pPr>
        <w:spacing w:after="0" w:line="240" w:lineRule="auto"/>
        <w:rPr>
          <w:rFonts w:ascii="Times New Roman" w:hAnsi="Times New Roman"/>
          <w:sz w:val="24"/>
          <w:szCs w:val="24"/>
        </w:rPr>
      </w:pPr>
    </w:p>
    <w:p w14:paraId="7AAEBBAD" w14:textId="77777777" w:rsidR="00574504" w:rsidRDefault="00574504" w:rsidP="00026E10">
      <w:pPr>
        <w:spacing w:after="0" w:line="240" w:lineRule="auto"/>
        <w:rPr>
          <w:rFonts w:ascii="Times New Roman" w:hAnsi="Times New Roman"/>
          <w:sz w:val="24"/>
          <w:szCs w:val="24"/>
        </w:rPr>
      </w:pPr>
    </w:p>
    <w:p w14:paraId="7CA8E16D" w14:textId="77777777" w:rsidR="00930706" w:rsidRPr="00434A2A" w:rsidRDefault="00930706" w:rsidP="00026E10">
      <w:pPr>
        <w:spacing w:after="0" w:line="240" w:lineRule="auto"/>
        <w:rPr>
          <w:rFonts w:ascii="Arial" w:hAnsi="Arial" w:cs="Arial"/>
          <w:b/>
          <w:bCs/>
        </w:rPr>
      </w:pPr>
    </w:p>
    <w:p w14:paraId="75DD0084" w14:textId="77777777" w:rsidR="00FF1E3E" w:rsidRPr="00434A2A" w:rsidRDefault="00FF1E3E" w:rsidP="00026E10">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3A69B3C7" w14:textId="77777777" w:rsidR="00FF1E3E" w:rsidRPr="00434A2A" w:rsidRDefault="00FF1E3E" w:rsidP="00026E10">
      <w:pPr>
        <w:spacing w:after="0" w:line="240" w:lineRule="auto"/>
        <w:rPr>
          <w:rFonts w:ascii="Arial" w:hAnsi="Arial" w:cs="Arial"/>
        </w:rPr>
      </w:pPr>
      <w:r w:rsidRPr="00434A2A">
        <w:rPr>
          <w:rFonts w:ascii="Arial" w:hAnsi="Arial" w:cs="Arial"/>
        </w:rPr>
        <w:t>Jamie Fretwell at Mercedes-Benz Trucks UK Ltd</w:t>
      </w:r>
    </w:p>
    <w:p w14:paraId="04229B75" w14:textId="77777777" w:rsidR="00FF1E3E" w:rsidRPr="00434A2A" w:rsidRDefault="00FF1E3E" w:rsidP="00026E10">
      <w:pPr>
        <w:spacing w:after="0" w:line="240" w:lineRule="auto"/>
        <w:rPr>
          <w:rFonts w:ascii="Arial" w:hAnsi="Arial" w:cs="Arial"/>
        </w:rPr>
      </w:pPr>
      <w:r w:rsidRPr="00434A2A">
        <w:rPr>
          <w:rFonts w:ascii="Arial" w:hAnsi="Arial" w:cs="Arial"/>
        </w:rPr>
        <w:t xml:space="preserve">07712 519230, </w:t>
      </w:r>
      <w:hyperlink r:id="rId9" w:history="1">
        <w:r w:rsidRPr="00434A2A">
          <w:rPr>
            <w:rStyle w:val="Hyperlink"/>
            <w:rFonts w:ascii="Arial" w:hAnsi="Arial" w:cs="Arial"/>
            <w:color w:val="auto"/>
          </w:rPr>
          <w:t>jamie.fretwell@daimler.com</w:t>
        </w:r>
      </w:hyperlink>
    </w:p>
    <w:p w14:paraId="3EB299E4" w14:textId="77777777" w:rsidR="001349AC" w:rsidRPr="00434A2A" w:rsidRDefault="001349AC" w:rsidP="00026E10">
      <w:pPr>
        <w:spacing w:after="0" w:line="240" w:lineRule="auto"/>
        <w:rPr>
          <w:rFonts w:ascii="Arial" w:hAnsi="Arial" w:cs="Arial"/>
          <w:b/>
          <w:bCs/>
        </w:rPr>
      </w:pPr>
    </w:p>
    <w:p w14:paraId="416F33C1" w14:textId="77777777" w:rsidR="00826C1E" w:rsidRDefault="00826C1E" w:rsidP="00026E10">
      <w:pPr>
        <w:spacing w:after="0" w:line="240" w:lineRule="auto"/>
        <w:rPr>
          <w:rFonts w:ascii="Arial" w:hAnsi="Arial" w:cs="Arial"/>
          <w:b/>
          <w:bCs/>
        </w:rPr>
      </w:pPr>
    </w:p>
    <w:p w14:paraId="64C6971E" w14:textId="17F58800" w:rsidR="0076765B" w:rsidRPr="00434A2A" w:rsidRDefault="0076765B" w:rsidP="00026E10">
      <w:pPr>
        <w:spacing w:after="0" w:line="240" w:lineRule="auto"/>
        <w:rPr>
          <w:rFonts w:ascii="Arial" w:hAnsi="Arial" w:cs="Arial"/>
        </w:rPr>
      </w:pPr>
      <w:r w:rsidRPr="00434A2A">
        <w:rPr>
          <w:rFonts w:ascii="Arial" w:hAnsi="Arial" w:cs="Arial"/>
          <w:b/>
          <w:bCs/>
        </w:rPr>
        <w:t>About Mercedes-Benz Trucks UK Ltd</w:t>
      </w:r>
      <w:r w:rsidRPr="00434A2A">
        <w:rPr>
          <w:rFonts w:ascii="Arial" w:hAnsi="Arial" w:cs="Arial"/>
        </w:rPr>
        <w:br/>
      </w:r>
    </w:p>
    <w:p w14:paraId="31A04B31" w14:textId="77777777" w:rsidR="0076765B" w:rsidRPr="00434A2A" w:rsidRDefault="0076765B" w:rsidP="00026E10">
      <w:pPr>
        <w:spacing w:after="0" w:line="240" w:lineRule="auto"/>
        <w:rPr>
          <w:rFonts w:ascii="Arial" w:hAnsi="Arial" w:cs="Arial"/>
        </w:rPr>
      </w:pPr>
      <w:r w:rsidRPr="00434A2A">
        <w:rPr>
          <w:rFonts w:ascii="Arial" w:hAnsi="Arial" w:cs="Arial"/>
        </w:rPr>
        <w:t>Mercedes-Benz Trucks UK Ltd is the sales and marketing organisation responsible for all Mercedes-Benz truck products in the UK, including FUSO Canter.</w:t>
      </w:r>
    </w:p>
    <w:p w14:paraId="6D7162DA" w14:textId="77777777" w:rsidR="0076765B" w:rsidRPr="00434A2A" w:rsidRDefault="0076765B" w:rsidP="00026E10">
      <w:pPr>
        <w:spacing w:after="0" w:line="240" w:lineRule="auto"/>
        <w:rPr>
          <w:rFonts w:ascii="Arial" w:hAnsi="Arial" w:cs="Arial"/>
        </w:rPr>
      </w:pPr>
    </w:p>
    <w:p w14:paraId="31EA2D0C" w14:textId="77777777" w:rsidR="0076765B" w:rsidRPr="00434A2A" w:rsidRDefault="0076765B" w:rsidP="00026E10">
      <w:pPr>
        <w:spacing w:after="0" w:line="240" w:lineRule="auto"/>
        <w:rPr>
          <w:rFonts w:ascii="Arial" w:hAnsi="Arial" w:cs="Arial"/>
        </w:rPr>
      </w:pPr>
      <w:r w:rsidRPr="00434A2A">
        <w:rPr>
          <w:rFonts w:ascii="Arial" w:hAnsi="Arial" w:cs="Arial"/>
        </w:rPr>
        <w:t xml:space="preserve">In 2018, the company registered 8,061 new trucks. Of them, 7,223 were Mercedes-Benz trucks, ensuring the brand retained its title as the second-biggest truck marque in the UK. </w:t>
      </w:r>
    </w:p>
    <w:p w14:paraId="7FCEF5E7" w14:textId="77777777" w:rsidR="0076765B" w:rsidRPr="00434A2A" w:rsidRDefault="0076765B" w:rsidP="00026E10">
      <w:pPr>
        <w:spacing w:after="0" w:line="240" w:lineRule="auto"/>
        <w:rPr>
          <w:rFonts w:ascii="Arial" w:hAnsi="Arial" w:cs="Arial"/>
        </w:rPr>
      </w:pPr>
      <w:r w:rsidRPr="00434A2A">
        <w:rPr>
          <w:rFonts w:ascii="Arial" w:hAnsi="Arial" w:cs="Arial"/>
        </w:rPr>
        <w:t xml:space="preserve">Meanwhile, FUSO registrations reached 838 – including 675 new trucks over 6.0-tonnes. </w:t>
      </w:r>
    </w:p>
    <w:p w14:paraId="41BCA93C" w14:textId="77777777" w:rsidR="0076765B" w:rsidRPr="00434A2A" w:rsidRDefault="0076765B" w:rsidP="00026E10">
      <w:pPr>
        <w:spacing w:after="0" w:line="240" w:lineRule="auto"/>
        <w:rPr>
          <w:rFonts w:ascii="Arial" w:hAnsi="Arial" w:cs="Arial"/>
        </w:rPr>
      </w:pPr>
    </w:p>
    <w:p w14:paraId="7DB5489F" w14:textId="77777777" w:rsidR="0076765B" w:rsidRPr="00434A2A" w:rsidRDefault="0076765B" w:rsidP="00026E10">
      <w:pPr>
        <w:spacing w:after="0" w:line="240" w:lineRule="auto"/>
        <w:rPr>
          <w:rFonts w:ascii="Arial" w:hAnsi="Arial" w:cs="Arial"/>
        </w:rPr>
      </w:pPr>
      <w:r w:rsidRPr="00434A2A">
        <w:rPr>
          <w:rFonts w:ascii="Arial" w:hAnsi="Arial" w:cs="Arial"/>
        </w:rPr>
        <w:t xml:space="preserve">For more than 125 years, Mercedes-Benz has stood for innovative commercial vehicles that meet exceptionally high standards of quality. Our claim to perfection, sustainability and avant-garde design is now embodied in the next generation of trucks: Actros, </w:t>
      </w:r>
      <w:proofErr w:type="spellStart"/>
      <w:r w:rsidRPr="00434A2A">
        <w:rPr>
          <w:rFonts w:ascii="Arial" w:hAnsi="Arial" w:cs="Arial"/>
        </w:rPr>
        <w:t>Arocs</w:t>
      </w:r>
      <w:proofErr w:type="spellEnd"/>
      <w:r w:rsidRPr="00434A2A">
        <w:rPr>
          <w:rFonts w:ascii="Arial" w:hAnsi="Arial" w:cs="Arial"/>
        </w:rPr>
        <w:t xml:space="preserve">, </w:t>
      </w:r>
      <w:proofErr w:type="spellStart"/>
      <w:r w:rsidRPr="00434A2A">
        <w:rPr>
          <w:rFonts w:ascii="Arial" w:hAnsi="Arial" w:cs="Arial"/>
        </w:rPr>
        <w:t>Atego</w:t>
      </w:r>
      <w:proofErr w:type="spellEnd"/>
      <w:r w:rsidRPr="00434A2A">
        <w:rPr>
          <w:rFonts w:ascii="Arial" w:hAnsi="Arial" w:cs="Arial"/>
        </w:rPr>
        <w:t>, Econic and Unimog.</w:t>
      </w:r>
      <w:r w:rsidRPr="00434A2A">
        <w:rPr>
          <w:rFonts w:ascii="Arial" w:hAnsi="Arial" w:cs="Arial"/>
        </w:rPr>
        <w:br/>
      </w:r>
    </w:p>
    <w:p w14:paraId="2EAFF632" w14:textId="77777777" w:rsidR="0076765B" w:rsidRPr="00434A2A" w:rsidRDefault="00950CC9" w:rsidP="00026E10">
      <w:pPr>
        <w:spacing w:after="0" w:line="240" w:lineRule="auto"/>
        <w:rPr>
          <w:rStyle w:val="Hyperlink"/>
          <w:rFonts w:ascii="Arial" w:hAnsi="Arial" w:cs="Arial"/>
          <w:color w:val="auto"/>
        </w:rPr>
      </w:pPr>
      <w:hyperlink r:id="rId10" w:history="1">
        <w:r w:rsidR="0076765B" w:rsidRPr="00434A2A">
          <w:rPr>
            <w:rStyle w:val="Hyperlink"/>
            <w:rFonts w:ascii="Arial" w:hAnsi="Arial" w:cs="Arial"/>
            <w:color w:val="auto"/>
          </w:rPr>
          <w:t>www.mbtrucks.co.uk</w:t>
        </w:r>
      </w:hyperlink>
    </w:p>
    <w:bookmarkEnd w:id="0"/>
    <w:p w14:paraId="662041A4" w14:textId="6B6D9B29" w:rsidR="00DA3477" w:rsidRPr="00434A2A" w:rsidRDefault="00DA3477" w:rsidP="0076765B">
      <w:pPr>
        <w:jc w:val="center"/>
        <w:rPr>
          <w:rFonts w:ascii="Times New Roman" w:hAnsi="Times New Roman"/>
          <w:i/>
          <w:sz w:val="24"/>
          <w:szCs w:val="24"/>
        </w:rPr>
      </w:pPr>
    </w:p>
    <w:sectPr w:rsidR="00DA3477" w:rsidRPr="00434A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Tahoma">
    <w:panose1 w:val="020B0604030504040204"/>
    <w:charset w:val="00"/>
    <w:family w:val="swiss"/>
    <w:pitch w:val="variable"/>
    <w:sig w:usb0="E1002EFF" w:usb1="C000605B" w:usb2="00000029" w:usb3="00000000" w:csb0="000101FF" w:csb1="00000000"/>
  </w:font>
  <w:font w:name="CorpoA">
    <w:altName w:val="Calibri"/>
    <w:charset w:val="00"/>
    <w:family w:val="auto"/>
    <w:pitch w:val="variable"/>
    <w:sig w:usb0="800000AF" w:usb1="1000204A" w:usb2="00000000" w:usb3="00000000" w:csb0="00000001" w:csb1="00000000"/>
  </w:font>
  <w:font w:name="CorporateSPro-Medium">
    <w:altName w:val="Yu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04D62"/>
    <w:multiLevelType w:val="hybridMultilevel"/>
    <w:tmpl w:val="68E0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00CEB"/>
    <w:multiLevelType w:val="hybridMultilevel"/>
    <w:tmpl w:val="AA34F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070C00"/>
    <w:multiLevelType w:val="hybridMultilevel"/>
    <w:tmpl w:val="FFD6406C"/>
    <w:lvl w:ilvl="0" w:tplc="EF88F5AC">
      <w:start w:val="1"/>
      <w:numFmt w:val="bullet"/>
      <w:lvlText w:val="­"/>
      <w:lvlJc w:val="left"/>
      <w:pPr>
        <w:ind w:left="720" w:hanging="360"/>
      </w:pPr>
      <w:rPr>
        <w:rFonts w:ascii="CorpoS" w:hAnsi="Corp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166BD3"/>
    <w:multiLevelType w:val="hybridMultilevel"/>
    <w:tmpl w:val="83A4B8F6"/>
    <w:lvl w:ilvl="0" w:tplc="EF88F5AC">
      <w:start w:val="1"/>
      <w:numFmt w:val="bullet"/>
      <w:lvlText w:val="­"/>
      <w:lvlJc w:val="left"/>
      <w:pPr>
        <w:ind w:left="720" w:hanging="360"/>
      </w:pPr>
      <w:rPr>
        <w:rFonts w:ascii="CorpoS" w:hAnsi="Corp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26E10"/>
    <w:rsid w:val="00034B09"/>
    <w:rsid w:val="000818AB"/>
    <w:rsid w:val="000A17B0"/>
    <w:rsid w:val="000E0347"/>
    <w:rsid w:val="00103568"/>
    <w:rsid w:val="00104791"/>
    <w:rsid w:val="00126DC5"/>
    <w:rsid w:val="001349AC"/>
    <w:rsid w:val="00136104"/>
    <w:rsid w:val="0014159D"/>
    <w:rsid w:val="00146973"/>
    <w:rsid w:val="00161EE2"/>
    <w:rsid w:val="001C3B70"/>
    <w:rsid w:val="001E22E1"/>
    <w:rsid w:val="001E4145"/>
    <w:rsid w:val="001E64C7"/>
    <w:rsid w:val="001F54D3"/>
    <w:rsid w:val="001F5BF4"/>
    <w:rsid w:val="0025607E"/>
    <w:rsid w:val="0027384C"/>
    <w:rsid w:val="002872C8"/>
    <w:rsid w:val="00291407"/>
    <w:rsid w:val="002D1080"/>
    <w:rsid w:val="002D4046"/>
    <w:rsid w:val="002F7980"/>
    <w:rsid w:val="00315CA9"/>
    <w:rsid w:val="00316782"/>
    <w:rsid w:val="00377812"/>
    <w:rsid w:val="00383C2A"/>
    <w:rsid w:val="003C7185"/>
    <w:rsid w:val="003F5CE9"/>
    <w:rsid w:val="0041694B"/>
    <w:rsid w:val="004302C7"/>
    <w:rsid w:val="00434A2A"/>
    <w:rsid w:val="0044573A"/>
    <w:rsid w:val="00484AE2"/>
    <w:rsid w:val="004C0ED5"/>
    <w:rsid w:val="004D2DD3"/>
    <w:rsid w:val="004D432E"/>
    <w:rsid w:val="004D72E4"/>
    <w:rsid w:val="004E648E"/>
    <w:rsid w:val="005148D4"/>
    <w:rsid w:val="00542CE9"/>
    <w:rsid w:val="0054427D"/>
    <w:rsid w:val="005607F9"/>
    <w:rsid w:val="00574504"/>
    <w:rsid w:val="00575DAD"/>
    <w:rsid w:val="00584287"/>
    <w:rsid w:val="00593630"/>
    <w:rsid w:val="005B12B6"/>
    <w:rsid w:val="005C28E1"/>
    <w:rsid w:val="005C4D14"/>
    <w:rsid w:val="005F13F2"/>
    <w:rsid w:val="006023BD"/>
    <w:rsid w:val="00611CF8"/>
    <w:rsid w:val="00674A55"/>
    <w:rsid w:val="006A389A"/>
    <w:rsid w:val="006B0399"/>
    <w:rsid w:val="006B132D"/>
    <w:rsid w:val="006B15A2"/>
    <w:rsid w:val="006B3679"/>
    <w:rsid w:val="006C1B0F"/>
    <w:rsid w:val="006D4B1E"/>
    <w:rsid w:val="006E538F"/>
    <w:rsid w:val="006E616E"/>
    <w:rsid w:val="007508D9"/>
    <w:rsid w:val="00760E48"/>
    <w:rsid w:val="0076765B"/>
    <w:rsid w:val="00787EB0"/>
    <w:rsid w:val="007E3A04"/>
    <w:rsid w:val="00806CA1"/>
    <w:rsid w:val="00826C1E"/>
    <w:rsid w:val="0083774D"/>
    <w:rsid w:val="008455A2"/>
    <w:rsid w:val="008476AF"/>
    <w:rsid w:val="008549F1"/>
    <w:rsid w:val="00856DF7"/>
    <w:rsid w:val="0088657C"/>
    <w:rsid w:val="0089783A"/>
    <w:rsid w:val="008B5CAF"/>
    <w:rsid w:val="008C4AD9"/>
    <w:rsid w:val="008F2AF4"/>
    <w:rsid w:val="009005B4"/>
    <w:rsid w:val="00930706"/>
    <w:rsid w:val="00937DF8"/>
    <w:rsid w:val="00950CC9"/>
    <w:rsid w:val="009F074A"/>
    <w:rsid w:val="009F2CD8"/>
    <w:rsid w:val="009F5AA3"/>
    <w:rsid w:val="00A13CFB"/>
    <w:rsid w:val="00A25A6F"/>
    <w:rsid w:val="00A43C17"/>
    <w:rsid w:val="00A71F54"/>
    <w:rsid w:val="00A7401E"/>
    <w:rsid w:val="00A81C53"/>
    <w:rsid w:val="00AA0F0D"/>
    <w:rsid w:val="00AA625E"/>
    <w:rsid w:val="00AB7C42"/>
    <w:rsid w:val="00AD2B92"/>
    <w:rsid w:val="00AD45D8"/>
    <w:rsid w:val="00AF541A"/>
    <w:rsid w:val="00B027C5"/>
    <w:rsid w:val="00B20551"/>
    <w:rsid w:val="00B511F5"/>
    <w:rsid w:val="00B83087"/>
    <w:rsid w:val="00BA780B"/>
    <w:rsid w:val="00BD398F"/>
    <w:rsid w:val="00BE7220"/>
    <w:rsid w:val="00C05B6E"/>
    <w:rsid w:val="00C3756F"/>
    <w:rsid w:val="00C72226"/>
    <w:rsid w:val="00C72786"/>
    <w:rsid w:val="00CD0CB8"/>
    <w:rsid w:val="00CD6376"/>
    <w:rsid w:val="00CE3D49"/>
    <w:rsid w:val="00CE7B58"/>
    <w:rsid w:val="00CE7FE0"/>
    <w:rsid w:val="00D11D69"/>
    <w:rsid w:val="00D1550D"/>
    <w:rsid w:val="00D22736"/>
    <w:rsid w:val="00D30088"/>
    <w:rsid w:val="00D476D8"/>
    <w:rsid w:val="00D760B4"/>
    <w:rsid w:val="00D939D8"/>
    <w:rsid w:val="00D94E17"/>
    <w:rsid w:val="00DA3477"/>
    <w:rsid w:val="00DC0B51"/>
    <w:rsid w:val="00DC3C7C"/>
    <w:rsid w:val="00DE4B48"/>
    <w:rsid w:val="00DE558B"/>
    <w:rsid w:val="00E20C5E"/>
    <w:rsid w:val="00E2760E"/>
    <w:rsid w:val="00E37BBE"/>
    <w:rsid w:val="00E64D9F"/>
    <w:rsid w:val="00E964C5"/>
    <w:rsid w:val="00ED7697"/>
    <w:rsid w:val="00F37099"/>
    <w:rsid w:val="00F420B5"/>
    <w:rsid w:val="00F87A87"/>
    <w:rsid w:val="00F91C27"/>
    <w:rsid w:val="00FC4AD5"/>
    <w:rsid w:val="00FE13DF"/>
    <w:rsid w:val="00FF1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1E44"/>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semiHidden/>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paragraph" w:customStyle="1" w:styleId="40Continoustext11pt">
    <w:name w:val="4.0 Continous text 11pt"/>
    <w:link w:val="40Continoustext11ptZchn"/>
    <w:qFormat/>
    <w:rsid w:val="00787EB0"/>
    <w:pPr>
      <w:suppressAutoHyphens/>
      <w:spacing w:after="340" w:line="340" w:lineRule="exact"/>
    </w:pPr>
    <w:rPr>
      <w:rFonts w:ascii="CorpoA" w:eastAsia="Times New Roman" w:hAnsi="CorpoA"/>
      <w:sz w:val="22"/>
      <w:lang w:eastAsia="de-DE"/>
    </w:rPr>
  </w:style>
  <w:style w:type="character" w:customStyle="1" w:styleId="40Continoustext11ptZchn">
    <w:name w:val="4.0 Continous text 11pt Zchn"/>
    <w:link w:val="40Continoustext11pt"/>
    <w:rsid w:val="00787EB0"/>
    <w:rPr>
      <w:rFonts w:ascii="CorpoA" w:eastAsia="Times New Roman" w:hAnsi="CorpoA"/>
      <w:sz w:val="22"/>
      <w:lang w:eastAsia="de-DE"/>
    </w:rPr>
  </w:style>
  <w:style w:type="paragraph" w:styleId="PlainText">
    <w:name w:val="Plain Text"/>
    <w:basedOn w:val="Normal"/>
    <w:link w:val="PlainTextChar"/>
    <w:uiPriority w:val="99"/>
    <w:unhideWhenUsed/>
    <w:rsid w:val="002D1080"/>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2D1080"/>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1427767336">
      <w:bodyDiv w:val="1"/>
      <w:marLeft w:val="0"/>
      <w:marRight w:val="0"/>
      <w:marTop w:val="0"/>
      <w:marBottom w:val="0"/>
      <w:divBdr>
        <w:top w:val="none" w:sz="0" w:space="0" w:color="auto"/>
        <w:left w:val="none" w:sz="0" w:space="0" w:color="auto"/>
        <w:bottom w:val="none" w:sz="0" w:space="0" w:color="auto"/>
        <w:right w:val="none" w:sz="0" w:space="0" w:color="auto"/>
      </w:divBdr>
    </w:div>
    <w:div w:id="188451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btrucks.co.uk" TargetMode="External"/><Relationship Id="rId4" Type="http://schemas.openxmlformats.org/officeDocument/2006/relationships/webSettings" Target="webSettings.xml"/><Relationship Id="rId9"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11</cp:revision>
  <cp:lastPrinted>2019-08-30T14:15:00Z</cp:lastPrinted>
  <dcterms:created xsi:type="dcterms:W3CDTF">2019-10-17T12:50:00Z</dcterms:created>
  <dcterms:modified xsi:type="dcterms:W3CDTF">2019-11-21T10:59:00Z</dcterms:modified>
</cp:coreProperties>
</file>