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D3D3D" w14:textId="77777777" w:rsidR="00AC7F29" w:rsidRDefault="005A11C4" w:rsidP="00840D32">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lang w:eastAsia="en-GB"/>
        </w:rPr>
        <w:drawing>
          <wp:inline distT="0" distB="0" distL="0" distR="0" wp14:anchorId="10371BD8" wp14:editId="2D33E7C4">
            <wp:extent cx="5731510" cy="186245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01E302D0" w14:textId="0CB9A7DE" w:rsidR="00FE3781" w:rsidRDefault="00FE3781" w:rsidP="00840D32">
      <w:pPr>
        <w:spacing w:after="0" w:line="240" w:lineRule="auto"/>
        <w:rPr>
          <w:rFonts w:ascii="Times New Roman" w:hAnsi="Times New Roman" w:cs="Times New Roman"/>
          <w:b/>
          <w:sz w:val="24"/>
          <w:szCs w:val="24"/>
        </w:rPr>
      </w:pPr>
    </w:p>
    <w:p w14:paraId="4969AC57" w14:textId="77777777" w:rsidR="00840D32" w:rsidRDefault="00840D32" w:rsidP="00840D32">
      <w:pPr>
        <w:spacing w:after="0" w:line="240" w:lineRule="auto"/>
        <w:rPr>
          <w:rFonts w:ascii="Times New Roman" w:hAnsi="Times New Roman" w:cs="Times New Roman"/>
          <w:b/>
          <w:sz w:val="24"/>
          <w:szCs w:val="24"/>
        </w:rPr>
      </w:pPr>
    </w:p>
    <w:p w14:paraId="7CEF9B22" w14:textId="6B3DE87B" w:rsidR="00B852A7" w:rsidRDefault="00DF32DC" w:rsidP="00840D32">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5A520F">
        <w:rPr>
          <w:rFonts w:ascii="Times New Roman" w:hAnsi="Times New Roman" w:cs="Times New Roman"/>
          <w:sz w:val="24"/>
          <w:szCs w:val="24"/>
        </w:rPr>
        <w:t>23</w:t>
      </w:r>
      <w:bookmarkStart w:id="1" w:name="_GoBack"/>
      <w:bookmarkEnd w:id="1"/>
      <w:r w:rsidR="00CB717A">
        <w:rPr>
          <w:rFonts w:ascii="Times New Roman" w:hAnsi="Times New Roman" w:cs="Times New Roman"/>
          <w:sz w:val="24"/>
          <w:szCs w:val="24"/>
        </w:rPr>
        <w:t xml:space="preserve"> July</w:t>
      </w:r>
      <w:r w:rsidR="00EC2B35">
        <w:rPr>
          <w:rFonts w:ascii="Times New Roman" w:hAnsi="Times New Roman" w:cs="Times New Roman"/>
          <w:sz w:val="24"/>
          <w:szCs w:val="24"/>
        </w:rPr>
        <w:t xml:space="preserve"> 2019</w:t>
      </w:r>
    </w:p>
    <w:p w14:paraId="006ED99F" w14:textId="77777777" w:rsidR="003F39E5" w:rsidRDefault="003F39E5" w:rsidP="00840D32">
      <w:pPr>
        <w:spacing w:after="0" w:line="240" w:lineRule="auto"/>
        <w:rPr>
          <w:rFonts w:ascii="Times New Roman" w:hAnsi="Times New Roman" w:cs="Times New Roman"/>
          <w:sz w:val="24"/>
          <w:szCs w:val="24"/>
        </w:rPr>
      </w:pPr>
    </w:p>
    <w:p w14:paraId="554A0D37" w14:textId="046835AA" w:rsidR="003F39E5" w:rsidRDefault="003F39E5" w:rsidP="00840D32">
      <w:pPr>
        <w:spacing w:after="0" w:line="240" w:lineRule="auto"/>
        <w:rPr>
          <w:rFonts w:ascii="Times New Roman" w:hAnsi="Times New Roman" w:cs="Times New Roman"/>
          <w:sz w:val="24"/>
          <w:szCs w:val="24"/>
        </w:rPr>
      </w:pPr>
      <w:r>
        <w:rPr>
          <w:noProof/>
        </w:rPr>
        <w:drawing>
          <wp:inline distT="0" distB="0" distL="0" distR="0" wp14:anchorId="2CDF74C1" wp14:editId="6E40A2C8">
            <wp:extent cx="5731510" cy="3807460"/>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07460"/>
                    </a:xfrm>
                    <a:prstGeom prst="rect">
                      <a:avLst/>
                    </a:prstGeom>
                    <a:noFill/>
                    <a:ln>
                      <a:noFill/>
                    </a:ln>
                  </pic:spPr>
                </pic:pic>
              </a:graphicData>
            </a:graphic>
          </wp:inline>
        </w:drawing>
      </w:r>
    </w:p>
    <w:p w14:paraId="69E430F0" w14:textId="1C97D6E8" w:rsidR="0015184A" w:rsidRDefault="0015184A" w:rsidP="00840D32">
      <w:pPr>
        <w:spacing w:after="0" w:line="240" w:lineRule="auto"/>
        <w:rPr>
          <w:rFonts w:ascii="Times New Roman" w:hAnsi="Times New Roman" w:cs="Times New Roman"/>
          <w:sz w:val="24"/>
          <w:szCs w:val="24"/>
        </w:rPr>
      </w:pPr>
    </w:p>
    <w:p w14:paraId="081C566E" w14:textId="7DEA215C" w:rsidR="003F39E5" w:rsidRDefault="00D147E4" w:rsidP="00840D32">
      <w:pPr>
        <w:spacing w:after="0" w:line="240" w:lineRule="auto"/>
        <w:rPr>
          <w:rFonts w:ascii="Times New Roman" w:hAnsi="Times New Roman" w:cs="Times New Roman"/>
          <w:sz w:val="24"/>
          <w:szCs w:val="24"/>
        </w:rPr>
      </w:pPr>
      <w:r>
        <w:rPr>
          <w:rFonts w:ascii="Times New Roman" w:hAnsi="Times New Roman" w:cs="Times New Roman"/>
          <w:b/>
          <w:bCs/>
          <w:sz w:val="24"/>
          <w:szCs w:val="24"/>
        </w:rPr>
        <w:t>Worthy successor</w:t>
      </w:r>
      <w:r w:rsidR="003F39E5" w:rsidRPr="003F39E5">
        <w:rPr>
          <w:rFonts w:ascii="Times New Roman" w:hAnsi="Times New Roman" w:cs="Times New Roman"/>
          <w:b/>
          <w:bCs/>
          <w:sz w:val="24"/>
          <w:szCs w:val="24"/>
        </w:rPr>
        <w:t>:</w:t>
      </w:r>
      <w:r w:rsidR="003F39E5">
        <w:rPr>
          <w:rFonts w:ascii="Times New Roman" w:hAnsi="Times New Roman" w:cs="Times New Roman"/>
          <w:sz w:val="24"/>
          <w:szCs w:val="24"/>
        </w:rPr>
        <w:t xml:space="preserve"> </w:t>
      </w:r>
      <w:r w:rsidR="007A3050">
        <w:rPr>
          <w:rFonts w:ascii="Times New Roman" w:hAnsi="Times New Roman" w:cs="Times New Roman"/>
          <w:sz w:val="24"/>
          <w:szCs w:val="24"/>
        </w:rPr>
        <w:t xml:space="preserve">David Houghton, left, and Mike Marshall, </w:t>
      </w:r>
      <w:r>
        <w:rPr>
          <w:rFonts w:ascii="Times New Roman" w:hAnsi="Times New Roman" w:cs="Times New Roman"/>
          <w:sz w:val="24"/>
          <w:szCs w:val="24"/>
        </w:rPr>
        <w:t>with the 7.5-tonne Atego that Bob Houghton has purchased to replace its previous, 15-year-old version</w:t>
      </w:r>
    </w:p>
    <w:p w14:paraId="294B21D7" w14:textId="055A7D8F" w:rsidR="00CE7BEA" w:rsidRDefault="00CE7BEA" w:rsidP="00840D32">
      <w:pPr>
        <w:spacing w:after="0" w:line="240" w:lineRule="auto"/>
        <w:rPr>
          <w:rFonts w:ascii="Times New Roman" w:hAnsi="Times New Roman" w:cs="Times New Roman"/>
          <w:sz w:val="24"/>
          <w:szCs w:val="24"/>
        </w:rPr>
      </w:pPr>
    </w:p>
    <w:p w14:paraId="7B8F8121" w14:textId="77777777" w:rsidR="00840D32" w:rsidRDefault="00840D32" w:rsidP="00840D32">
      <w:pPr>
        <w:spacing w:after="0" w:line="240" w:lineRule="auto"/>
        <w:rPr>
          <w:rFonts w:ascii="Times New Roman" w:hAnsi="Times New Roman" w:cs="Times New Roman"/>
          <w:sz w:val="24"/>
          <w:szCs w:val="24"/>
        </w:rPr>
      </w:pPr>
    </w:p>
    <w:p w14:paraId="6D5BCB2B" w14:textId="42A12E25" w:rsidR="00BB7724" w:rsidRDefault="009441AA" w:rsidP="00840D32">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Bob Houghton invests in another classic from </w:t>
      </w:r>
      <w:r w:rsidR="00A011A5">
        <w:rPr>
          <w:rFonts w:ascii="Times New Roman" w:hAnsi="Times New Roman" w:cs="Times New Roman"/>
          <w:sz w:val="40"/>
          <w:szCs w:val="40"/>
        </w:rPr>
        <w:t xml:space="preserve">Mercedes-Benz Dealer Rygor Commercials </w:t>
      </w:r>
    </w:p>
    <w:p w14:paraId="2FD85501" w14:textId="77777777" w:rsidR="00F605D9" w:rsidRDefault="00F605D9" w:rsidP="00840D32">
      <w:pPr>
        <w:spacing w:after="0" w:line="240" w:lineRule="auto"/>
        <w:rPr>
          <w:rFonts w:ascii="Times New Roman" w:hAnsi="Times New Roman" w:cs="Times New Roman"/>
          <w:iCs/>
          <w:color w:val="000000"/>
          <w:sz w:val="24"/>
          <w:szCs w:val="24"/>
          <w:lang w:val="en"/>
        </w:rPr>
      </w:pPr>
    </w:p>
    <w:p w14:paraId="69957F8C" w14:textId="4855601F" w:rsidR="00E73E43" w:rsidRDefault="00E73E43"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They’</w:t>
      </w:r>
      <w:r w:rsidR="003E21D7">
        <w:rPr>
          <w:rFonts w:ascii="Times New Roman" w:hAnsi="Times New Roman" w:cs="Times New Roman"/>
          <w:sz w:val="24"/>
          <w:szCs w:val="24"/>
        </w:rPr>
        <w:t xml:space="preserve">ve long been and remain </w:t>
      </w:r>
      <w:r>
        <w:rPr>
          <w:rFonts w:ascii="Times New Roman" w:hAnsi="Times New Roman" w:cs="Times New Roman"/>
          <w:sz w:val="24"/>
          <w:szCs w:val="24"/>
        </w:rPr>
        <w:t>the fiercest of rivals on the racetrack, but Mercedes-Benz and Ferrari make a formidable team for supercar specialist Bob Houghton</w:t>
      </w:r>
      <w:r w:rsidR="004B417C">
        <w:rPr>
          <w:rFonts w:ascii="Times New Roman" w:hAnsi="Times New Roman" w:cs="Times New Roman"/>
          <w:sz w:val="24"/>
          <w:szCs w:val="24"/>
        </w:rPr>
        <w:t xml:space="preserve"> Ltd</w:t>
      </w:r>
      <w:r>
        <w:rPr>
          <w:rFonts w:ascii="Times New Roman" w:hAnsi="Times New Roman" w:cs="Times New Roman"/>
          <w:sz w:val="24"/>
          <w:szCs w:val="24"/>
        </w:rPr>
        <w:t>.</w:t>
      </w:r>
    </w:p>
    <w:p w14:paraId="27B2F7AE" w14:textId="77777777" w:rsidR="00042944" w:rsidRDefault="00042944" w:rsidP="00042944">
      <w:pPr>
        <w:rPr>
          <w:rFonts w:ascii="Times New Roman" w:hAnsi="Times New Roman" w:cs="Times New Roman"/>
          <w:color w:val="000000"/>
          <w:sz w:val="24"/>
          <w:szCs w:val="24"/>
        </w:rPr>
      </w:pPr>
    </w:p>
    <w:p w14:paraId="680E2E6E" w14:textId="695EC7B1" w:rsidR="00042944" w:rsidRPr="00042944" w:rsidRDefault="00042944" w:rsidP="00042944">
      <w:pPr>
        <w:rPr>
          <w:rFonts w:ascii="Times New Roman" w:hAnsi="Times New Roman" w:cs="Times New Roman"/>
          <w:color w:val="000000"/>
          <w:sz w:val="24"/>
          <w:szCs w:val="24"/>
        </w:rPr>
      </w:pPr>
      <w:r w:rsidRPr="00042944">
        <w:rPr>
          <w:rFonts w:ascii="Times New Roman" w:hAnsi="Times New Roman" w:cs="Times New Roman"/>
          <w:color w:val="000000"/>
          <w:sz w:val="24"/>
          <w:szCs w:val="24"/>
        </w:rPr>
        <w:lastRenderedPageBreak/>
        <w:t xml:space="preserve">The Cheltenham-based company’s last 7.5-tonne Mercedes-Benz Atego transporter proved outstandingly reliable when it came to transporting </w:t>
      </w:r>
      <w:r>
        <w:rPr>
          <w:rFonts w:ascii="Times New Roman" w:hAnsi="Times New Roman" w:cs="Times New Roman"/>
          <w:color w:val="000000"/>
          <w:sz w:val="24"/>
          <w:szCs w:val="24"/>
        </w:rPr>
        <w:t>Italian classics</w:t>
      </w:r>
      <w:r w:rsidRPr="00042944">
        <w:rPr>
          <w:rFonts w:ascii="Times New Roman" w:hAnsi="Times New Roman" w:cs="Times New Roman"/>
          <w:color w:val="000000"/>
          <w:sz w:val="24"/>
          <w:szCs w:val="24"/>
        </w:rPr>
        <w:t xml:space="preserve">, providing 15 years’ </w:t>
      </w:r>
      <w:r>
        <w:rPr>
          <w:rFonts w:ascii="Times New Roman" w:hAnsi="Times New Roman" w:cs="Times New Roman"/>
          <w:color w:val="000000"/>
          <w:sz w:val="24"/>
          <w:szCs w:val="24"/>
        </w:rPr>
        <w:t xml:space="preserve">exceptional </w:t>
      </w:r>
      <w:r w:rsidRPr="00042944">
        <w:rPr>
          <w:rFonts w:ascii="Times New Roman" w:hAnsi="Times New Roman" w:cs="Times New Roman"/>
          <w:color w:val="000000"/>
          <w:sz w:val="24"/>
          <w:szCs w:val="24"/>
        </w:rPr>
        <w:t xml:space="preserve">service. </w:t>
      </w:r>
    </w:p>
    <w:p w14:paraId="054F8327" w14:textId="5D037280" w:rsidR="003912C8" w:rsidRDefault="00042944" w:rsidP="003912C8">
      <w:pPr>
        <w:spacing w:after="0" w:line="240" w:lineRule="auto"/>
        <w:rPr>
          <w:rFonts w:ascii="Times New Roman" w:hAnsi="Times New Roman" w:cs="Times New Roman"/>
          <w:sz w:val="24"/>
          <w:szCs w:val="24"/>
        </w:rPr>
      </w:pPr>
      <w:r>
        <w:rPr>
          <w:rFonts w:ascii="Times New Roman" w:hAnsi="Times New Roman" w:cs="Times New Roman"/>
          <w:sz w:val="24"/>
          <w:szCs w:val="24"/>
        </w:rPr>
        <w:t>N</w:t>
      </w:r>
      <w:r w:rsidR="003912C8">
        <w:rPr>
          <w:rFonts w:ascii="Times New Roman" w:hAnsi="Times New Roman" w:cs="Times New Roman"/>
          <w:sz w:val="24"/>
          <w:szCs w:val="24"/>
        </w:rPr>
        <w:t xml:space="preserve">o surprise, then, that having finally decided to stand down its previous workhorse, founder’s son David Houghton </w:t>
      </w:r>
      <w:r>
        <w:rPr>
          <w:rFonts w:ascii="Times New Roman" w:hAnsi="Times New Roman" w:cs="Times New Roman"/>
          <w:sz w:val="24"/>
          <w:szCs w:val="24"/>
        </w:rPr>
        <w:t>immediately contacted</w:t>
      </w:r>
      <w:r w:rsidR="003912C8">
        <w:rPr>
          <w:rFonts w:ascii="Times New Roman" w:hAnsi="Times New Roman" w:cs="Times New Roman"/>
          <w:sz w:val="24"/>
          <w:szCs w:val="24"/>
        </w:rPr>
        <w:t xml:space="preserve"> local Mercedes-Benz Dealer Group Rygor Commercials to discuss its replacement.</w:t>
      </w:r>
    </w:p>
    <w:p w14:paraId="22BD7295" w14:textId="58E173ED" w:rsidR="00DF3F62" w:rsidRPr="001269D7" w:rsidRDefault="00DF3F62" w:rsidP="00840D32">
      <w:pPr>
        <w:spacing w:after="0" w:line="240" w:lineRule="auto"/>
        <w:rPr>
          <w:rFonts w:ascii="Times New Roman" w:hAnsi="Times New Roman" w:cs="Times New Roman"/>
          <w:sz w:val="24"/>
          <w:szCs w:val="24"/>
        </w:rPr>
      </w:pPr>
    </w:p>
    <w:p w14:paraId="5C2934F8" w14:textId="6BEFE68F" w:rsidR="00DF3F62" w:rsidRDefault="001269D7" w:rsidP="00840D32">
      <w:pPr>
        <w:spacing w:after="0" w:line="240" w:lineRule="auto"/>
        <w:rPr>
          <w:rFonts w:ascii="Times New Roman" w:hAnsi="Times New Roman" w:cs="Times New Roman"/>
          <w:sz w:val="24"/>
          <w:szCs w:val="24"/>
        </w:rPr>
      </w:pPr>
      <w:r w:rsidRPr="001269D7">
        <w:rPr>
          <w:rFonts w:ascii="Times New Roman" w:hAnsi="Times New Roman" w:cs="Times New Roman"/>
          <w:sz w:val="24"/>
          <w:szCs w:val="24"/>
        </w:rPr>
        <w:t xml:space="preserve">An Atego 823 model with ClassicSpace L- day cab, </w:t>
      </w:r>
      <w:r w:rsidR="00DF3F62" w:rsidRPr="001269D7">
        <w:rPr>
          <w:rFonts w:ascii="Times New Roman" w:hAnsi="Times New Roman" w:cs="Times New Roman"/>
          <w:sz w:val="24"/>
          <w:szCs w:val="24"/>
        </w:rPr>
        <w:t xml:space="preserve">Bob Houghton’s new 7.5-tonner </w:t>
      </w:r>
      <w:r w:rsidRPr="001269D7">
        <w:rPr>
          <w:rFonts w:ascii="Times New Roman" w:hAnsi="Times New Roman" w:cs="Times New Roman"/>
          <w:sz w:val="24"/>
          <w:szCs w:val="24"/>
        </w:rPr>
        <w:t xml:space="preserve">has a 170 kW (231 hp) 5.1-litre four-cylinder engine which is paired with a smooth and efficient six-speed Mercedes PowerShift automated manual transmission. </w:t>
      </w:r>
    </w:p>
    <w:p w14:paraId="5F65161F" w14:textId="440E94A1" w:rsidR="001269D7" w:rsidRDefault="001269D7" w:rsidP="00840D32">
      <w:pPr>
        <w:spacing w:after="0" w:line="240" w:lineRule="auto"/>
        <w:rPr>
          <w:rFonts w:ascii="Times New Roman" w:hAnsi="Times New Roman" w:cs="Times New Roman"/>
          <w:sz w:val="24"/>
          <w:szCs w:val="24"/>
        </w:rPr>
      </w:pPr>
    </w:p>
    <w:p w14:paraId="5814B77C" w14:textId="62F0FC86" w:rsidR="003E21D7" w:rsidRDefault="001269D7"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truck’s covered single-car transporter body is by Oxford Specialist Coachbuilders, of Chipping Norton. Built to </w:t>
      </w:r>
      <w:r w:rsidR="00097E72">
        <w:rPr>
          <w:rFonts w:ascii="Times New Roman" w:hAnsi="Times New Roman" w:cs="Times New Roman"/>
          <w:sz w:val="24"/>
          <w:szCs w:val="24"/>
        </w:rPr>
        <w:t xml:space="preserve">a </w:t>
      </w:r>
      <w:r>
        <w:rPr>
          <w:rFonts w:ascii="Times New Roman" w:hAnsi="Times New Roman" w:cs="Times New Roman"/>
          <w:sz w:val="24"/>
          <w:szCs w:val="24"/>
        </w:rPr>
        <w:t xml:space="preserve">high standard, it features </w:t>
      </w:r>
      <w:r w:rsidR="00106CD2">
        <w:rPr>
          <w:rFonts w:ascii="Times New Roman" w:hAnsi="Times New Roman" w:cs="Times New Roman"/>
          <w:sz w:val="24"/>
          <w:szCs w:val="24"/>
        </w:rPr>
        <w:t>sliding doors on both sides</w:t>
      </w:r>
      <w:r w:rsidR="003E21D7">
        <w:rPr>
          <w:rFonts w:ascii="Times New Roman" w:hAnsi="Times New Roman" w:cs="Times New Roman"/>
          <w:sz w:val="24"/>
          <w:szCs w:val="24"/>
        </w:rPr>
        <w:t>. The</w:t>
      </w:r>
      <w:r w:rsidR="00106CD2">
        <w:rPr>
          <w:rFonts w:ascii="Times New Roman" w:hAnsi="Times New Roman" w:cs="Times New Roman"/>
          <w:sz w:val="24"/>
          <w:szCs w:val="24"/>
        </w:rPr>
        <w:t xml:space="preserve"> </w:t>
      </w:r>
      <w:r w:rsidR="00AC3194">
        <w:rPr>
          <w:rFonts w:ascii="Times New Roman" w:hAnsi="Times New Roman" w:cs="Times New Roman"/>
          <w:sz w:val="24"/>
          <w:szCs w:val="24"/>
        </w:rPr>
        <w:t xml:space="preserve">hydraulically-operated </w:t>
      </w:r>
      <w:r w:rsidR="00106CD2">
        <w:rPr>
          <w:rFonts w:ascii="Times New Roman" w:hAnsi="Times New Roman" w:cs="Times New Roman"/>
          <w:sz w:val="24"/>
          <w:szCs w:val="24"/>
        </w:rPr>
        <w:t>rear closure</w:t>
      </w:r>
      <w:r w:rsidR="003E21D7">
        <w:rPr>
          <w:rFonts w:ascii="Times New Roman" w:hAnsi="Times New Roman" w:cs="Times New Roman"/>
          <w:sz w:val="24"/>
          <w:szCs w:val="24"/>
        </w:rPr>
        <w:t>, meanwhile,</w:t>
      </w:r>
      <w:r w:rsidR="00106CD2">
        <w:rPr>
          <w:rFonts w:ascii="Times New Roman" w:hAnsi="Times New Roman" w:cs="Times New Roman"/>
          <w:sz w:val="24"/>
          <w:szCs w:val="24"/>
        </w:rPr>
        <w:t xml:space="preserve"> doubles as a ramp for loading and unloading the exotic </w:t>
      </w:r>
      <w:r w:rsidR="003E21D7">
        <w:rPr>
          <w:rFonts w:ascii="Times New Roman" w:hAnsi="Times New Roman" w:cs="Times New Roman"/>
          <w:sz w:val="24"/>
          <w:szCs w:val="24"/>
        </w:rPr>
        <w:t xml:space="preserve">and in many cases highly valuable </w:t>
      </w:r>
      <w:r w:rsidR="00106CD2">
        <w:rPr>
          <w:rFonts w:ascii="Times New Roman" w:hAnsi="Times New Roman" w:cs="Times New Roman"/>
          <w:sz w:val="24"/>
          <w:szCs w:val="24"/>
        </w:rPr>
        <w:t xml:space="preserve">machinery </w:t>
      </w:r>
      <w:r w:rsidR="003E21D7">
        <w:rPr>
          <w:rFonts w:ascii="Times New Roman" w:hAnsi="Times New Roman" w:cs="Times New Roman"/>
          <w:sz w:val="24"/>
          <w:szCs w:val="24"/>
        </w:rPr>
        <w:t xml:space="preserve">which </w:t>
      </w:r>
      <w:r w:rsidR="00042944">
        <w:rPr>
          <w:rFonts w:ascii="Times New Roman" w:hAnsi="Times New Roman" w:cs="Times New Roman"/>
          <w:sz w:val="24"/>
          <w:szCs w:val="24"/>
        </w:rPr>
        <w:t>clients</w:t>
      </w:r>
      <w:r w:rsidR="003E21D7">
        <w:rPr>
          <w:rFonts w:ascii="Times New Roman" w:hAnsi="Times New Roman" w:cs="Times New Roman"/>
          <w:sz w:val="24"/>
          <w:szCs w:val="24"/>
        </w:rPr>
        <w:t xml:space="preserve"> entrust to Bob Houghton’s expert technicians and restorers</w:t>
      </w:r>
      <w:r w:rsidR="00097E72">
        <w:rPr>
          <w:rFonts w:ascii="Times New Roman" w:hAnsi="Times New Roman" w:cs="Times New Roman"/>
          <w:sz w:val="24"/>
          <w:szCs w:val="24"/>
        </w:rPr>
        <w:t>. A</w:t>
      </w:r>
      <w:r w:rsidR="00AC3194">
        <w:rPr>
          <w:rFonts w:ascii="Times New Roman" w:hAnsi="Times New Roman" w:cs="Times New Roman"/>
          <w:sz w:val="24"/>
          <w:szCs w:val="24"/>
        </w:rPr>
        <w:t xml:space="preserve">dditional slide out ramps can be used to reduce the load angle, thereby eliminating the risk of damage to cars that </w:t>
      </w:r>
      <w:r w:rsidR="004B417C">
        <w:rPr>
          <w:rFonts w:ascii="Times New Roman" w:hAnsi="Times New Roman" w:cs="Times New Roman"/>
          <w:sz w:val="24"/>
          <w:szCs w:val="24"/>
        </w:rPr>
        <w:t>sit</w:t>
      </w:r>
      <w:r w:rsidR="00AC3194">
        <w:rPr>
          <w:rFonts w:ascii="Times New Roman" w:hAnsi="Times New Roman" w:cs="Times New Roman"/>
          <w:sz w:val="24"/>
          <w:szCs w:val="24"/>
        </w:rPr>
        <w:t xml:space="preserve"> particularly low.</w:t>
      </w:r>
    </w:p>
    <w:p w14:paraId="1E2F656A" w14:textId="77777777" w:rsidR="003E21D7" w:rsidRDefault="003E21D7" w:rsidP="00840D32">
      <w:pPr>
        <w:spacing w:after="0" w:line="240" w:lineRule="auto"/>
        <w:rPr>
          <w:rFonts w:ascii="Times New Roman" w:hAnsi="Times New Roman" w:cs="Times New Roman"/>
          <w:sz w:val="24"/>
          <w:szCs w:val="24"/>
        </w:rPr>
      </w:pPr>
    </w:p>
    <w:p w14:paraId="5E56CFC7" w14:textId="6697ADF4" w:rsidR="003E21D7" w:rsidRDefault="003E21D7"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The Atego is fitted with a roof-mounted air deflector and stylishly finished with subtle coachlines and logos, including, immediately above the grille-mounted Mercedes-Benz three-pointed star, the prancing horse motif of the Italian brand with which Bob Houghton has enjoyed an association that goes back 55 years.</w:t>
      </w:r>
    </w:p>
    <w:p w14:paraId="687D93E0" w14:textId="349EEC5D" w:rsidR="003E21D7" w:rsidRDefault="003E21D7" w:rsidP="00840D32">
      <w:pPr>
        <w:spacing w:after="0" w:line="240" w:lineRule="auto"/>
        <w:rPr>
          <w:rFonts w:ascii="Times New Roman" w:hAnsi="Times New Roman" w:cs="Times New Roman"/>
          <w:sz w:val="24"/>
          <w:szCs w:val="24"/>
        </w:rPr>
      </w:pPr>
    </w:p>
    <w:p w14:paraId="4FDE8C84" w14:textId="0BE1F03C" w:rsidR="003E21D7" w:rsidRDefault="003E21D7"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Houghton </w:t>
      </w:r>
      <w:r w:rsidR="00AC3194">
        <w:rPr>
          <w:rFonts w:ascii="Times New Roman" w:hAnsi="Times New Roman" w:cs="Times New Roman"/>
          <w:sz w:val="24"/>
          <w:szCs w:val="24"/>
        </w:rPr>
        <w:t xml:space="preserve">was just </w:t>
      </w:r>
      <w:r w:rsidR="004B417C">
        <w:rPr>
          <w:rFonts w:ascii="Times New Roman" w:hAnsi="Times New Roman" w:cs="Times New Roman"/>
          <w:sz w:val="24"/>
          <w:szCs w:val="24"/>
        </w:rPr>
        <w:t xml:space="preserve">14-years-old in 1964, when he first worked on a Ferrari which belonged to a </w:t>
      </w:r>
      <w:r w:rsidR="00C32CD5">
        <w:rPr>
          <w:rFonts w:ascii="Times New Roman" w:hAnsi="Times New Roman" w:cs="Times New Roman"/>
          <w:sz w:val="24"/>
          <w:szCs w:val="24"/>
        </w:rPr>
        <w:t>f</w:t>
      </w:r>
      <w:r w:rsidR="004B417C">
        <w:rPr>
          <w:rFonts w:ascii="Times New Roman" w:hAnsi="Times New Roman" w:cs="Times New Roman"/>
          <w:sz w:val="24"/>
          <w:szCs w:val="24"/>
        </w:rPr>
        <w:t>riend. An avid racing enthusiast</w:t>
      </w:r>
      <w:r w:rsidR="00152C97">
        <w:rPr>
          <w:rFonts w:ascii="Times New Roman" w:hAnsi="Times New Roman" w:cs="Times New Roman"/>
          <w:sz w:val="24"/>
          <w:szCs w:val="24"/>
        </w:rPr>
        <w:t>, h</w:t>
      </w:r>
      <w:r w:rsidR="004B417C">
        <w:rPr>
          <w:rFonts w:ascii="Times New Roman" w:hAnsi="Times New Roman" w:cs="Times New Roman"/>
          <w:sz w:val="24"/>
          <w:szCs w:val="24"/>
        </w:rPr>
        <w:t xml:space="preserve">e established the company that bears his name in 1981. </w:t>
      </w:r>
      <w:r w:rsidR="00152C97">
        <w:rPr>
          <w:rFonts w:ascii="Times New Roman" w:hAnsi="Times New Roman" w:cs="Times New Roman"/>
          <w:sz w:val="24"/>
          <w:szCs w:val="24"/>
        </w:rPr>
        <w:t xml:space="preserve">Today, </w:t>
      </w:r>
      <w:r w:rsidR="00CC60B7">
        <w:rPr>
          <w:rFonts w:ascii="Times New Roman" w:hAnsi="Times New Roman" w:cs="Times New Roman"/>
          <w:sz w:val="24"/>
          <w:szCs w:val="24"/>
        </w:rPr>
        <w:t>while continuing</w:t>
      </w:r>
      <w:r w:rsidR="00152C97">
        <w:rPr>
          <w:rFonts w:ascii="Times New Roman" w:hAnsi="Times New Roman" w:cs="Times New Roman"/>
          <w:sz w:val="24"/>
          <w:szCs w:val="24"/>
        </w:rPr>
        <w:t xml:space="preserve"> to </w:t>
      </w:r>
      <w:r w:rsidR="004B417C">
        <w:rPr>
          <w:rFonts w:ascii="Times New Roman" w:hAnsi="Times New Roman" w:cs="Times New Roman"/>
          <w:sz w:val="24"/>
          <w:szCs w:val="24"/>
        </w:rPr>
        <w:t>specialise</w:t>
      </w:r>
      <w:r w:rsidR="00152C97">
        <w:rPr>
          <w:rFonts w:ascii="Times New Roman" w:hAnsi="Times New Roman" w:cs="Times New Roman"/>
          <w:sz w:val="24"/>
          <w:szCs w:val="24"/>
        </w:rPr>
        <w:t xml:space="preserve"> in </w:t>
      </w:r>
      <w:r w:rsidR="004B417C">
        <w:rPr>
          <w:rFonts w:ascii="Times New Roman" w:hAnsi="Times New Roman" w:cs="Times New Roman"/>
          <w:sz w:val="24"/>
          <w:szCs w:val="24"/>
        </w:rPr>
        <w:t>classic models</w:t>
      </w:r>
      <w:r w:rsidR="00CC60B7">
        <w:rPr>
          <w:rFonts w:ascii="Times New Roman" w:hAnsi="Times New Roman" w:cs="Times New Roman"/>
          <w:sz w:val="24"/>
          <w:szCs w:val="24"/>
        </w:rPr>
        <w:t>, including building engines and preparing race cars,</w:t>
      </w:r>
      <w:r w:rsidR="004B417C">
        <w:rPr>
          <w:rFonts w:ascii="Times New Roman" w:hAnsi="Times New Roman" w:cs="Times New Roman"/>
          <w:sz w:val="24"/>
          <w:szCs w:val="24"/>
        </w:rPr>
        <w:t xml:space="preserve"> Bob Houghton also maintains </w:t>
      </w:r>
      <w:r w:rsidR="00CC60B7">
        <w:rPr>
          <w:rFonts w:ascii="Times New Roman" w:hAnsi="Times New Roman" w:cs="Times New Roman"/>
          <w:sz w:val="24"/>
          <w:szCs w:val="24"/>
        </w:rPr>
        <w:t>and undertakes private sales of</w:t>
      </w:r>
      <w:r w:rsidR="00C32CD5">
        <w:rPr>
          <w:rFonts w:ascii="Times New Roman" w:hAnsi="Times New Roman" w:cs="Times New Roman"/>
          <w:sz w:val="24"/>
          <w:szCs w:val="24"/>
        </w:rPr>
        <w:t xml:space="preserve"> </w:t>
      </w:r>
      <w:r w:rsidR="004B417C">
        <w:rPr>
          <w:rFonts w:ascii="Times New Roman" w:hAnsi="Times New Roman" w:cs="Times New Roman"/>
          <w:sz w:val="24"/>
          <w:szCs w:val="24"/>
        </w:rPr>
        <w:t xml:space="preserve">supercars </w:t>
      </w:r>
      <w:r w:rsidR="00CC60B7">
        <w:rPr>
          <w:rFonts w:ascii="Times New Roman" w:hAnsi="Times New Roman" w:cs="Times New Roman"/>
          <w:sz w:val="24"/>
          <w:szCs w:val="24"/>
        </w:rPr>
        <w:t>on behalf of its clients.</w:t>
      </w:r>
    </w:p>
    <w:p w14:paraId="1C96B317" w14:textId="5C613945" w:rsidR="004B417C" w:rsidRDefault="004B417C" w:rsidP="00840D32">
      <w:pPr>
        <w:spacing w:after="0" w:line="240" w:lineRule="auto"/>
        <w:rPr>
          <w:rFonts w:ascii="Times New Roman" w:hAnsi="Times New Roman" w:cs="Times New Roman"/>
          <w:sz w:val="24"/>
          <w:szCs w:val="24"/>
        </w:rPr>
      </w:pPr>
    </w:p>
    <w:p w14:paraId="3389E79E" w14:textId="0C90518F" w:rsidR="00272429" w:rsidRDefault="004B417C"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David Houghton, who has now assumed responsibility for the day-to-day running of the</w:t>
      </w:r>
      <w:r w:rsidR="00C32CD5">
        <w:rPr>
          <w:rFonts w:ascii="Times New Roman" w:hAnsi="Times New Roman" w:cs="Times New Roman"/>
          <w:sz w:val="24"/>
          <w:szCs w:val="24"/>
        </w:rPr>
        <w:t xml:space="preserve"> </w:t>
      </w:r>
      <w:r>
        <w:rPr>
          <w:rFonts w:ascii="Times New Roman" w:hAnsi="Times New Roman" w:cs="Times New Roman"/>
          <w:sz w:val="24"/>
          <w:szCs w:val="24"/>
        </w:rPr>
        <w:t>business,</w:t>
      </w:r>
      <w:r w:rsidR="00152C97">
        <w:rPr>
          <w:rFonts w:ascii="Times New Roman" w:hAnsi="Times New Roman" w:cs="Times New Roman"/>
          <w:sz w:val="24"/>
          <w:szCs w:val="24"/>
        </w:rPr>
        <w:t xml:space="preserve"> commented: “</w:t>
      </w:r>
      <w:r w:rsidR="00272429">
        <w:rPr>
          <w:rFonts w:ascii="Times New Roman" w:hAnsi="Times New Roman" w:cs="Times New Roman"/>
          <w:sz w:val="24"/>
          <w:szCs w:val="24"/>
        </w:rPr>
        <w:t>Bob Houghton has forged an enviable reputation which is based on</w:t>
      </w:r>
      <w:r w:rsidR="00CC60B7">
        <w:rPr>
          <w:rFonts w:ascii="Times New Roman" w:hAnsi="Times New Roman" w:cs="Times New Roman"/>
          <w:sz w:val="24"/>
          <w:szCs w:val="24"/>
        </w:rPr>
        <w:t xml:space="preserve"> our </w:t>
      </w:r>
      <w:r w:rsidR="00272429">
        <w:rPr>
          <w:rFonts w:ascii="Times New Roman" w:hAnsi="Times New Roman" w:cs="Times New Roman"/>
          <w:sz w:val="24"/>
          <w:szCs w:val="24"/>
        </w:rPr>
        <w:t>engineering and mechanical expertise.</w:t>
      </w:r>
    </w:p>
    <w:p w14:paraId="7EF7D0B7" w14:textId="77777777" w:rsidR="00272429" w:rsidRDefault="00272429" w:rsidP="00840D32">
      <w:pPr>
        <w:spacing w:after="0" w:line="240" w:lineRule="auto"/>
        <w:rPr>
          <w:rFonts w:ascii="Times New Roman" w:hAnsi="Times New Roman" w:cs="Times New Roman"/>
          <w:sz w:val="24"/>
          <w:szCs w:val="24"/>
        </w:rPr>
      </w:pPr>
    </w:p>
    <w:p w14:paraId="7C9E9C78" w14:textId="4E423604" w:rsidR="009441AA" w:rsidRDefault="00272429"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9441AA">
        <w:rPr>
          <w:rFonts w:ascii="Times New Roman" w:hAnsi="Times New Roman" w:cs="Times New Roman"/>
          <w:sz w:val="24"/>
          <w:szCs w:val="24"/>
        </w:rPr>
        <w:t>We recognise and appreciate fine machinery, and that’s what we see in t</w:t>
      </w:r>
      <w:r>
        <w:rPr>
          <w:rFonts w:ascii="Times New Roman" w:hAnsi="Times New Roman" w:cs="Times New Roman"/>
          <w:sz w:val="24"/>
          <w:szCs w:val="24"/>
        </w:rPr>
        <w:t>he Mercedes-Benz Atego</w:t>
      </w:r>
      <w:r w:rsidR="009441AA">
        <w:rPr>
          <w:rFonts w:ascii="Times New Roman" w:hAnsi="Times New Roman" w:cs="Times New Roman"/>
          <w:sz w:val="24"/>
          <w:szCs w:val="24"/>
        </w:rPr>
        <w:t xml:space="preserve">. Our </w:t>
      </w:r>
      <w:r w:rsidR="003912C8">
        <w:rPr>
          <w:rFonts w:ascii="Times New Roman" w:hAnsi="Times New Roman" w:cs="Times New Roman"/>
          <w:sz w:val="24"/>
          <w:szCs w:val="24"/>
        </w:rPr>
        <w:t xml:space="preserve">former </w:t>
      </w:r>
      <w:r w:rsidR="009441AA">
        <w:rPr>
          <w:rFonts w:ascii="Times New Roman" w:hAnsi="Times New Roman" w:cs="Times New Roman"/>
          <w:sz w:val="24"/>
          <w:szCs w:val="24"/>
        </w:rPr>
        <w:t xml:space="preserve">truck provided exceptional service for a decade-and-a-half. It was only towards the very end, as one or two issues started to crop up, that we decided the time had finally come to replace it. Given </w:t>
      </w:r>
      <w:r w:rsidR="003912C8">
        <w:rPr>
          <w:rFonts w:ascii="Times New Roman" w:hAnsi="Times New Roman" w:cs="Times New Roman"/>
          <w:sz w:val="24"/>
          <w:szCs w:val="24"/>
        </w:rPr>
        <w:t xml:space="preserve">past </w:t>
      </w:r>
      <w:r w:rsidR="009441AA">
        <w:rPr>
          <w:rFonts w:ascii="Times New Roman" w:hAnsi="Times New Roman" w:cs="Times New Roman"/>
          <w:sz w:val="24"/>
          <w:szCs w:val="24"/>
        </w:rPr>
        <w:t>experience, we were only ever going to do so with another Atego.”</w:t>
      </w:r>
    </w:p>
    <w:p w14:paraId="6600FC3B" w14:textId="77777777" w:rsidR="009441AA" w:rsidRDefault="009441AA" w:rsidP="00840D32">
      <w:pPr>
        <w:spacing w:after="0" w:line="240" w:lineRule="auto"/>
        <w:rPr>
          <w:rFonts w:ascii="Times New Roman" w:hAnsi="Times New Roman" w:cs="Times New Roman"/>
          <w:sz w:val="24"/>
          <w:szCs w:val="24"/>
        </w:rPr>
      </w:pPr>
    </w:p>
    <w:p w14:paraId="0BD12CEC" w14:textId="57411471" w:rsidR="009441AA" w:rsidRDefault="009441AA"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Bob Houghton is using its new truck to undertake </w:t>
      </w:r>
      <w:r w:rsidR="00C32CD5">
        <w:rPr>
          <w:rFonts w:ascii="Times New Roman" w:hAnsi="Times New Roman" w:cs="Times New Roman"/>
          <w:sz w:val="24"/>
          <w:szCs w:val="24"/>
        </w:rPr>
        <w:t>many</w:t>
      </w:r>
      <w:r>
        <w:rPr>
          <w:rFonts w:ascii="Times New Roman" w:hAnsi="Times New Roman" w:cs="Times New Roman"/>
          <w:sz w:val="24"/>
          <w:szCs w:val="24"/>
        </w:rPr>
        <w:t xml:space="preserve"> collections and deliveries. “</w:t>
      </w:r>
      <w:r w:rsidR="007A3050">
        <w:rPr>
          <w:rFonts w:ascii="Times New Roman" w:hAnsi="Times New Roman" w:cs="Times New Roman"/>
          <w:sz w:val="24"/>
          <w:szCs w:val="24"/>
        </w:rPr>
        <w:t>M</w:t>
      </w:r>
      <w:r>
        <w:rPr>
          <w:rFonts w:ascii="Times New Roman" w:hAnsi="Times New Roman" w:cs="Times New Roman"/>
          <w:sz w:val="24"/>
          <w:szCs w:val="24"/>
        </w:rPr>
        <w:t xml:space="preserve">any of </w:t>
      </w:r>
      <w:r w:rsidR="007A3050">
        <w:rPr>
          <w:rFonts w:ascii="Times New Roman" w:hAnsi="Times New Roman" w:cs="Times New Roman"/>
          <w:sz w:val="24"/>
          <w:szCs w:val="24"/>
        </w:rPr>
        <w:t>the cars we carry</w:t>
      </w:r>
      <w:r>
        <w:rPr>
          <w:rFonts w:ascii="Times New Roman" w:hAnsi="Times New Roman" w:cs="Times New Roman"/>
          <w:sz w:val="24"/>
          <w:szCs w:val="24"/>
        </w:rPr>
        <w:t xml:space="preserve"> represent highly valuable investments for their owners</w:t>
      </w:r>
      <w:r w:rsidR="007A3050">
        <w:rPr>
          <w:rFonts w:ascii="Times New Roman" w:hAnsi="Times New Roman" w:cs="Times New Roman"/>
          <w:sz w:val="24"/>
          <w:szCs w:val="24"/>
        </w:rPr>
        <w:t>, so they don’t do many road miles,” continued David Houghton.</w:t>
      </w:r>
    </w:p>
    <w:p w14:paraId="53722CBC" w14:textId="5E2B01C2" w:rsidR="007A3050" w:rsidRDefault="007A3050" w:rsidP="00840D32">
      <w:pPr>
        <w:spacing w:after="0" w:line="240" w:lineRule="auto"/>
        <w:rPr>
          <w:rFonts w:ascii="Times New Roman" w:hAnsi="Times New Roman" w:cs="Times New Roman"/>
          <w:sz w:val="24"/>
          <w:szCs w:val="24"/>
        </w:rPr>
      </w:pPr>
    </w:p>
    <w:p w14:paraId="4B166660" w14:textId="3314A12A" w:rsidR="00D147E4" w:rsidRDefault="007A3050"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“This means that safety and assured handling are every bit as important as reliability. Our latest Atego ticks all of these boxes, and looks great too – with its premium-quality image and smartly styled cab, the truck can only help us to reassure clients that their precious cars will receive the dedicated care and attention they deserve</w:t>
      </w:r>
      <w:r w:rsidR="00D147E4">
        <w:rPr>
          <w:rFonts w:ascii="Times New Roman" w:hAnsi="Times New Roman" w:cs="Times New Roman"/>
          <w:sz w:val="24"/>
          <w:szCs w:val="24"/>
        </w:rPr>
        <w:t>.”</w:t>
      </w:r>
    </w:p>
    <w:p w14:paraId="3977AA31" w14:textId="3EC8DCC9" w:rsidR="00D147E4" w:rsidRDefault="00D147E4" w:rsidP="00840D32">
      <w:pPr>
        <w:spacing w:after="0" w:line="240" w:lineRule="auto"/>
        <w:rPr>
          <w:rFonts w:ascii="Times New Roman" w:hAnsi="Times New Roman" w:cs="Times New Roman"/>
          <w:sz w:val="24"/>
          <w:szCs w:val="24"/>
        </w:rPr>
      </w:pPr>
    </w:p>
    <w:p w14:paraId="40F478D0" w14:textId="33ED27D0" w:rsidR="0074266F" w:rsidRDefault="00D147E4"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Driver Mike Marshall is equally enthusiastic about his new truck. “</w:t>
      </w:r>
      <w:r w:rsidR="0074266F">
        <w:rPr>
          <w:rFonts w:ascii="Times New Roman" w:hAnsi="Times New Roman" w:cs="Times New Roman"/>
          <w:sz w:val="24"/>
          <w:szCs w:val="24"/>
        </w:rPr>
        <w:t>Mike</w:t>
      </w:r>
      <w:r>
        <w:rPr>
          <w:rFonts w:ascii="Times New Roman" w:hAnsi="Times New Roman" w:cs="Times New Roman"/>
          <w:sz w:val="24"/>
          <w:szCs w:val="24"/>
        </w:rPr>
        <w:t xml:space="preserve">’s delighted with </w:t>
      </w:r>
      <w:r w:rsidR="00046A6D">
        <w:rPr>
          <w:rFonts w:ascii="Times New Roman" w:hAnsi="Times New Roman" w:cs="Times New Roman"/>
          <w:sz w:val="24"/>
          <w:szCs w:val="24"/>
        </w:rPr>
        <w:t xml:space="preserve">the Atego’s </w:t>
      </w:r>
      <w:r>
        <w:rPr>
          <w:rFonts w:ascii="Times New Roman" w:hAnsi="Times New Roman" w:cs="Times New Roman"/>
          <w:sz w:val="24"/>
          <w:szCs w:val="24"/>
        </w:rPr>
        <w:t xml:space="preserve">comfort and </w:t>
      </w:r>
      <w:r w:rsidR="00046A6D">
        <w:rPr>
          <w:rFonts w:ascii="Times New Roman" w:hAnsi="Times New Roman" w:cs="Times New Roman"/>
          <w:sz w:val="24"/>
          <w:szCs w:val="24"/>
        </w:rPr>
        <w:t>driving dynamics,” reported Mr Houghton. “The technology’s moved on a bit over the last 15 years</w:t>
      </w:r>
      <w:r w:rsidR="0074266F">
        <w:rPr>
          <w:rFonts w:ascii="Times New Roman" w:hAnsi="Times New Roman" w:cs="Times New Roman"/>
          <w:sz w:val="24"/>
          <w:szCs w:val="24"/>
        </w:rPr>
        <w:t>, of course</w:t>
      </w:r>
      <w:r w:rsidR="00046A6D">
        <w:rPr>
          <w:rFonts w:ascii="Times New Roman" w:hAnsi="Times New Roman" w:cs="Times New Roman"/>
          <w:sz w:val="24"/>
          <w:szCs w:val="24"/>
        </w:rPr>
        <w:t xml:space="preserve"> – </w:t>
      </w:r>
      <w:r w:rsidR="0074266F">
        <w:rPr>
          <w:rFonts w:ascii="Times New Roman" w:hAnsi="Times New Roman" w:cs="Times New Roman"/>
          <w:sz w:val="24"/>
          <w:szCs w:val="24"/>
        </w:rPr>
        <w:t xml:space="preserve">his new truck is air-conditioned, for example, while </w:t>
      </w:r>
      <w:r w:rsidR="00046A6D">
        <w:rPr>
          <w:rFonts w:ascii="Times New Roman" w:hAnsi="Times New Roman" w:cs="Times New Roman"/>
          <w:sz w:val="24"/>
          <w:szCs w:val="24"/>
        </w:rPr>
        <w:t>in place of the manual gearbox</w:t>
      </w:r>
      <w:r w:rsidR="0074266F">
        <w:rPr>
          <w:rFonts w:ascii="Times New Roman" w:hAnsi="Times New Roman" w:cs="Times New Roman"/>
          <w:sz w:val="24"/>
          <w:szCs w:val="24"/>
        </w:rPr>
        <w:t xml:space="preserve"> </w:t>
      </w:r>
      <w:r w:rsidR="00046A6D">
        <w:rPr>
          <w:rFonts w:ascii="Times New Roman" w:hAnsi="Times New Roman" w:cs="Times New Roman"/>
          <w:sz w:val="24"/>
          <w:szCs w:val="24"/>
        </w:rPr>
        <w:t>he now has a Mercedes PowerShift automated manual transmission</w:t>
      </w:r>
    </w:p>
    <w:p w14:paraId="0998909E" w14:textId="77777777" w:rsidR="0074266F" w:rsidRDefault="0074266F" w:rsidP="00840D32">
      <w:pPr>
        <w:spacing w:after="0" w:line="240" w:lineRule="auto"/>
        <w:rPr>
          <w:rFonts w:ascii="Times New Roman" w:hAnsi="Times New Roman" w:cs="Times New Roman"/>
          <w:sz w:val="24"/>
          <w:szCs w:val="24"/>
        </w:rPr>
      </w:pPr>
    </w:p>
    <w:p w14:paraId="5B684858" w14:textId="0721CE87" w:rsidR="00046A6D" w:rsidRDefault="0074266F"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“B</w:t>
      </w:r>
      <w:r w:rsidR="00046A6D">
        <w:rPr>
          <w:rFonts w:ascii="Times New Roman" w:hAnsi="Times New Roman" w:cs="Times New Roman"/>
          <w:sz w:val="24"/>
          <w:szCs w:val="24"/>
        </w:rPr>
        <w:t xml:space="preserve">ut Rygor’s </w:t>
      </w:r>
      <w:r w:rsidR="00097E72">
        <w:rPr>
          <w:rFonts w:ascii="Times New Roman" w:hAnsi="Times New Roman" w:cs="Times New Roman"/>
          <w:sz w:val="24"/>
          <w:szCs w:val="24"/>
        </w:rPr>
        <w:t>Truck Training Manager Chris Moore</w:t>
      </w:r>
      <w:r w:rsidR="00046A6D">
        <w:rPr>
          <w:rFonts w:ascii="Times New Roman" w:hAnsi="Times New Roman" w:cs="Times New Roman"/>
          <w:sz w:val="24"/>
          <w:szCs w:val="24"/>
        </w:rPr>
        <w:t xml:space="preserve"> provided an excellent handover and was prepared to take as long as necessary to ensure that Mike was familiar with all of the controls.</w:t>
      </w:r>
      <w:r>
        <w:rPr>
          <w:rFonts w:ascii="Times New Roman" w:hAnsi="Times New Roman" w:cs="Times New Roman"/>
          <w:sz w:val="24"/>
          <w:szCs w:val="24"/>
        </w:rPr>
        <w:t xml:space="preserve"> </w:t>
      </w:r>
      <w:r w:rsidR="00046A6D">
        <w:rPr>
          <w:rFonts w:ascii="Times New Roman" w:hAnsi="Times New Roman" w:cs="Times New Roman"/>
          <w:sz w:val="24"/>
          <w:szCs w:val="24"/>
        </w:rPr>
        <w:t>In fact,” he added, “we couldn’t have asked any more of the Dealer, which has provided an exceptional service.”</w:t>
      </w:r>
    </w:p>
    <w:p w14:paraId="62EA3B20" w14:textId="5F6E9DAD" w:rsidR="0074266F" w:rsidRDefault="0074266F" w:rsidP="00840D32">
      <w:pPr>
        <w:spacing w:after="0" w:line="240" w:lineRule="auto"/>
        <w:rPr>
          <w:rFonts w:ascii="Times New Roman" w:hAnsi="Times New Roman" w:cs="Times New Roman"/>
          <w:sz w:val="24"/>
          <w:szCs w:val="24"/>
        </w:rPr>
      </w:pPr>
    </w:p>
    <w:p w14:paraId="6AE00FB6" w14:textId="60441BB7" w:rsidR="00840D32" w:rsidRDefault="0074266F" w:rsidP="00840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new truck will be maintained by the workshop team at Rygor Commercials’ recently refurbished and extended Oxford branch. Fleet </w:t>
      </w:r>
      <w:r w:rsidR="002C594A">
        <w:rPr>
          <w:rFonts w:ascii="Times New Roman" w:hAnsi="Times New Roman" w:cs="Times New Roman"/>
          <w:sz w:val="24"/>
          <w:szCs w:val="24"/>
        </w:rPr>
        <w:t>Sales Manager J</w:t>
      </w:r>
      <w:r w:rsidR="00097E72">
        <w:rPr>
          <w:rFonts w:ascii="Times New Roman" w:hAnsi="Times New Roman" w:cs="Times New Roman"/>
          <w:sz w:val="24"/>
          <w:szCs w:val="24"/>
        </w:rPr>
        <w:t>eremy</w:t>
      </w:r>
      <w:r w:rsidR="002C594A">
        <w:rPr>
          <w:rFonts w:ascii="Times New Roman" w:hAnsi="Times New Roman" w:cs="Times New Roman"/>
          <w:sz w:val="24"/>
          <w:szCs w:val="24"/>
        </w:rPr>
        <w:t xml:space="preserve"> Price added: </w:t>
      </w:r>
      <w:r w:rsidR="00840D32">
        <w:rPr>
          <w:rFonts w:ascii="Times New Roman" w:hAnsi="Times New Roman" w:cs="Times New Roman"/>
          <w:sz w:val="24"/>
          <w:szCs w:val="24"/>
        </w:rPr>
        <w:t xml:space="preserve">“A testimonial from a company like Bob Houghton is high praise indeed. We are delighted that Bob, David and the team continue to put their faith in Mercedes-Benz truck technology, and it was a genuine pleasure to be able to provide </w:t>
      </w:r>
      <w:r w:rsidR="00F25A6F">
        <w:rPr>
          <w:rFonts w:ascii="Times New Roman" w:hAnsi="Times New Roman" w:cs="Times New Roman"/>
          <w:sz w:val="24"/>
          <w:szCs w:val="24"/>
        </w:rPr>
        <w:t xml:space="preserve">them with </w:t>
      </w:r>
      <w:r w:rsidR="00840D32">
        <w:rPr>
          <w:rFonts w:ascii="Times New Roman" w:hAnsi="Times New Roman" w:cs="Times New Roman"/>
          <w:sz w:val="24"/>
          <w:szCs w:val="24"/>
        </w:rPr>
        <w:t>a new vehicle which is perfectly tailored to their needs.”</w:t>
      </w:r>
      <w:r w:rsidR="00840D32">
        <w:rPr>
          <w:rFonts w:ascii="Times New Roman" w:hAnsi="Times New Roman" w:cs="Times New Roman"/>
          <w:sz w:val="24"/>
          <w:szCs w:val="24"/>
        </w:rPr>
        <w:br/>
      </w:r>
    </w:p>
    <w:p w14:paraId="1C906A16" w14:textId="77777777" w:rsidR="00840D32" w:rsidRDefault="005A520F" w:rsidP="00840D32">
      <w:pPr>
        <w:spacing w:after="0" w:line="240" w:lineRule="auto"/>
        <w:rPr>
          <w:rFonts w:ascii="Times New Roman" w:hAnsi="Times New Roman" w:cs="Times New Roman"/>
          <w:sz w:val="24"/>
          <w:szCs w:val="24"/>
        </w:rPr>
      </w:pPr>
      <w:hyperlink r:id="rId7" w:history="1">
        <w:r w:rsidR="00840D32" w:rsidRPr="00BA59A7">
          <w:rPr>
            <w:rStyle w:val="Hyperlink"/>
            <w:rFonts w:ascii="Times New Roman" w:hAnsi="Times New Roman" w:cs="Times New Roman"/>
            <w:sz w:val="24"/>
            <w:szCs w:val="24"/>
          </w:rPr>
          <w:t>www.bhferrari.com</w:t>
        </w:r>
      </w:hyperlink>
      <w:r w:rsidR="00840D32">
        <w:rPr>
          <w:rFonts w:ascii="Times New Roman" w:hAnsi="Times New Roman" w:cs="Times New Roman"/>
          <w:sz w:val="24"/>
          <w:szCs w:val="24"/>
        </w:rPr>
        <w:t xml:space="preserve"> </w:t>
      </w:r>
    </w:p>
    <w:p w14:paraId="64D2C934" w14:textId="6B428330" w:rsidR="00DF3F62" w:rsidRPr="003F39E5" w:rsidRDefault="00DF3F62" w:rsidP="00840D32">
      <w:pPr>
        <w:spacing w:after="0" w:line="240" w:lineRule="auto"/>
        <w:rPr>
          <w:rFonts w:ascii="Times New Roman" w:hAnsi="Times New Roman" w:cs="Times New Roman"/>
          <w:sz w:val="24"/>
          <w:szCs w:val="24"/>
        </w:rPr>
      </w:pPr>
    </w:p>
    <w:p w14:paraId="5636B9E7" w14:textId="0CA39A36" w:rsidR="00A011A5" w:rsidRDefault="00A011A5" w:rsidP="00840D32">
      <w:pPr>
        <w:spacing w:after="0" w:line="240" w:lineRule="auto"/>
        <w:rPr>
          <w:rFonts w:ascii="Times New Roman" w:hAnsi="Times New Roman" w:cs="Times New Roman"/>
          <w:iCs/>
          <w:color w:val="000000"/>
          <w:sz w:val="24"/>
          <w:szCs w:val="24"/>
          <w:lang w:val="en"/>
        </w:rPr>
      </w:pPr>
    </w:p>
    <w:p w14:paraId="25C6A952" w14:textId="34A50597" w:rsidR="00A011A5" w:rsidRDefault="003F39E5" w:rsidP="00840D32">
      <w:pPr>
        <w:spacing w:after="0" w:line="240" w:lineRule="auto"/>
        <w:rPr>
          <w:rFonts w:ascii="Times New Roman" w:hAnsi="Times New Roman" w:cs="Times New Roman"/>
          <w:iCs/>
          <w:color w:val="000000"/>
          <w:sz w:val="24"/>
          <w:szCs w:val="24"/>
          <w:lang w:val="en"/>
        </w:rPr>
      </w:pPr>
      <w:r>
        <w:rPr>
          <w:noProof/>
        </w:rPr>
        <w:drawing>
          <wp:inline distT="0" distB="0" distL="0" distR="0" wp14:anchorId="4BBB02D8" wp14:editId="3CAF372E">
            <wp:extent cx="5731510" cy="401256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012565"/>
                    </a:xfrm>
                    <a:prstGeom prst="rect">
                      <a:avLst/>
                    </a:prstGeom>
                    <a:noFill/>
                    <a:ln>
                      <a:noFill/>
                    </a:ln>
                  </pic:spPr>
                </pic:pic>
              </a:graphicData>
            </a:graphic>
          </wp:inline>
        </w:drawing>
      </w:r>
    </w:p>
    <w:p w14:paraId="082466D4" w14:textId="7B5FBA9E" w:rsidR="00A011A5" w:rsidRDefault="00A011A5" w:rsidP="00840D32">
      <w:pPr>
        <w:spacing w:after="0" w:line="240" w:lineRule="auto"/>
        <w:rPr>
          <w:rFonts w:ascii="Times New Roman" w:hAnsi="Times New Roman" w:cs="Times New Roman"/>
          <w:iCs/>
          <w:color w:val="000000"/>
          <w:sz w:val="24"/>
          <w:szCs w:val="24"/>
          <w:lang w:val="en"/>
        </w:rPr>
      </w:pPr>
    </w:p>
    <w:p w14:paraId="7FE0A1D7" w14:textId="0C7B412A" w:rsidR="003F39E5" w:rsidRDefault="003F39E5" w:rsidP="00840D32">
      <w:pPr>
        <w:spacing w:after="0" w:line="240" w:lineRule="auto"/>
        <w:rPr>
          <w:rFonts w:ascii="Times New Roman" w:hAnsi="Times New Roman" w:cs="Times New Roman"/>
          <w:b/>
          <w:i/>
          <w:sz w:val="24"/>
          <w:szCs w:val="24"/>
        </w:rPr>
      </w:pPr>
      <w:r>
        <w:rPr>
          <w:noProof/>
        </w:rPr>
        <w:lastRenderedPageBreak/>
        <w:drawing>
          <wp:inline distT="0" distB="0" distL="0" distR="0" wp14:anchorId="216C5411" wp14:editId="3086C9A5">
            <wp:extent cx="5731510" cy="3842385"/>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42385"/>
                    </a:xfrm>
                    <a:prstGeom prst="rect">
                      <a:avLst/>
                    </a:prstGeom>
                    <a:noFill/>
                    <a:ln>
                      <a:noFill/>
                    </a:ln>
                  </pic:spPr>
                </pic:pic>
              </a:graphicData>
            </a:graphic>
          </wp:inline>
        </w:drawing>
      </w:r>
    </w:p>
    <w:p w14:paraId="6F7FB26F" w14:textId="77777777" w:rsidR="007A3050" w:rsidRDefault="007A3050" w:rsidP="00840D32">
      <w:pPr>
        <w:spacing w:after="0" w:line="240" w:lineRule="auto"/>
        <w:rPr>
          <w:rFonts w:ascii="Times New Roman" w:hAnsi="Times New Roman" w:cs="Times New Roman"/>
          <w:b/>
          <w:i/>
          <w:sz w:val="24"/>
          <w:szCs w:val="24"/>
        </w:rPr>
      </w:pPr>
    </w:p>
    <w:p w14:paraId="5A2C6E5B" w14:textId="1AF68F35" w:rsidR="00A011A5" w:rsidRDefault="003F39E5" w:rsidP="00840D32">
      <w:pPr>
        <w:spacing w:after="0" w:line="240" w:lineRule="auto"/>
        <w:rPr>
          <w:rFonts w:ascii="Times New Roman" w:hAnsi="Times New Roman" w:cs="Times New Roman"/>
          <w:b/>
          <w:i/>
          <w:sz w:val="24"/>
          <w:szCs w:val="24"/>
        </w:rPr>
      </w:pPr>
      <w:r>
        <w:rPr>
          <w:noProof/>
        </w:rPr>
        <w:drawing>
          <wp:inline distT="0" distB="0" distL="0" distR="0" wp14:anchorId="53E1DFD3" wp14:editId="09C0FF6F">
            <wp:extent cx="5731510" cy="3842385"/>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42385"/>
                    </a:xfrm>
                    <a:prstGeom prst="rect">
                      <a:avLst/>
                    </a:prstGeom>
                    <a:noFill/>
                    <a:ln>
                      <a:noFill/>
                    </a:ln>
                  </pic:spPr>
                </pic:pic>
              </a:graphicData>
            </a:graphic>
          </wp:inline>
        </w:drawing>
      </w:r>
    </w:p>
    <w:p w14:paraId="46B1BB09" w14:textId="19DBCDA5" w:rsidR="00A011A5" w:rsidRDefault="00A011A5" w:rsidP="00840D32">
      <w:pPr>
        <w:spacing w:after="0" w:line="240" w:lineRule="auto"/>
        <w:rPr>
          <w:rFonts w:ascii="Times New Roman" w:hAnsi="Times New Roman" w:cs="Times New Roman"/>
          <w:b/>
          <w:i/>
          <w:sz w:val="24"/>
          <w:szCs w:val="24"/>
        </w:rPr>
      </w:pPr>
    </w:p>
    <w:p w14:paraId="206CE8D1" w14:textId="6A038BF7" w:rsidR="003F39E5" w:rsidRDefault="003F39E5" w:rsidP="00840D32">
      <w:pPr>
        <w:spacing w:after="0" w:line="240" w:lineRule="auto"/>
        <w:rPr>
          <w:rFonts w:ascii="Times New Roman" w:hAnsi="Times New Roman" w:cs="Times New Roman"/>
          <w:b/>
          <w:i/>
          <w:sz w:val="24"/>
          <w:szCs w:val="24"/>
        </w:rPr>
      </w:pPr>
      <w:r>
        <w:rPr>
          <w:noProof/>
        </w:rPr>
        <w:lastRenderedPageBreak/>
        <w:drawing>
          <wp:inline distT="0" distB="0" distL="0" distR="0" wp14:anchorId="2FE63712" wp14:editId="14DA41FA">
            <wp:extent cx="5716024" cy="3931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6413" cy="3932188"/>
                    </a:xfrm>
                    <a:prstGeom prst="rect">
                      <a:avLst/>
                    </a:prstGeom>
                    <a:noFill/>
                    <a:ln>
                      <a:noFill/>
                    </a:ln>
                  </pic:spPr>
                </pic:pic>
              </a:graphicData>
            </a:graphic>
          </wp:inline>
        </w:drawing>
      </w:r>
    </w:p>
    <w:p w14:paraId="0FD79504" w14:textId="59F6ACC4" w:rsidR="003F39E5" w:rsidRDefault="003F39E5" w:rsidP="00840D32">
      <w:pPr>
        <w:spacing w:after="0" w:line="240" w:lineRule="auto"/>
        <w:rPr>
          <w:rFonts w:ascii="Times New Roman" w:hAnsi="Times New Roman" w:cs="Times New Roman"/>
          <w:b/>
          <w:i/>
          <w:sz w:val="24"/>
          <w:szCs w:val="24"/>
        </w:rPr>
      </w:pPr>
    </w:p>
    <w:p w14:paraId="0C5ED6DC" w14:textId="64385802" w:rsidR="00A011A5" w:rsidRDefault="003F39E5" w:rsidP="00840D32">
      <w:pPr>
        <w:spacing w:after="0" w:line="240" w:lineRule="auto"/>
        <w:rPr>
          <w:rFonts w:ascii="Times New Roman" w:hAnsi="Times New Roman" w:cs="Times New Roman"/>
          <w:b/>
          <w:i/>
          <w:sz w:val="24"/>
          <w:szCs w:val="24"/>
        </w:rPr>
      </w:pPr>
      <w:r>
        <w:rPr>
          <w:noProof/>
        </w:rPr>
        <w:drawing>
          <wp:inline distT="0" distB="0" distL="0" distR="0" wp14:anchorId="7E116AAA" wp14:editId="541325F5">
            <wp:extent cx="5731510" cy="38004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00475"/>
                    </a:xfrm>
                    <a:prstGeom prst="rect">
                      <a:avLst/>
                    </a:prstGeom>
                    <a:noFill/>
                    <a:ln>
                      <a:noFill/>
                    </a:ln>
                  </pic:spPr>
                </pic:pic>
              </a:graphicData>
            </a:graphic>
          </wp:inline>
        </w:drawing>
      </w:r>
    </w:p>
    <w:p w14:paraId="609529A7" w14:textId="556BDF35" w:rsidR="002C594A" w:rsidRDefault="002C594A" w:rsidP="00840D32">
      <w:pPr>
        <w:spacing w:after="0" w:line="240" w:lineRule="auto"/>
        <w:rPr>
          <w:rFonts w:ascii="Times New Roman" w:hAnsi="Times New Roman" w:cs="Times New Roman"/>
          <w:b/>
          <w:i/>
          <w:sz w:val="24"/>
          <w:szCs w:val="24"/>
        </w:rPr>
      </w:pPr>
    </w:p>
    <w:p w14:paraId="265ED18B" w14:textId="618B3801" w:rsidR="002C594A" w:rsidRPr="002C594A" w:rsidRDefault="00840D32" w:rsidP="00840D32">
      <w:pPr>
        <w:spacing w:after="0" w:line="240" w:lineRule="auto"/>
        <w:rPr>
          <w:rFonts w:ascii="Times New Roman" w:hAnsi="Times New Roman" w:cs="Times New Roman"/>
          <w:bCs/>
          <w:iCs/>
          <w:sz w:val="24"/>
          <w:szCs w:val="24"/>
        </w:rPr>
      </w:pPr>
      <w:r>
        <w:rPr>
          <w:rFonts w:ascii="Times New Roman" w:hAnsi="Times New Roman" w:cs="Times New Roman"/>
          <w:b/>
          <w:iCs/>
          <w:sz w:val="24"/>
          <w:szCs w:val="24"/>
        </w:rPr>
        <w:t>Trusting once again to the three-pointed star</w:t>
      </w:r>
      <w:r w:rsidR="002C594A">
        <w:rPr>
          <w:rFonts w:ascii="Times New Roman" w:hAnsi="Times New Roman" w:cs="Times New Roman"/>
          <w:b/>
          <w:iCs/>
          <w:sz w:val="24"/>
          <w:szCs w:val="24"/>
        </w:rPr>
        <w:t xml:space="preserve">: </w:t>
      </w:r>
      <w:r w:rsidR="002C594A" w:rsidRPr="002C594A">
        <w:rPr>
          <w:rFonts w:ascii="Times New Roman" w:hAnsi="Times New Roman" w:cs="Times New Roman"/>
          <w:bCs/>
          <w:iCs/>
          <w:sz w:val="24"/>
          <w:szCs w:val="24"/>
        </w:rPr>
        <w:t>David Houghton</w:t>
      </w:r>
      <w:r>
        <w:rPr>
          <w:rFonts w:ascii="Times New Roman" w:hAnsi="Times New Roman" w:cs="Times New Roman"/>
          <w:bCs/>
          <w:iCs/>
          <w:sz w:val="24"/>
          <w:szCs w:val="24"/>
        </w:rPr>
        <w:t>,</w:t>
      </w:r>
      <w:r w:rsidR="002C594A" w:rsidRPr="002C594A">
        <w:rPr>
          <w:rFonts w:ascii="Times New Roman" w:hAnsi="Times New Roman" w:cs="Times New Roman"/>
          <w:bCs/>
          <w:iCs/>
          <w:sz w:val="24"/>
          <w:szCs w:val="24"/>
        </w:rPr>
        <w:t xml:space="preserve"> </w:t>
      </w:r>
      <w:r>
        <w:rPr>
          <w:rFonts w:ascii="Times New Roman" w:hAnsi="Times New Roman" w:cs="Times New Roman"/>
          <w:bCs/>
          <w:iCs/>
          <w:sz w:val="24"/>
          <w:szCs w:val="24"/>
        </w:rPr>
        <w:t>with Bob Houghton’s new Mercedes-Benz Atego transporter</w:t>
      </w:r>
    </w:p>
    <w:p w14:paraId="29A85BC7" w14:textId="386F1667" w:rsidR="00A011A5" w:rsidRDefault="00A011A5" w:rsidP="00840D32">
      <w:pPr>
        <w:spacing w:after="0" w:line="240" w:lineRule="auto"/>
        <w:rPr>
          <w:rFonts w:ascii="Times New Roman" w:hAnsi="Times New Roman" w:cs="Times New Roman"/>
          <w:b/>
          <w:i/>
          <w:sz w:val="24"/>
          <w:szCs w:val="24"/>
        </w:rPr>
      </w:pPr>
    </w:p>
    <w:p w14:paraId="06B37362" w14:textId="38CA566A" w:rsidR="00A011A5" w:rsidRDefault="002C594A" w:rsidP="00840D32">
      <w:pPr>
        <w:spacing w:after="0" w:line="240" w:lineRule="auto"/>
        <w:rPr>
          <w:rFonts w:ascii="Times New Roman" w:hAnsi="Times New Roman" w:cs="Times New Roman"/>
          <w:b/>
          <w:i/>
          <w:sz w:val="24"/>
          <w:szCs w:val="24"/>
        </w:rPr>
      </w:pPr>
      <w:r>
        <w:rPr>
          <w:noProof/>
        </w:rPr>
        <w:lastRenderedPageBreak/>
        <w:drawing>
          <wp:inline distT="0" distB="0" distL="0" distR="0" wp14:anchorId="689C9EB3" wp14:editId="3470BE11">
            <wp:extent cx="5722620" cy="3827259"/>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7613" cy="3830598"/>
                    </a:xfrm>
                    <a:prstGeom prst="rect">
                      <a:avLst/>
                    </a:prstGeom>
                    <a:noFill/>
                    <a:ln>
                      <a:noFill/>
                    </a:ln>
                  </pic:spPr>
                </pic:pic>
              </a:graphicData>
            </a:graphic>
          </wp:inline>
        </w:drawing>
      </w:r>
    </w:p>
    <w:p w14:paraId="1C9526C9" w14:textId="18BB3640" w:rsidR="00E005F5" w:rsidRDefault="00E005F5" w:rsidP="00840D32">
      <w:pPr>
        <w:spacing w:after="0" w:line="240" w:lineRule="auto"/>
        <w:rPr>
          <w:rFonts w:ascii="Times New Roman" w:hAnsi="Times New Roman" w:cs="Times New Roman"/>
          <w:iCs/>
          <w:color w:val="000000"/>
          <w:sz w:val="24"/>
          <w:szCs w:val="24"/>
          <w:lang w:val="en"/>
        </w:rPr>
      </w:pPr>
    </w:p>
    <w:p w14:paraId="26F4EC52" w14:textId="3DF2D78B" w:rsidR="00F62166" w:rsidRPr="00F62166" w:rsidRDefault="00F62166" w:rsidP="00840D32">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840D32">
      <w:pPr>
        <w:spacing w:after="0" w:line="240" w:lineRule="auto"/>
        <w:rPr>
          <w:rFonts w:ascii="Arial" w:hAnsi="Arial" w:cs="Arial"/>
          <w:b/>
        </w:rPr>
      </w:pPr>
    </w:p>
    <w:p w14:paraId="26C645EB" w14:textId="77777777" w:rsidR="00503E8F" w:rsidRDefault="00503E8F"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4"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5"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BC7D50" w:rsidRDefault="0099304E" w:rsidP="009E757F">
      <w:pPr>
        <w:spacing w:after="0" w:line="240" w:lineRule="auto"/>
        <w:rPr>
          <w:rFonts w:ascii="Arial" w:hAnsi="Arial" w:cs="Arial"/>
          <w:b/>
          <w:bCs/>
        </w:rPr>
      </w:pPr>
      <w:r w:rsidRPr="00BC7D50">
        <w:rPr>
          <w:rFonts w:ascii="Arial" w:hAnsi="Arial" w:cs="Arial"/>
          <w:b/>
          <w:bCs/>
        </w:rPr>
        <w:t xml:space="preserve">Notes to Editors: </w:t>
      </w:r>
      <w:r>
        <w:rPr>
          <w:rFonts w:ascii="Arial" w:hAnsi="Arial" w:cs="Arial"/>
          <w:b/>
          <w:bCs/>
        </w:rPr>
        <w:t>Rygor</w:t>
      </w:r>
      <w:r w:rsidR="0078165B">
        <w:rPr>
          <w:rFonts w:ascii="Arial" w:hAnsi="Arial" w:cs="Arial"/>
          <w:b/>
          <w:bCs/>
        </w:rPr>
        <w:t xml:space="preserve"> Commercials </w:t>
      </w:r>
    </w:p>
    <w:p w14:paraId="1E696200" w14:textId="77777777" w:rsidR="009E757F" w:rsidRDefault="009E757F" w:rsidP="009E757F">
      <w:pPr>
        <w:spacing w:after="0" w:line="240" w:lineRule="auto"/>
        <w:rPr>
          <w:rFonts w:ascii="Arial" w:hAnsi="Arial" w:cs="Arial"/>
        </w:rPr>
      </w:pPr>
    </w:p>
    <w:p w14:paraId="64E129DE" w14:textId="26A4E171" w:rsidR="009E757F" w:rsidRPr="009E757F" w:rsidRDefault="009E757F" w:rsidP="009E757F">
      <w:pPr>
        <w:spacing w:after="0" w:line="240" w:lineRule="auto"/>
        <w:rPr>
          <w:rFonts w:ascii="Arial" w:hAnsi="Arial" w:cs="Arial"/>
        </w:rPr>
      </w:pPr>
      <w:r w:rsidRPr="009E757F">
        <w:rPr>
          <w:rFonts w:ascii="Arial" w:hAnsi="Arial" w:cs="Arial"/>
        </w:rPr>
        <w:t xml:space="preserve">Mercedes-Benz Commercial Vehicle Dealer group, Rygor Commercials, has 10 branches throughout Berkshire, Gloucestershire, Oxfordshire, Somerset, West London, Warwickshire, Wiltshire and Worcestershire, offering extensive coverage for customers through the M5, M4 and M42 corridors.  </w:t>
      </w:r>
    </w:p>
    <w:p w14:paraId="2D100D74" w14:textId="77777777" w:rsidR="009E757F" w:rsidRPr="009E757F" w:rsidRDefault="009E757F" w:rsidP="009E757F">
      <w:pPr>
        <w:spacing w:after="0" w:line="240" w:lineRule="auto"/>
        <w:rPr>
          <w:rFonts w:ascii="Arial" w:hAnsi="Arial" w:cs="Arial"/>
        </w:rPr>
      </w:pPr>
    </w:p>
    <w:p w14:paraId="5BE0F2E1" w14:textId="77777777" w:rsidR="009E757F" w:rsidRPr="009E757F" w:rsidRDefault="009E757F" w:rsidP="009E757F">
      <w:pPr>
        <w:spacing w:after="0" w:line="240" w:lineRule="auto"/>
        <w:rPr>
          <w:rFonts w:ascii="Arial" w:hAnsi="Arial" w:cs="Arial"/>
        </w:rPr>
      </w:pPr>
      <w:r w:rsidRPr="009E757F">
        <w:rPr>
          <w:rFonts w:ascii="Arial" w:hAnsi="Arial" w:cs="Arial"/>
        </w:rPr>
        <w:t xml:space="preserve">The business has expanded and gone from strength to strength in recent years, launching its flagship Gloucester branch in late 2016 and undergoing a significant refurbishment of its Oxford branch in 2018. With a proven track record, the award-winning Rygor Commercials is proud to be selling and supporting the most prestigious name in commercial vehicles. </w:t>
      </w:r>
    </w:p>
    <w:p w14:paraId="5FD2967A" w14:textId="77777777" w:rsidR="009E757F" w:rsidRPr="009E757F" w:rsidRDefault="009E757F" w:rsidP="009E757F">
      <w:pPr>
        <w:spacing w:after="0" w:line="240" w:lineRule="auto"/>
        <w:rPr>
          <w:rFonts w:ascii="Arial" w:hAnsi="Arial" w:cs="Arial"/>
        </w:rPr>
      </w:pPr>
    </w:p>
    <w:p w14:paraId="337E56D3" w14:textId="50B1999B" w:rsidR="009E757F" w:rsidRPr="0028005A" w:rsidRDefault="009E757F" w:rsidP="0028005A">
      <w:pPr>
        <w:spacing w:after="0" w:line="240" w:lineRule="auto"/>
        <w:rPr>
          <w:rFonts w:ascii="Arial" w:hAnsi="Arial" w:cs="Arial"/>
        </w:rPr>
      </w:pPr>
      <w:r w:rsidRPr="009E757F">
        <w:rPr>
          <w:rFonts w:ascii="Arial" w:hAnsi="Arial" w:cs="Arial"/>
        </w:rPr>
        <w:t xml:space="preserve">For more information, in the first instance please contact Kate Ruberry-Shoemack, Communications Manager at Rygor – </w:t>
      </w:r>
      <w:hyperlink r:id="rId16" w:history="1">
        <w:r w:rsidRPr="009E757F">
          <w:rPr>
            <w:rStyle w:val="Hyperlink"/>
            <w:rFonts w:ascii="Arial" w:hAnsi="Arial" w:cs="Arial"/>
          </w:rPr>
          <w:t>kateruberry-shoemack@rygor.co.uk</w:t>
        </w:r>
      </w:hyperlink>
      <w:r w:rsidRPr="009E757F">
        <w:rPr>
          <w:rFonts w:ascii="Arial" w:hAnsi="Arial" w:cs="Arial"/>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77777777" w:rsidR="0099304E" w:rsidRPr="00F37CDE" w:rsidRDefault="005A11C4" w:rsidP="00423B2B">
      <w:pPr>
        <w:spacing w:after="0" w:line="240" w:lineRule="auto"/>
        <w:rPr>
          <w:rFonts w:ascii="Arial" w:hAnsi="Arial" w:cs="Arial"/>
        </w:rPr>
      </w:pPr>
      <w:r>
        <w:rPr>
          <w:rFonts w:ascii="Arial" w:hAnsi="Arial" w:cs="Arial"/>
          <w:noProof/>
          <w:lang w:eastAsia="en-GB"/>
        </w:rPr>
        <w:lastRenderedPageBreak/>
        <w:drawing>
          <wp:inline distT="0" distB="0" distL="0" distR="0" wp14:anchorId="5730A7FB" wp14:editId="00A91D4E">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03856"/>
    <w:multiLevelType w:val="hybridMultilevel"/>
    <w:tmpl w:val="6DB4EA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38FC"/>
    <w:rsid w:val="00013891"/>
    <w:rsid w:val="00034A04"/>
    <w:rsid w:val="0004289B"/>
    <w:rsid w:val="00042944"/>
    <w:rsid w:val="000444D0"/>
    <w:rsid w:val="00046A6D"/>
    <w:rsid w:val="00052A90"/>
    <w:rsid w:val="000605DD"/>
    <w:rsid w:val="00075586"/>
    <w:rsid w:val="00075AA5"/>
    <w:rsid w:val="00097E72"/>
    <w:rsid w:val="000D6AD8"/>
    <w:rsid w:val="00106CD2"/>
    <w:rsid w:val="001269D7"/>
    <w:rsid w:val="00141CD7"/>
    <w:rsid w:val="00141D68"/>
    <w:rsid w:val="0015184A"/>
    <w:rsid w:val="00152C97"/>
    <w:rsid w:val="00154E3C"/>
    <w:rsid w:val="0018738F"/>
    <w:rsid w:val="00191653"/>
    <w:rsid w:val="001A3E86"/>
    <w:rsid w:val="001B1F86"/>
    <w:rsid w:val="001C35E7"/>
    <w:rsid w:val="001C77C7"/>
    <w:rsid w:val="001F15B8"/>
    <w:rsid w:val="001F1C80"/>
    <w:rsid w:val="001F247F"/>
    <w:rsid w:val="00212093"/>
    <w:rsid w:val="002200AC"/>
    <w:rsid w:val="00222D8D"/>
    <w:rsid w:val="002233DA"/>
    <w:rsid w:val="00240984"/>
    <w:rsid w:val="00243DE2"/>
    <w:rsid w:val="00246015"/>
    <w:rsid w:val="002615DB"/>
    <w:rsid w:val="00272429"/>
    <w:rsid w:val="0028005A"/>
    <w:rsid w:val="002858B4"/>
    <w:rsid w:val="002A158D"/>
    <w:rsid w:val="002A6D4B"/>
    <w:rsid w:val="002C594A"/>
    <w:rsid w:val="002D3F6A"/>
    <w:rsid w:val="002D6708"/>
    <w:rsid w:val="002E392F"/>
    <w:rsid w:val="002F451B"/>
    <w:rsid w:val="00311AA2"/>
    <w:rsid w:val="00316712"/>
    <w:rsid w:val="00317604"/>
    <w:rsid w:val="003212F1"/>
    <w:rsid w:val="00327B08"/>
    <w:rsid w:val="00335CE7"/>
    <w:rsid w:val="00337131"/>
    <w:rsid w:val="00346032"/>
    <w:rsid w:val="003770AB"/>
    <w:rsid w:val="00387898"/>
    <w:rsid w:val="003912C8"/>
    <w:rsid w:val="003933B4"/>
    <w:rsid w:val="003A6AAC"/>
    <w:rsid w:val="003B0799"/>
    <w:rsid w:val="003B5E3F"/>
    <w:rsid w:val="003B6EB7"/>
    <w:rsid w:val="003D34F7"/>
    <w:rsid w:val="003D389F"/>
    <w:rsid w:val="003E21D7"/>
    <w:rsid w:val="003E30C6"/>
    <w:rsid w:val="003F39E5"/>
    <w:rsid w:val="00402C46"/>
    <w:rsid w:val="00416E83"/>
    <w:rsid w:val="00421C39"/>
    <w:rsid w:val="00421F04"/>
    <w:rsid w:val="00423B2B"/>
    <w:rsid w:val="00425BE2"/>
    <w:rsid w:val="0042727C"/>
    <w:rsid w:val="00445E16"/>
    <w:rsid w:val="00457194"/>
    <w:rsid w:val="00476ED2"/>
    <w:rsid w:val="004772DA"/>
    <w:rsid w:val="00483D40"/>
    <w:rsid w:val="0048444F"/>
    <w:rsid w:val="00491E3B"/>
    <w:rsid w:val="004A50D8"/>
    <w:rsid w:val="004B417C"/>
    <w:rsid w:val="004B59FD"/>
    <w:rsid w:val="004E66BD"/>
    <w:rsid w:val="00503E8F"/>
    <w:rsid w:val="00523941"/>
    <w:rsid w:val="00525272"/>
    <w:rsid w:val="005376E9"/>
    <w:rsid w:val="0058445E"/>
    <w:rsid w:val="005A11C4"/>
    <w:rsid w:val="005A25C2"/>
    <w:rsid w:val="005A520F"/>
    <w:rsid w:val="005A7774"/>
    <w:rsid w:val="005E20FA"/>
    <w:rsid w:val="005E4905"/>
    <w:rsid w:val="005E73C4"/>
    <w:rsid w:val="00602E7F"/>
    <w:rsid w:val="006252E7"/>
    <w:rsid w:val="006258E8"/>
    <w:rsid w:val="0062674F"/>
    <w:rsid w:val="00627DDF"/>
    <w:rsid w:val="006476FE"/>
    <w:rsid w:val="0068424B"/>
    <w:rsid w:val="006A2B84"/>
    <w:rsid w:val="006A6DEF"/>
    <w:rsid w:val="006C7BBE"/>
    <w:rsid w:val="006E2034"/>
    <w:rsid w:val="006E22D9"/>
    <w:rsid w:val="006F0854"/>
    <w:rsid w:val="006F3BB1"/>
    <w:rsid w:val="006F6F37"/>
    <w:rsid w:val="0070055F"/>
    <w:rsid w:val="0071702F"/>
    <w:rsid w:val="007225B2"/>
    <w:rsid w:val="00730748"/>
    <w:rsid w:val="00740BF4"/>
    <w:rsid w:val="0074266F"/>
    <w:rsid w:val="00753FC0"/>
    <w:rsid w:val="00763954"/>
    <w:rsid w:val="0078165B"/>
    <w:rsid w:val="007849C0"/>
    <w:rsid w:val="007A1E21"/>
    <w:rsid w:val="007A3050"/>
    <w:rsid w:val="007A5CA4"/>
    <w:rsid w:val="007B031D"/>
    <w:rsid w:val="007B6E8F"/>
    <w:rsid w:val="007C10EA"/>
    <w:rsid w:val="008164B7"/>
    <w:rsid w:val="008321AF"/>
    <w:rsid w:val="00840D32"/>
    <w:rsid w:val="00876C84"/>
    <w:rsid w:val="00895EF3"/>
    <w:rsid w:val="008A6486"/>
    <w:rsid w:val="008B088C"/>
    <w:rsid w:val="008B4928"/>
    <w:rsid w:val="008B6A1B"/>
    <w:rsid w:val="008C5610"/>
    <w:rsid w:val="008F20D2"/>
    <w:rsid w:val="009009BF"/>
    <w:rsid w:val="0090498F"/>
    <w:rsid w:val="009117BF"/>
    <w:rsid w:val="00927A9B"/>
    <w:rsid w:val="009441AA"/>
    <w:rsid w:val="00966EB0"/>
    <w:rsid w:val="00972A78"/>
    <w:rsid w:val="009754C1"/>
    <w:rsid w:val="0097633D"/>
    <w:rsid w:val="00986DFD"/>
    <w:rsid w:val="009909CE"/>
    <w:rsid w:val="0099304E"/>
    <w:rsid w:val="00997140"/>
    <w:rsid w:val="009C7A7D"/>
    <w:rsid w:val="009D55CB"/>
    <w:rsid w:val="009E21DC"/>
    <w:rsid w:val="009E757F"/>
    <w:rsid w:val="00A011A5"/>
    <w:rsid w:val="00A02F88"/>
    <w:rsid w:val="00A1097B"/>
    <w:rsid w:val="00A35453"/>
    <w:rsid w:val="00A443E0"/>
    <w:rsid w:val="00A4504F"/>
    <w:rsid w:val="00A47D56"/>
    <w:rsid w:val="00A56A21"/>
    <w:rsid w:val="00A60577"/>
    <w:rsid w:val="00A620C7"/>
    <w:rsid w:val="00A7300B"/>
    <w:rsid w:val="00A76820"/>
    <w:rsid w:val="00A76EC6"/>
    <w:rsid w:val="00A86220"/>
    <w:rsid w:val="00A91927"/>
    <w:rsid w:val="00A92493"/>
    <w:rsid w:val="00A95E60"/>
    <w:rsid w:val="00AB25AF"/>
    <w:rsid w:val="00AB3A83"/>
    <w:rsid w:val="00AC0971"/>
    <w:rsid w:val="00AC3194"/>
    <w:rsid w:val="00AC7F29"/>
    <w:rsid w:val="00AE6DDA"/>
    <w:rsid w:val="00AF34C1"/>
    <w:rsid w:val="00B00C0B"/>
    <w:rsid w:val="00B0114D"/>
    <w:rsid w:val="00B031B1"/>
    <w:rsid w:val="00B07CE8"/>
    <w:rsid w:val="00B15EFE"/>
    <w:rsid w:val="00B6370B"/>
    <w:rsid w:val="00B72CB2"/>
    <w:rsid w:val="00B73463"/>
    <w:rsid w:val="00B841D2"/>
    <w:rsid w:val="00B852A7"/>
    <w:rsid w:val="00B94111"/>
    <w:rsid w:val="00B949E6"/>
    <w:rsid w:val="00BA0317"/>
    <w:rsid w:val="00BA6438"/>
    <w:rsid w:val="00BB713B"/>
    <w:rsid w:val="00BB7724"/>
    <w:rsid w:val="00BD37F0"/>
    <w:rsid w:val="00C00402"/>
    <w:rsid w:val="00C04CCF"/>
    <w:rsid w:val="00C24DFE"/>
    <w:rsid w:val="00C32CD5"/>
    <w:rsid w:val="00C366CF"/>
    <w:rsid w:val="00C43179"/>
    <w:rsid w:val="00C526E2"/>
    <w:rsid w:val="00C55962"/>
    <w:rsid w:val="00C631CB"/>
    <w:rsid w:val="00C65467"/>
    <w:rsid w:val="00C76C3F"/>
    <w:rsid w:val="00C9401C"/>
    <w:rsid w:val="00C97443"/>
    <w:rsid w:val="00CA417C"/>
    <w:rsid w:val="00CB2DCF"/>
    <w:rsid w:val="00CB717A"/>
    <w:rsid w:val="00CC1E69"/>
    <w:rsid w:val="00CC39A1"/>
    <w:rsid w:val="00CC60B7"/>
    <w:rsid w:val="00CE7BEA"/>
    <w:rsid w:val="00CF3D23"/>
    <w:rsid w:val="00CF46AD"/>
    <w:rsid w:val="00CF5567"/>
    <w:rsid w:val="00CF5E84"/>
    <w:rsid w:val="00D10019"/>
    <w:rsid w:val="00D10ADE"/>
    <w:rsid w:val="00D147E4"/>
    <w:rsid w:val="00D220DC"/>
    <w:rsid w:val="00D25762"/>
    <w:rsid w:val="00D363BC"/>
    <w:rsid w:val="00D432A5"/>
    <w:rsid w:val="00D45F3E"/>
    <w:rsid w:val="00D65AB6"/>
    <w:rsid w:val="00D73DF2"/>
    <w:rsid w:val="00D82EFF"/>
    <w:rsid w:val="00D959AC"/>
    <w:rsid w:val="00DA0DD3"/>
    <w:rsid w:val="00DA19AF"/>
    <w:rsid w:val="00DA2697"/>
    <w:rsid w:val="00DA73E6"/>
    <w:rsid w:val="00DC5655"/>
    <w:rsid w:val="00DD7BF7"/>
    <w:rsid w:val="00DE1583"/>
    <w:rsid w:val="00DF32DC"/>
    <w:rsid w:val="00DF3F62"/>
    <w:rsid w:val="00E005F5"/>
    <w:rsid w:val="00E114C0"/>
    <w:rsid w:val="00E11D53"/>
    <w:rsid w:val="00E20E63"/>
    <w:rsid w:val="00E41C54"/>
    <w:rsid w:val="00E42221"/>
    <w:rsid w:val="00E60215"/>
    <w:rsid w:val="00E617F3"/>
    <w:rsid w:val="00E73E43"/>
    <w:rsid w:val="00EB4C0D"/>
    <w:rsid w:val="00EC2B35"/>
    <w:rsid w:val="00ED5F3A"/>
    <w:rsid w:val="00EF0931"/>
    <w:rsid w:val="00EF3A66"/>
    <w:rsid w:val="00F02E5B"/>
    <w:rsid w:val="00F15BF8"/>
    <w:rsid w:val="00F25A6F"/>
    <w:rsid w:val="00F328F5"/>
    <w:rsid w:val="00F3502F"/>
    <w:rsid w:val="00F556A2"/>
    <w:rsid w:val="00F605D9"/>
    <w:rsid w:val="00F62166"/>
    <w:rsid w:val="00F810A8"/>
    <w:rsid w:val="00F9284C"/>
    <w:rsid w:val="00F97D63"/>
    <w:rsid w:val="00FA232F"/>
    <w:rsid w:val="00FA3DE5"/>
    <w:rsid w:val="00FC00A7"/>
    <w:rsid w:val="00FD2CAF"/>
    <w:rsid w:val="00FE3781"/>
    <w:rsid w:val="00FE467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73E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E73E43"/>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E73E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1253588452">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40885144">
      <w:bodyDiv w:val="1"/>
      <w:marLeft w:val="0"/>
      <w:marRight w:val="0"/>
      <w:marTop w:val="0"/>
      <w:marBottom w:val="0"/>
      <w:divBdr>
        <w:top w:val="none" w:sz="0" w:space="0" w:color="auto"/>
        <w:left w:val="none" w:sz="0" w:space="0" w:color="auto"/>
        <w:bottom w:val="none" w:sz="0" w:space="0" w:color="auto"/>
        <w:right w:val="none" w:sz="0" w:space="0" w:color="auto"/>
      </w:divBdr>
    </w:div>
    <w:div w:id="1363018698">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1569920048">
      <w:bodyDiv w:val="1"/>
      <w:marLeft w:val="0"/>
      <w:marRight w:val="0"/>
      <w:marTop w:val="0"/>
      <w:marBottom w:val="0"/>
      <w:divBdr>
        <w:top w:val="none" w:sz="0" w:space="0" w:color="auto"/>
        <w:left w:val="none" w:sz="0" w:space="0" w:color="auto"/>
        <w:bottom w:val="none" w:sz="0" w:space="0" w:color="auto"/>
        <w:right w:val="none" w:sz="0" w:space="0" w:color="auto"/>
      </w:divBdr>
    </w:div>
    <w:div w:id="2017145712">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hferrari.com" TargetMode="External"/><Relationship Id="rId12" Type="http://schemas.openxmlformats.org/officeDocument/2006/relationships/image" Target="media/image7.jpe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hyperlink" Target="mailto:kateruberry-shoemack@rygor.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john@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959</TotalTime>
  <Pages>7</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33</cp:revision>
  <dcterms:created xsi:type="dcterms:W3CDTF">2018-04-03T19:51:00Z</dcterms:created>
  <dcterms:modified xsi:type="dcterms:W3CDTF">2019-07-22T16:18:00Z</dcterms:modified>
</cp:coreProperties>
</file>