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2630" w14:textId="2858D82C" w:rsidR="004A42CD" w:rsidRDefault="008A7600" w:rsidP="009006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69DD62" wp14:editId="091E577C">
            <wp:extent cx="5731510" cy="1858010"/>
            <wp:effectExtent l="0" t="0" r="2540" b="8890"/>
            <wp:docPr id="13" name="Picture 1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drawing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F6C9B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07365D7D" w14:textId="77777777" w:rsidR="00E27394" w:rsidRDefault="00E27394" w:rsidP="009006B6">
      <w:pPr>
        <w:rPr>
          <w:rFonts w:ascii="Times New Roman" w:hAnsi="Times New Roman" w:cs="Times New Roman"/>
          <w:b/>
          <w:sz w:val="24"/>
          <w:szCs w:val="24"/>
        </w:rPr>
      </w:pPr>
    </w:p>
    <w:p w14:paraId="4BAD3C75" w14:textId="2C1AB77B" w:rsidR="00A52F40" w:rsidRDefault="004A42CD" w:rsidP="009006B6">
      <w:pPr>
        <w:rPr>
          <w:rFonts w:ascii="Times New Roman" w:hAnsi="Times New Roman" w:cs="Times New Roman"/>
          <w:sz w:val="24"/>
          <w:szCs w:val="24"/>
        </w:rPr>
      </w:pPr>
      <w:r w:rsidRPr="004A42CD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79B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F8F">
        <w:rPr>
          <w:rFonts w:ascii="Times New Roman" w:hAnsi="Times New Roman" w:cs="Times New Roman"/>
          <w:sz w:val="24"/>
          <w:szCs w:val="24"/>
        </w:rPr>
        <w:t>August</w:t>
      </w:r>
      <w:r w:rsidR="00A65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20689">
        <w:rPr>
          <w:rFonts w:ascii="Times New Roman" w:hAnsi="Times New Roman" w:cs="Times New Roman"/>
          <w:sz w:val="24"/>
          <w:szCs w:val="24"/>
        </w:rPr>
        <w:t>2</w:t>
      </w:r>
      <w:r w:rsidR="005C79DD">
        <w:rPr>
          <w:rFonts w:ascii="Times New Roman" w:hAnsi="Times New Roman" w:cs="Times New Roman"/>
          <w:sz w:val="24"/>
          <w:szCs w:val="24"/>
        </w:rPr>
        <w:t>2</w:t>
      </w:r>
    </w:p>
    <w:p w14:paraId="16E9303C" w14:textId="16273214" w:rsidR="007F1261" w:rsidRDefault="007F1261" w:rsidP="009006B6">
      <w:pPr>
        <w:rPr>
          <w:rFonts w:ascii="Times New Roman" w:hAnsi="Times New Roman" w:cs="Times New Roman"/>
          <w:sz w:val="24"/>
          <w:szCs w:val="24"/>
        </w:rPr>
      </w:pPr>
    </w:p>
    <w:p w14:paraId="4A70E84E" w14:textId="62CD2D71" w:rsidR="00407F8F" w:rsidRPr="00407F8F" w:rsidRDefault="00FA1E65" w:rsidP="00407F8F">
      <w:pPr>
        <w:spacing w:after="160" w:line="259" w:lineRule="auto"/>
        <w:rPr>
          <w:rFonts w:ascii="Arial" w:eastAsia="Calibri" w:hAnsi="Arial" w:cs="Arial"/>
          <w:color w:val="333333"/>
          <w:shd w:val="clear" w:color="auto" w:fill="FFFFFF"/>
        </w:rPr>
      </w:pPr>
      <w:r>
        <w:rPr>
          <w:rFonts w:ascii="Arial" w:eastAsia="Calibri" w:hAnsi="Arial" w:cs="Arial"/>
          <w:noProof/>
          <w:color w:val="333333"/>
          <w:shd w:val="clear" w:color="auto" w:fill="FFFFFF"/>
        </w:rPr>
        <w:drawing>
          <wp:inline distT="0" distB="0" distL="0" distR="0" wp14:anchorId="745535AB" wp14:editId="11755AD5">
            <wp:extent cx="5715000" cy="3813175"/>
            <wp:effectExtent l="0" t="0" r="0" b="0"/>
            <wp:docPr id="1" name="Picture 1" descr="A group of men posing for a phot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men posing for a photo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748" cy="3822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DA6A" w14:textId="4B15DC9E" w:rsidR="00407F8F" w:rsidRPr="00177C08" w:rsidRDefault="00407F8F" w:rsidP="00407F8F">
      <w:pP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177C08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Hall of fame:</w:t>
      </w:r>
      <w:r w:rsidRPr="00177C0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Long-serving Steve, centre, </w:t>
      </w:r>
      <w:r w:rsidR="00EE188F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is pictured </w:t>
      </w:r>
      <w:r w:rsidRPr="00177C0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with Ciceley Commercials Chairman Russell Morgan</w:t>
      </w:r>
      <w:r w:rsidR="00177C08" w:rsidRPr="00177C0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, left,</w:t>
      </w:r>
      <w:r w:rsidRPr="00177C08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and CEO Simon Wilson</w:t>
      </w:r>
    </w:p>
    <w:p w14:paraId="7EA40BCA" w14:textId="08F69721" w:rsidR="00407F8F" w:rsidRPr="00177C08" w:rsidRDefault="00407F8F" w:rsidP="00407F8F">
      <w:pP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</w:p>
    <w:p w14:paraId="771091B2" w14:textId="77777777" w:rsidR="00177C08" w:rsidRPr="00177C08" w:rsidRDefault="00177C08" w:rsidP="00407F8F">
      <w:pPr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</w:p>
    <w:p w14:paraId="76654B2D" w14:textId="04748CD5" w:rsidR="00407F8F" w:rsidRPr="00177C08" w:rsidRDefault="00EE188F" w:rsidP="00407F8F">
      <w:pPr>
        <w:rPr>
          <w:rFonts w:ascii="Times New Roman" w:eastAsia="Calibri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eastAsia="Calibri" w:hAnsi="Times New Roman" w:cs="Times New Roman"/>
          <w:color w:val="333333"/>
          <w:sz w:val="40"/>
          <w:szCs w:val="40"/>
          <w:shd w:val="clear" w:color="auto" w:fill="FFFFFF"/>
        </w:rPr>
        <w:t>Fifty</w:t>
      </w:r>
      <w:r w:rsidR="00ED49A7" w:rsidRPr="00177C08">
        <w:rPr>
          <w:rFonts w:ascii="Times New Roman" w:eastAsia="Calibri" w:hAnsi="Times New Roman" w:cs="Times New Roman"/>
          <w:color w:val="333333"/>
          <w:sz w:val="40"/>
          <w:szCs w:val="40"/>
          <w:shd w:val="clear" w:color="auto" w:fill="FFFFFF"/>
        </w:rPr>
        <w:t xml:space="preserve"> years and counting for </w:t>
      </w:r>
      <w:r>
        <w:rPr>
          <w:rFonts w:ascii="Times New Roman" w:eastAsia="Calibri" w:hAnsi="Times New Roman" w:cs="Times New Roman"/>
          <w:color w:val="333333"/>
          <w:sz w:val="40"/>
          <w:szCs w:val="40"/>
          <w:shd w:val="clear" w:color="auto" w:fill="FFFFFF"/>
        </w:rPr>
        <w:t xml:space="preserve">Ciceley Commercials’ </w:t>
      </w:r>
      <w:r w:rsidR="00ED49A7" w:rsidRPr="00177C08">
        <w:rPr>
          <w:rFonts w:ascii="Times New Roman" w:eastAsia="Calibri" w:hAnsi="Times New Roman" w:cs="Times New Roman"/>
          <w:color w:val="333333"/>
          <w:sz w:val="40"/>
          <w:szCs w:val="40"/>
          <w:shd w:val="clear" w:color="auto" w:fill="FFFFFF"/>
        </w:rPr>
        <w:t>unstoppable Steve Hall</w:t>
      </w:r>
    </w:p>
    <w:p w14:paraId="2701F4DC" w14:textId="4467062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77C08">
        <w:rPr>
          <w:rFonts w:ascii="Times New Roman" w:eastAsia="Calibri" w:hAnsi="Times New Roman" w:cs="Times New Roman"/>
          <w:color w:val="333333"/>
          <w:sz w:val="24"/>
          <w:szCs w:val="24"/>
        </w:rPr>
        <w:br/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Give that man a gold star for 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loyalty and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longevity – Steve Hall has celebrated a stunning 50 years of employment at Mercedes-Benz Dealer Ciceley Commercials.</w:t>
      </w:r>
    </w:p>
    <w:p w14:paraId="111B6AF9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23D0A49" w14:textId="74D3EEB4" w:rsidR="008972D7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Steve reached his half-century </w:t>
      </w:r>
      <w:r w:rsidR="00BF3340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at the end of Jul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y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7218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but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has no plans to slow down just yet. He still 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relishes his role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as Manager of </w:t>
      </w:r>
      <w:r w:rsidR="0038078A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the </w:t>
      </w:r>
      <w:r w:rsidR="00BF3340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</w:t>
      </w:r>
      <w:r w:rsidR="0038078A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ompany’s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Van Preparation Centre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in </w:t>
      </w:r>
      <w:r w:rsidR="0038078A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Blackburn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– and </w:t>
      </w:r>
      <w:r w:rsidR="002A007C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insists he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has no intention of 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retir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ing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anytime soon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2E3669BA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882C335" w14:textId="342C6329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“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Absolutely not,” declared </w:t>
      </w:r>
      <w:r w:rsidR="00867622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65-year-old 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Steve. “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This is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 great place to </w:t>
      </w:r>
      <w:proofErr w:type="gramStart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work</w:t>
      </w:r>
      <w:proofErr w:type="gramEnd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and the job is constantly evolving, with new challenge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to face every day. 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get to spend time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with a </w:t>
      </w:r>
      <w:r w:rsidR="00867622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fabulous</w:t>
      </w:r>
      <w:r w:rsidR="00F9249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group of people and </w:t>
      </w:r>
      <w:r w:rsidR="00F724C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look forward to coming in every morning.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 genuinely love it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” </w:t>
      </w:r>
    </w:p>
    <w:p w14:paraId="4B87C2C3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2478C15" w14:textId="75664336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Ciceley Commercials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8078A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was a Seddon Atkinson agent when Steve began his career as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 15-year-old apprentice technician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in 1972</w:t>
      </w:r>
      <w:r w:rsidR="0038078A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The following year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it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was appointed to represent Mercedes-Benz and is now one of the brand’s longest-serving 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UK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EE18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D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ealers.</w:t>
      </w:r>
    </w:p>
    <w:p w14:paraId="7DD5C1EA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AD17DEC" w14:textId="77777777" w:rsidR="002A007C" w:rsidRPr="00C04CD6" w:rsidRDefault="0038078A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The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short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commute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from his home in 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the town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still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takes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Steve to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the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headquarters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site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on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Ciceley Lane, Blackburn,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at which he started out. 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H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e 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also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worked as Service Manager at Ciceley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Commercials’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flagship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branch on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Junction 4 of the M65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– Stev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ran the busy 24-hour workshop and was instrumental in the opening of the Authorised Test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ing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Facility</w:t>
      </w:r>
      <w:r w:rsidR="00394F0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at which inspectors from the Driver and Vehicle Standards Agency carry out truck MOT tests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 w:rsidR="00BF3340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454B6F0" w14:textId="77777777" w:rsidR="002A007C" w:rsidRPr="00C04CD6" w:rsidRDefault="002A007C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0C7D285F" w14:textId="6F0C4823" w:rsidR="00407F8F" w:rsidRPr="00C04CD6" w:rsidRDefault="00BF3340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It was during this time that Steve saw his hard work</w:t>
      </w:r>
      <w:r w:rsidR="002A007C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–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and the high performance of his department –</w:t>
      </w:r>
      <w:r w:rsidR="002A007C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rewarded, when he w</w:t>
      </w:r>
      <w:r w:rsidR="0072182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on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the title of Mercedes-Benz </w:t>
      </w:r>
      <w:r w:rsidR="002A007C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Commercial Vehicle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Service Manager of the Year on two occasions.</w:t>
      </w:r>
    </w:p>
    <w:p w14:paraId="3C0B86C8" w14:textId="213E6C1E" w:rsidR="00BF3340" w:rsidRPr="00C04CD6" w:rsidRDefault="00BF3340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E144FAB" w14:textId="0AB3DCBF" w:rsidR="00407F8F" w:rsidRPr="00C04CD6" w:rsidRDefault="00394F0D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In h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is current role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S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teve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leads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 team of 13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specialists who carry out 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final inspections and prepar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every new and used van 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prior to delivery to</w:t>
      </w:r>
      <w:r w:rsidR="00407F8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customers.</w:t>
      </w:r>
    </w:p>
    <w:p w14:paraId="715EB99B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A036C23" w14:textId="07694C21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The job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of course,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has changed out of all recognition. “When I started out 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the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tools of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our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trade were spanners and torque wrenches,” he recalled. “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For some time now, though,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it’s been more common to see one of our technicians using a laptop to carry out a diagnostic test on a vehicle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And n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ow 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there’s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another big change underway, as 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the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electric vehicle</w:t>
      </w:r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revolution gathers pace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.”</w:t>
      </w:r>
      <w:r w:rsidRPr="00C04CD6">
        <w:rPr>
          <w:rFonts w:ascii="Times New Roman" w:eastAsia="Calibri" w:hAnsi="Times New Roman" w:cs="Times New Roman"/>
          <w:sz w:val="24"/>
          <w:szCs w:val="24"/>
        </w:rPr>
        <w:br/>
      </w:r>
      <w:r w:rsidRPr="00C04CD6">
        <w:rPr>
          <w:rFonts w:ascii="Times New Roman" w:eastAsia="Calibri" w:hAnsi="Times New Roman" w:cs="Times New Roman"/>
          <w:sz w:val="24"/>
          <w:szCs w:val="24"/>
        </w:rPr>
        <w:br/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Ciceley 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Commercials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Chairman Russell Morgan and CEO Simon Wilson thanked Steve for his long and dedicated service by presenting him with a set of four VIP </w:t>
      </w:r>
      <w:r w:rsidR="00BF3340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hospitality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season tickets to </w:t>
      </w:r>
      <w:proofErr w:type="spellStart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Ewood</w:t>
      </w:r>
      <w:proofErr w:type="spellEnd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Park, home of his beloved Blackburn Rovers FC.</w:t>
      </w:r>
    </w:p>
    <w:p w14:paraId="50586C3B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6B3CF463" w14:textId="1486CDF3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An avid football fan who has been following Rovers for even longer than he’s </w:t>
      </w:r>
      <w:r w:rsidR="008972D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been employ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ed at </w:t>
      </w:r>
      <w:proofErr w:type="spellStart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Ciceley</w:t>
      </w:r>
      <w:proofErr w:type="spellEnd"/>
      <w:r w:rsidR="00772C07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Commercials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Steve still lives within a couple of miles of his workplace and has five children and 12 grandchildren. His daughter Jenny is a Service Receptionist at the Dealer’s Junction 4 site, while son-in-law Ben Jones is Workshop Foreman at the Van Preparation Centre.</w:t>
      </w:r>
    </w:p>
    <w:p w14:paraId="1C787BD1" w14:textId="77777777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43017E2" w14:textId="77777777" w:rsidR="007E2BF3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Simon Wilson said: “</w:t>
      </w:r>
      <w:r w:rsidR="00BF3340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We are incredibly proud of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Steve’s long and distinguished career</w:t>
      </w:r>
      <w:r w:rsidR="00BF3340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It </w:t>
      </w:r>
      <w:r w:rsidR="004261E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reflects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Ciceley</w:t>
      </w:r>
      <w:r w:rsidR="004261E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Commercials’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philosophy of nurturing the brightest and best people </w:t>
      </w:r>
      <w:r w:rsidR="004261E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to ensure that we can continue providing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the very highest levels of service to all our customers.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1DC0D83" w14:textId="77777777" w:rsidR="007E2BF3" w:rsidRPr="00C04CD6" w:rsidRDefault="007E2BF3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532D286" w14:textId="2548D7DD" w:rsidR="00407F8F" w:rsidRPr="00C04CD6" w:rsidRDefault="007E2BF3" w:rsidP="00407F8F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“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We have a strong family ethos at </w:t>
      </w:r>
      <w:proofErr w:type="spellStart"/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Ciceley</w:t>
      </w:r>
      <w:proofErr w:type="spellEnd"/>
      <w:r w:rsidR="007A1D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A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 the longest-serving member of our team Steve is leading the way but </w:t>
      </w:r>
      <w:r w:rsidR="007A1D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ore than a quarter of our team have been part of the ‘family’ for </w:t>
      </w:r>
      <w:r w:rsidR="007A1D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at least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15 years.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”</w:t>
      </w:r>
    </w:p>
    <w:p w14:paraId="19C3311A" w14:textId="4CA10B8F" w:rsidR="00407F8F" w:rsidRPr="00C04CD6" w:rsidRDefault="00407F8F" w:rsidP="00407F8F">
      <w:pPr>
        <w:rPr>
          <w:rFonts w:ascii="Times New Roman" w:eastAsia="Calibri" w:hAnsi="Times New Roman" w:cs="Times New Roman"/>
          <w:sz w:val="24"/>
          <w:szCs w:val="24"/>
        </w:rPr>
      </w:pPr>
      <w:r w:rsidRPr="00C04CD6">
        <w:rPr>
          <w:rFonts w:ascii="Times New Roman" w:eastAsia="Calibri" w:hAnsi="Times New Roman" w:cs="Times New Roman"/>
          <w:sz w:val="24"/>
          <w:szCs w:val="24"/>
        </w:rPr>
        <w:br/>
      </w:r>
      <w:r w:rsidR="007E2BF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He continued: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“Steve has </w:t>
      </w:r>
      <w:r w:rsidR="007E2BF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made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 hugely significant </w:t>
      </w:r>
      <w:r w:rsidR="007E2BF3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contribution to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our ongoing success. His 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breadth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of knowledge and experience is vast and we’re very lucky to have held onto him for so long – and even luckier that he has no plans to retire just yet!</w:t>
      </w:r>
      <w:r w:rsidR="004261EF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”</w:t>
      </w:r>
      <w:r w:rsidRPr="00C04CD6">
        <w:rPr>
          <w:rFonts w:ascii="Times New Roman" w:eastAsia="Calibri" w:hAnsi="Times New Roman" w:cs="Times New Roman"/>
          <w:sz w:val="24"/>
          <w:szCs w:val="24"/>
        </w:rPr>
        <w:br/>
      </w:r>
      <w:r w:rsidRPr="00C04CD6">
        <w:rPr>
          <w:rFonts w:ascii="Times New Roman" w:eastAsia="Calibri" w:hAnsi="Times New Roman" w:cs="Times New Roman"/>
          <w:sz w:val="24"/>
          <w:szCs w:val="24"/>
        </w:rPr>
        <w:br/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Ciceley Commercials sells and supports 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the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most technologically 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advanced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commercial vehicles on the market including Mercedes-Benz 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Sprinter Vito and </w:t>
      </w:r>
      <w:proofErr w:type="spellStart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Citan</w:t>
      </w:r>
      <w:proofErr w:type="spellEnd"/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vans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Actros, </w:t>
      </w:r>
      <w:proofErr w:type="spellStart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Arocs</w:t>
      </w:r>
      <w:proofErr w:type="spellEnd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tego</w:t>
      </w:r>
      <w:proofErr w:type="spellEnd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and </w:t>
      </w:r>
      <w:proofErr w:type="spellStart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Econic</w:t>
      </w:r>
      <w:proofErr w:type="spellEnd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trucks</w:t>
      </w:r>
      <w:r w:rsidR="006E3AA9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and FUSO Canter light trucks. The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range 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includes </w:t>
      </w:r>
      <w:proofErr w:type="gramStart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 number of</w:t>
      </w:r>
      <w:proofErr w:type="gramEnd"/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zero-emission electric </w:t>
      </w:r>
      <w:r w:rsidR="00C53CDD"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models</w:t>
      </w:r>
      <w:r w:rsidRPr="00C04CD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14:paraId="7A4FA08A" w14:textId="77777777" w:rsidR="00711F62" w:rsidRDefault="00711F62" w:rsidP="004E2A3F">
      <w:pPr>
        <w:rPr>
          <w:rFonts w:ascii="Times New Roman" w:hAnsi="Times New Roman" w:cs="Times New Roman"/>
          <w:sz w:val="24"/>
          <w:szCs w:val="24"/>
        </w:rPr>
      </w:pPr>
    </w:p>
    <w:p w14:paraId="157E6E3C" w14:textId="63A5B778" w:rsidR="001A5178" w:rsidRDefault="001A5178" w:rsidP="004E2A3F">
      <w:pPr>
        <w:rPr>
          <w:rFonts w:ascii="Times New Roman" w:hAnsi="Times New Roman" w:cs="Times New Roman"/>
          <w:sz w:val="24"/>
          <w:szCs w:val="24"/>
        </w:rPr>
      </w:pPr>
    </w:p>
    <w:p w14:paraId="677C7452" w14:textId="73A99E7C" w:rsidR="001A5178" w:rsidRDefault="00FA1E65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31FE2C" wp14:editId="42DA560A">
            <wp:extent cx="5715000" cy="3813175"/>
            <wp:effectExtent l="0" t="0" r="0" b="0"/>
            <wp:docPr id="3" name="Picture 3" descr="A group of people posing for a photo in front of a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oup of people posing for a photo in front of a truck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256" cy="3816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FBFE4" w14:textId="705162CB" w:rsidR="00C86B21" w:rsidRPr="006E3CEF" w:rsidRDefault="00C86B21" w:rsidP="004E2A3F">
      <w:pPr>
        <w:rPr>
          <w:rFonts w:ascii="Arial" w:hAnsi="Arial" w:cs="Arial"/>
        </w:rPr>
      </w:pPr>
    </w:p>
    <w:p w14:paraId="745805E8" w14:textId="768DF36D" w:rsidR="00C86B21" w:rsidRDefault="004261EF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Keeping it in the family</w:t>
      </w:r>
      <w:r w:rsidR="00C86B21" w:rsidRPr="004261E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D49A7" w:rsidRPr="004261EF">
        <w:rPr>
          <w:rFonts w:ascii="Times New Roman" w:hAnsi="Times New Roman" w:cs="Times New Roman"/>
          <w:sz w:val="24"/>
          <w:szCs w:val="24"/>
        </w:rPr>
        <w:t xml:space="preserve">Steve Hall </w:t>
      </w:r>
      <w:r>
        <w:rPr>
          <w:rFonts w:ascii="Times New Roman" w:hAnsi="Times New Roman" w:cs="Times New Roman"/>
          <w:sz w:val="24"/>
          <w:szCs w:val="24"/>
        </w:rPr>
        <w:t xml:space="preserve">is pictured with two of his Ciceley Commercials colleagues, </w:t>
      </w:r>
      <w:r w:rsidR="00ED49A7" w:rsidRPr="004261EF">
        <w:rPr>
          <w:rFonts w:ascii="Times New Roman" w:hAnsi="Times New Roman" w:cs="Times New Roman"/>
          <w:sz w:val="24"/>
          <w:szCs w:val="24"/>
        </w:rPr>
        <w:t>daughter Jenny and son-in-law Ben Jones</w:t>
      </w:r>
    </w:p>
    <w:p w14:paraId="3EC09B01" w14:textId="77777777" w:rsidR="007A1D20" w:rsidRPr="004261EF" w:rsidRDefault="007A1D20" w:rsidP="004E2A3F">
      <w:pPr>
        <w:rPr>
          <w:rFonts w:ascii="Times New Roman" w:hAnsi="Times New Roman" w:cs="Times New Roman"/>
          <w:sz w:val="24"/>
          <w:szCs w:val="24"/>
        </w:rPr>
      </w:pPr>
    </w:p>
    <w:p w14:paraId="7D480532" w14:textId="75EF31D7" w:rsidR="00C86B21" w:rsidRDefault="00C86B21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63F2F" w14:textId="4E22CB0F" w:rsidR="00A41F66" w:rsidRDefault="00A41F66" w:rsidP="004E2A3F">
      <w:pPr>
        <w:rPr>
          <w:rFonts w:ascii="Times New Roman" w:hAnsi="Times New Roman" w:cs="Times New Roman"/>
          <w:sz w:val="24"/>
          <w:szCs w:val="24"/>
        </w:rPr>
      </w:pPr>
    </w:p>
    <w:p w14:paraId="27D4E840" w14:textId="0BFE23A4" w:rsidR="00A41F66" w:rsidRDefault="00FA1E65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FA9F510" wp14:editId="1607E0E5">
            <wp:extent cx="5715000" cy="3813175"/>
            <wp:effectExtent l="0" t="0" r="0" b="0"/>
            <wp:docPr id="4" name="Picture 4" descr="A group of men posing for a photo in front of a ca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men posing for a photo in front of a car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67" cy="381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6E93" w14:textId="6745D451" w:rsidR="00ED49A7" w:rsidRPr="006E3CEF" w:rsidRDefault="00ED49A7" w:rsidP="004E2A3F">
      <w:pPr>
        <w:rPr>
          <w:rFonts w:ascii="Arial" w:hAnsi="Arial" w:cs="Arial"/>
        </w:rPr>
      </w:pPr>
    </w:p>
    <w:p w14:paraId="7CEF1C3C" w14:textId="44704A9D" w:rsidR="00ED49A7" w:rsidRDefault="004261EF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Front-runners</w:t>
      </w:r>
      <w:r w:rsidR="00ED49A7" w:rsidRPr="004261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D49A7" w:rsidRPr="004261EF">
        <w:rPr>
          <w:rFonts w:ascii="Times New Roman" w:hAnsi="Times New Roman" w:cs="Times New Roman"/>
          <w:sz w:val="24"/>
          <w:szCs w:val="24"/>
        </w:rPr>
        <w:t xml:space="preserve"> Steve Hall</w:t>
      </w:r>
      <w:r>
        <w:rPr>
          <w:rFonts w:ascii="Times New Roman" w:hAnsi="Times New Roman" w:cs="Times New Roman"/>
          <w:sz w:val="24"/>
          <w:szCs w:val="24"/>
        </w:rPr>
        <w:t xml:space="preserve"> is pictured </w:t>
      </w:r>
      <w:r w:rsidR="00ED49A7" w:rsidRPr="004261EF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members of his </w:t>
      </w:r>
      <w:r w:rsidR="00ED49A7" w:rsidRPr="004261EF">
        <w:rPr>
          <w:rFonts w:ascii="Times New Roman" w:hAnsi="Times New Roman" w:cs="Times New Roman"/>
          <w:sz w:val="24"/>
          <w:szCs w:val="24"/>
        </w:rPr>
        <w:t xml:space="preserve">Van Preparation Centre </w:t>
      </w:r>
      <w:r>
        <w:rPr>
          <w:rFonts w:ascii="Times New Roman" w:hAnsi="Times New Roman" w:cs="Times New Roman"/>
          <w:sz w:val="24"/>
          <w:szCs w:val="24"/>
        </w:rPr>
        <w:t>team</w:t>
      </w:r>
    </w:p>
    <w:p w14:paraId="22EB49FF" w14:textId="77777777" w:rsidR="00E0072D" w:rsidRPr="004261EF" w:rsidRDefault="00E0072D" w:rsidP="004E2A3F">
      <w:pPr>
        <w:rPr>
          <w:rFonts w:ascii="Times New Roman" w:hAnsi="Times New Roman" w:cs="Times New Roman"/>
          <w:sz w:val="24"/>
          <w:szCs w:val="24"/>
        </w:rPr>
      </w:pPr>
    </w:p>
    <w:p w14:paraId="2361FA12" w14:textId="63F71ED7" w:rsidR="00425DA9" w:rsidRDefault="00425DA9" w:rsidP="004E2A3F">
      <w:pPr>
        <w:rPr>
          <w:rFonts w:ascii="Times New Roman" w:hAnsi="Times New Roman" w:cs="Times New Roman"/>
          <w:sz w:val="24"/>
          <w:szCs w:val="24"/>
        </w:rPr>
      </w:pPr>
    </w:p>
    <w:p w14:paraId="1A670416" w14:textId="4C2E7745" w:rsidR="00425DA9" w:rsidRDefault="00FA1E65" w:rsidP="004E2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A278DF" wp14:editId="6B8DBEDB">
            <wp:extent cx="5715000" cy="3813175"/>
            <wp:effectExtent l="0" t="0" r="0" b="0"/>
            <wp:docPr id="5" name="Picture 5" descr="A person standing next to a row of car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standing next to a row of cars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458" cy="382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4683A" w14:textId="10D6E9A2" w:rsidR="00A41F66" w:rsidRPr="006E3CEF" w:rsidRDefault="00A41F66" w:rsidP="004E2A3F">
      <w:pPr>
        <w:rPr>
          <w:rFonts w:ascii="Arial" w:hAnsi="Arial" w:cs="Arial"/>
        </w:rPr>
      </w:pPr>
    </w:p>
    <w:p w14:paraId="1FCDA6BF" w14:textId="75E0BC49" w:rsidR="00ED49A7" w:rsidRPr="004261EF" w:rsidRDefault="004261EF" w:rsidP="004E2A3F">
      <w:pPr>
        <w:rPr>
          <w:rFonts w:ascii="Times New Roman" w:hAnsi="Times New Roman" w:cs="Times New Roman"/>
          <w:sz w:val="24"/>
          <w:szCs w:val="24"/>
        </w:rPr>
      </w:pPr>
      <w:r w:rsidRPr="004261EF">
        <w:rPr>
          <w:rFonts w:ascii="Times New Roman" w:hAnsi="Times New Roman" w:cs="Times New Roman"/>
          <w:b/>
          <w:bCs/>
          <w:sz w:val="24"/>
          <w:szCs w:val="24"/>
        </w:rPr>
        <w:t>A true ‘three-pointed star’</w:t>
      </w:r>
      <w:r w:rsidR="00ED49A7" w:rsidRPr="004261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D49A7" w:rsidRPr="004261EF">
        <w:rPr>
          <w:rFonts w:ascii="Times New Roman" w:hAnsi="Times New Roman" w:cs="Times New Roman"/>
          <w:sz w:val="24"/>
          <w:szCs w:val="24"/>
        </w:rPr>
        <w:t xml:space="preserve"> </w:t>
      </w:r>
      <w:r w:rsidR="006E3CEF" w:rsidRPr="004261EF">
        <w:rPr>
          <w:rFonts w:ascii="Times New Roman" w:hAnsi="Times New Roman" w:cs="Times New Roman"/>
          <w:sz w:val="24"/>
          <w:szCs w:val="24"/>
        </w:rPr>
        <w:t xml:space="preserve">Ciceley Commercials’ </w:t>
      </w:r>
      <w:r w:rsidRPr="004261EF">
        <w:rPr>
          <w:rFonts w:ascii="Times New Roman" w:hAnsi="Times New Roman" w:cs="Times New Roman"/>
          <w:sz w:val="24"/>
          <w:szCs w:val="24"/>
        </w:rPr>
        <w:t xml:space="preserve">long-serving </w:t>
      </w:r>
      <w:r w:rsidR="006E3CEF" w:rsidRPr="004261EF">
        <w:rPr>
          <w:rFonts w:ascii="Times New Roman" w:hAnsi="Times New Roman" w:cs="Times New Roman"/>
          <w:sz w:val="24"/>
          <w:szCs w:val="24"/>
        </w:rPr>
        <w:t>Steve Hall</w:t>
      </w:r>
    </w:p>
    <w:p w14:paraId="5DBB0B6C" w14:textId="6C9B3DD7" w:rsidR="00A41F66" w:rsidRDefault="00A41F66" w:rsidP="004E2A3F">
      <w:pPr>
        <w:rPr>
          <w:rFonts w:ascii="Times New Roman" w:hAnsi="Times New Roman" w:cs="Times New Roman"/>
          <w:sz w:val="24"/>
          <w:szCs w:val="24"/>
        </w:rPr>
      </w:pPr>
    </w:p>
    <w:p w14:paraId="63FB8B36" w14:textId="77777777" w:rsidR="00425DA9" w:rsidRDefault="00425DA9" w:rsidP="009006B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D22BEE" w14:textId="0C98FBAB" w:rsidR="004A42CD" w:rsidRPr="004A42CD" w:rsidRDefault="001A5178" w:rsidP="009006B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4A42CD" w:rsidRPr="004A42CD">
        <w:rPr>
          <w:rFonts w:ascii="Times New Roman" w:hAnsi="Times New Roman" w:cs="Times New Roman"/>
          <w:b/>
          <w:i/>
          <w:sz w:val="24"/>
          <w:szCs w:val="24"/>
        </w:rPr>
        <w:t xml:space="preserve">nds </w:t>
      </w:r>
    </w:p>
    <w:p w14:paraId="4BEC30C9" w14:textId="77777777" w:rsidR="006E41FC" w:rsidRDefault="006E41FC" w:rsidP="009006B6"/>
    <w:p w14:paraId="3F187B5E" w14:textId="77777777" w:rsidR="004A42CD" w:rsidRDefault="004A42CD" w:rsidP="009006B6">
      <w:pPr>
        <w:rPr>
          <w:rFonts w:ascii="Arial" w:hAnsi="Arial" w:cs="Arial"/>
          <w:b/>
          <w:lang w:eastAsia="en-GB"/>
        </w:rPr>
      </w:pPr>
    </w:p>
    <w:p w14:paraId="294191A7" w14:textId="77777777" w:rsidR="004A42CD" w:rsidRPr="00ED76A8" w:rsidRDefault="004A42CD" w:rsidP="009006B6">
      <w:pPr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537D789A" w14:textId="77777777" w:rsidR="004A42CD" w:rsidRDefault="004A42CD" w:rsidP="009006B6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John Ripley or Steve Warren</w:t>
      </w:r>
    </w:p>
    <w:p w14:paraId="0F8889FC" w14:textId="56E93D49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04223A74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9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30292692" w14:textId="77777777" w:rsidR="004A42CD" w:rsidRPr="00ED76A8" w:rsidRDefault="004A42CD" w:rsidP="009006B6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0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5B96BE2" w14:textId="77777777" w:rsidR="004A42CD" w:rsidRDefault="004A42CD" w:rsidP="009006B6"/>
    <w:p w14:paraId="256C8376" w14:textId="77777777" w:rsidR="004A42CD" w:rsidRDefault="004A42CD" w:rsidP="009006B6"/>
    <w:p w14:paraId="4EFC0ED9" w14:textId="77777777" w:rsidR="004A42CD" w:rsidRDefault="004A42CD" w:rsidP="009006B6"/>
    <w:p w14:paraId="36D27186" w14:textId="4C545393" w:rsidR="004A42CD" w:rsidRDefault="004A42CD" w:rsidP="009006B6">
      <w:r>
        <w:rPr>
          <w:noProof/>
          <w:lang w:eastAsia="en-GB"/>
        </w:rPr>
        <w:drawing>
          <wp:inline distT="0" distB="0" distL="0" distR="0" wp14:anchorId="513C28AC" wp14:editId="0BF128A0">
            <wp:extent cx="5731510" cy="141351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celey Commercial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0D1C" w14:textId="415EDBCA" w:rsidR="009006B6" w:rsidRDefault="009006B6" w:rsidP="009006B6"/>
    <w:p w14:paraId="6F22AE72" w14:textId="208B31FE" w:rsidR="009006B6" w:rsidRDefault="009006B6" w:rsidP="009006B6"/>
    <w:p w14:paraId="1709AA61" w14:textId="77777777" w:rsidR="009006B6" w:rsidRDefault="009006B6"/>
    <w:sectPr w:rsidR="009006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6D"/>
    <w:rsid w:val="00010941"/>
    <w:rsid w:val="00017001"/>
    <w:rsid w:val="00045700"/>
    <w:rsid w:val="00047A61"/>
    <w:rsid w:val="00055A37"/>
    <w:rsid w:val="00056DF9"/>
    <w:rsid w:val="00061B98"/>
    <w:rsid w:val="00073EF7"/>
    <w:rsid w:val="00075B43"/>
    <w:rsid w:val="00080AA9"/>
    <w:rsid w:val="000C79B0"/>
    <w:rsid w:val="000D2BCE"/>
    <w:rsid w:val="0010484B"/>
    <w:rsid w:val="00105B38"/>
    <w:rsid w:val="00106C55"/>
    <w:rsid w:val="00137DE7"/>
    <w:rsid w:val="00164EC6"/>
    <w:rsid w:val="00170544"/>
    <w:rsid w:val="00172C9E"/>
    <w:rsid w:val="00177C08"/>
    <w:rsid w:val="00184EA0"/>
    <w:rsid w:val="00192605"/>
    <w:rsid w:val="0019326B"/>
    <w:rsid w:val="00193340"/>
    <w:rsid w:val="001A5178"/>
    <w:rsid w:val="001E3E09"/>
    <w:rsid w:val="001E46F6"/>
    <w:rsid w:val="001F3300"/>
    <w:rsid w:val="00217B7F"/>
    <w:rsid w:val="00220689"/>
    <w:rsid w:val="002338AB"/>
    <w:rsid w:val="00251216"/>
    <w:rsid w:val="002654CF"/>
    <w:rsid w:val="00283029"/>
    <w:rsid w:val="0029258F"/>
    <w:rsid w:val="002A007C"/>
    <w:rsid w:val="002C0D6A"/>
    <w:rsid w:val="002C1AEB"/>
    <w:rsid w:val="002C602C"/>
    <w:rsid w:val="00300692"/>
    <w:rsid w:val="003242A8"/>
    <w:rsid w:val="00324AF0"/>
    <w:rsid w:val="003268D9"/>
    <w:rsid w:val="0038078A"/>
    <w:rsid w:val="00394F0D"/>
    <w:rsid w:val="003A4BC3"/>
    <w:rsid w:val="003D1C46"/>
    <w:rsid w:val="003E4966"/>
    <w:rsid w:val="00407F8F"/>
    <w:rsid w:val="00416C1B"/>
    <w:rsid w:val="00425DA9"/>
    <w:rsid w:val="004261EF"/>
    <w:rsid w:val="00446739"/>
    <w:rsid w:val="00466D19"/>
    <w:rsid w:val="0047117B"/>
    <w:rsid w:val="004A42CD"/>
    <w:rsid w:val="004D1CAE"/>
    <w:rsid w:val="004D559B"/>
    <w:rsid w:val="004E2A3F"/>
    <w:rsid w:val="004F76A5"/>
    <w:rsid w:val="005156C0"/>
    <w:rsid w:val="005223F1"/>
    <w:rsid w:val="00522662"/>
    <w:rsid w:val="00525DF5"/>
    <w:rsid w:val="00542872"/>
    <w:rsid w:val="0055788C"/>
    <w:rsid w:val="00570EE2"/>
    <w:rsid w:val="00593819"/>
    <w:rsid w:val="005B23F0"/>
    <w:rsid w:val="005B4969"/>
    <w:rsid w:val="005C61BE"/>
    <w:rsid w:val="005C79DD"/>
    <w:rsid w:val="005D0B51"/>
    <w:rsid w:val="005D19AC"/>
    <w:rsid w:val="005D63C3"/>
    <w:rsid w:val="005E775D"/>
    <w:rsid w:val="00636C24"/>
    <w:rsid w:val="006A2C25"/>
    <w:rsid w:val="006B1865"/>
    <w:rsid w:val="006D635A"/>
    <w:rsid w:val="006E3AA9"/>
    <w:rsid w:val="006E3CEF"/>
    <w:rsid w:val="006E41FC"/>
    <w:rsid w:val="00711F62"/>
    <w:rsid w:val="00716234"/>
    <w:rsid w:val="00721823"/>
    <w:rsid w:val="00746F1E"/>
    <w:rsid w:val="0074783C"/>
    <w:rsid w:val="007502E8"/>
    <w:rsid w:val="00756B0B"/>
    <w:rsid w:val="00762187"/>
    <w:rsid w:val="0076259B"/>
    <w:rsid w:val="007662B4"/>
    <w:rsid w:val="00772C07"/>
    <w:rsid w:val="00785375"/>
    <w:rsid w:val="007A1D20"/>
    <w:rsid w:val="007B1283"/>
    <w:rsid w:val="007E2BF3"/>
    <w:rsid w:val="007F0EE0"/>
    <w:rsid w:val="007F1261"/>
    <w:rsid w:val="00816415"/>
    <w:rsid w:val="00816706"/>
    <w:rsid w:val="00831C6A"/>
    <w:rsid w:val="00850A73"/>
    <w:rsid w:val="00867622"/>
    <w:rsid w:val="00884826"/>
    <w:rsid w:val="008972D7"/>
    <w:rsid w:val="008A7600"/>
    <w:rsid w:val="009006B6"/>
    <w:rsid w:val="00950BE3"/>
    <w:rsid w:val="00965567"/>
    <w:rsid w:val="009656C9"/>
    <w:rsid w:val="0097560D"/>
    <w:rsid w:val="009944E8"/>
    <w:rsid w:val="009C61A9"/>
    <w:rsid w:val="00A01098"/>
    <w:rsid w:val="00A13E21"/>
    <w:rsid w:val="00A41F66"/>
    <w:rsid w:val="00A458E0"/>
    <w:rsid w:val="00A52F40"/>
    <w:rsid w:val="00A64E09"/>
    <w:rsid w:val="00A659C8"/>
    <w:rsid w:val="00A72675"/>
    <w:rsid w:val="00A73152"/>
    <w:rsid w:val="00AB36BF"/>
    <w:rsid w:val="00AB4EB5"/>
    <w:rsid w:val="00AE625E"/>
    <w:rsid w:val="00B1716D"/>
    <w:rsid w:val="00B26292"/>
    <w:rsid w:val="00B266DC"/>
    <w:rsid w:val="00B27DCD"/>
    <w:rsid w:val="00B6007A"/>
    <w:rsid w:val="00B74D9A"/>
    <w:rsid w:val="00B85AEA"/>
    <w:rsid w:val="00BA17F8"/>
    <w:rsid w:val="00BA1C06"/>
    <w:rsid w:val="00BC585A"/>
    <w:rsid w:val="00BF2643"/>
    <w:rsid w:val="00BF3340"/>
    <w:rsid w:val="00C04CD6"/>
    <w:rsid w:val="00C166E3"/>
    <w:rsid w:val="00C44591"/>
    <w:rsid w:val="00C524C0"/>
    <w:rsid w:val="00C53CDD"/>
    <w:rsid w:val="00C624FA"/>
    <w:rsid w:val="00C76E4A"/>
    <w:rsid w:val="00C84A20"/>
    <w:rsid w:val="00C862E6"/>
    <w:rsid w:val="00C86B21"/>
    <w:rsid w:val="00C87262"/>
    <w:rsid w:val="00CA5ACF"/>
    <w:rsid w:val="00CC6AFE"/>
    <w:rsid w:val="00CF41B0"/>
    <w:rsid w:val="00D12F8D"/>
    <w:rsid w:val="00D20D8E"/>
    <w:rsid w:val="00D32E08"/>
    <w:rsid w:val="00D409FB"/>
    <w:rsid w:val="00DA0CCB"/>
    <w:rsid w:val="00DA7F48"/>
    <w:rsid w:val="00DA7FE5"/>
    <w:rsid w:val="00DB7147"/>
    <w:rsid w:val="00DD124C"/>
    <w:rsid w:val="00DE062B"/>
    <w:rsid w:val="00DE3FCC"/>
    <w:rsid w:val="00DE515A"/>
    <w:rsid w:val="00E0072D"/>
    <w:rsid w:val="00E05AAB"/>
    <w:rsid w:val="00E15C6B"/>
    <w:rsid w:val="00E20A2D"/>
    <w:rsid w:val="00E27394"/>
    <w:rsid w:val="00E41E2B"/>
    <w:rsid w:val="00E8072A"/>
    <w:rsid w:val="00E9570A"/>
    <w:rsid w:val="00EC3B6D"/>
    <w:rsid w:val="00ED49A7"/>
    <w:rsid w:val="00EE188F"/>
    <w:rsid w:val="00EF33F5"/>
    <w:rsid w:val="00F05765"/>
    <w:rsid w:val="00F10CAD"/>
    <w:rsid w:val="00F17DE0"/>
    <w:rsid w:val="00F431A0"/>
    <w:rsid w:val="00F603AD"/>
    <w:rsid w:val="00F724CF"/>
    <w:rsid w:val="00F74E76"/>
    <w:rsid w:val="00F92493"/>
    <w:rsid w:val="00FA1E65"/>
    <w:rsid w:val="00FA666D"/>
    <w:rsid w:val="00FB15F1"/>
    <w:rsid w:val="00FB2AC0"/>
    <w:rsid w:val="00FC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249B"/>
  <w15:chartTrackingRefBased/>
  <w15:docId w15:val="{39586F9B-3FEC-4078-8D92-6A2A1DF5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42C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42C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C1AEB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2kq7rur51">
    <w:name w:val="mark2kq7rur51"/>
    <w:basedOn w:val="DefaultParagraphFont"/>
    <w:rsid w:val="00220689"/>
  </w:style>
  <w:style w:type="paragraph" w:styleId="NormalWeb">
    <w:name w:val="Normal (Web)"/>
    <w:basedOn w:val="Normal"/>
    <w:uiPriority w:val="99"/>
    <w:semiHidden/>
    <w:unhideWhenUsed/>
    <w:rsid w:val="002206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20689"/>
    <w:rPr>
      <w:color w:val="954F72" w:themeColor="followedHyperlink"/>
      <w:u w:val="single"/>
    </w:rPr>
  </w:style>
  <w:style w:type="character" w:customStyle="1" w:styleId="markz28fnpm0a">
    <w:name w:val="markz28fnpm0a"/>
    <w:basedOn w:val="DefaultParagraphFont"/>
    <w:rsid w:val="00B26292"/>
  </w:style>
  <w:style w:type="paragraph" w:customStyle="1" w:styleId="xgmail-xmsonormal">
    <w:name w:val="x_gmail-xmsonormal"/>
    <w:basedOn w:val="Normal"/>
    <w:rsid w:val="007F0E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6.jpeg"/><Relationship Id="rId5" Type="http://schemas.openxmlformats.org/officeDocument/2006/relationships/image" Target="media/image2.jpg"/><Relationship Id="rId10" Type="http://schemas.openxmlformats.org/officeDocument/2006/relationships/hyperlink" Target="mailto:steve@impactcom.co.uk" TargetMode="External"/><Relationship Id="rId4" Type="http://schemas.openxmlformats.org/officeDocument/2006/relationships/image" Target="media/image1.jpg"/><Relationship Id="rId9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Ripley</cp:lastModifiedBy>
  <cp:revision>6</cp:revision>
  <dcterms:created xsi:type="dcterms:W3CDTF">2022-08-24T13:46:00Z</dcterms:created>
  <dcterms:modified xsi:type="dcterms:W3CDTF">2022-08-24T15:07:00Z</dcterms:modified>
</cp:coreProperties>
</file>