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3E4C6" w14:textId="77777777" w:rsidR="00E57BE5" w:rsidRPr="00E57BE5" w:rsidRDefault="00E57BE5" w:rsidP="00E57BE5">
      <w:pPr>
        <w:spacing w:after="0" w:line="240" w:lineRule="auto"/>
        <w:rPr>
          <w:rFonts w:ascii="Times New Roman" w:eastAsia="Calibri" w:hAnsi="Times New Roman" w:cs="Times New Roman"/>
          <w:kern w:val="2"/>
          <w:sz w:val="40"/>
          <w:szCs w:val="40"/>
          <w14:ligatures w14:val="standardContextual"/>
        </w:rPr>
      </w:pPr>
      <w:r w:rsidRPr="00E57BE5">
        <w:rPr>
          <w:rFonts w:ascii="Times New Roman" w:eastAsia="Calibri" w:hAnsi="Times New Roman" w:cs="Times New Roman"/>
          <w:noProof/>
          <w:kern w:val="2"/>
          <w:sz w:val="40"/>
          <w:szCs w:val="40"/>
          <w14:ligatures w14:val="standardContextual"/>
        </w:rPr>
        <w:drawing>
          <wp:inline distT="0" distB="0" distL="0" distR="0" wp14:anchorId="122B009B" wp14:editId="16C2EAF1">
            <wp:extent cx="5731510" cy="1876425"/>
            <wp:effectExtent l="0" t="0" r="2540" b="9525"/>
            <wp:docPr id="360248790" name="Picture 1" descr="A black background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248790" name="Picture 1" descr="A black background with white tex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C447E" w14:textId="77777777" w:rsidR="00E57BE5" w:rsidRPr="00E57BE5" w:rsidRDefault="00E57BE5" w:rsidP="00E57BE5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F2C50F7" w14:textId="153AA3EF" w:rsidR="00E57BE5" w:rsidRDefault="00E57BE5" w:rsidP="00E57B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57BE5">
        <w:rPr>
          <w:rFonts w:ascii="Times New Roman" w:eastAsia="Calibri" w:hAnsi="Times New Roman" w:cs="Times New Roman"/>
          <w:b/>
          <w:bCs/>
          <w:sz w:val="24"/>
          <w:szCs w:val="24"/>
        </w:rPr>
        <w:t>Date:</w:t>
      </w:r>
      <w:r w:rsidRPr="00E57B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03C90">
        <w:rPr>
          <w:rFonts w:ascii="Times New Roman" w:eastAsia="Calibri" w:hAnsi="Times New Roman" w:cs="Times New Roman"/>
          <w:sz w:val="24"/>
          <w:szCs w:val="24"/>
        </w:rPr>
        <w:t>2</w:t>
      </w:r>
      <w:r w:rsidR="004C4A5E">
        <w:rPr>
          <w:rFonts w:ascii="Times New Roman" w:eastAsia="Calibri" w:hAnsi="Times New Roman" w:cs="Times New Roman"/>
          <w:sz w:val="24"/>
          <w:szCs w:val="24"/>
        </w:rPr>
        <w:t>4</w:t>
      </w:r>
      <w:r w:rsidR="00F03C90" w:rsidRPr="00F03C90">
        <w:rPr>
          <w:rFonts w:ascii="Times New Roman" w:eastAsia="Calibri" w:hAnsi="Times New Roman" w:cs="Times New Roman"/>
          <w:sz w:val="24"/>
          <w:szCs w:val="24"/>
          <w:vertAlign w:val="superscript"/>
        </w:rPr>
        <w:t>th</w:t>
      </w:r>
      <w:r w:rsidR="00F03C9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30F48">
        <w:rPr>
          <w:rFonts w:ascii="Times New Roman" w:eastAsia="Calibri" w:hAnsi="Times New Roman" w:cs="Times New Roman"/>
          <w:sz w:val="24"/>
          <w:szCs w:val="24"/>
        </w:rPr>
        <w:t>November</w:t>
      </w:r>
      <w:r w:rsidRPr="00E57BE5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182FF9">
        <w:rPr>
          <w:rFonts w:ascii="Times New Roman" w:eastAsia="Calibri" w:hAnsi="Times New Roman" w:cs="Times New Roman"/>
          <w:sz w:val="24"/>
          <w:szCs w:val="24"/>
        </w:rPr>
        <w:t>5</w:t>
      </w:r>
    </w:p>
    <w:p w14:paraId="1EA71BB9" w14:textId="77777777" w:rsidR="00E57BE5" w:rsidRDefault="00E57BE5" w:rsidP="00E57B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4FB09F6" w14:textId="30E8D7D0" w:rsidR="00EC6873" w:rsidRPr="00BB7E5F" w:rsidRDefault="006B7A31" w:rsidP="00B2009D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6B7A31">
        <w:rPr>
          <w:rFonts w:ascii="Times New Roman" w:hAnsi="Times New Roman" w:cs="Times New Roman"/>
          <w:sz w:val="40"/>
          <w:szCs w:val="40"/>
        </w:rPr>
        <w:t xml:space="preserve">From </w:t>
      </w:r>
      <w:r w:rsidR="00416E49">
        <w:rPr>
          <w:rFonts w:ascii="Times New Roman" w:hAnsi="Times New Roman" w:cs="Times New Roman"/>
          <w:sz w:val="40"/>
          <w:szCs w:val="40"/>
        </w:rPr>
        <w:t>r</w:t>
      </w:r>
      <w:r w:rsidRPr="006B7A31">
        <w:rPr>
          <w:rFonts w:ascii="Times New Roman" w:hAnsi="Times New Roman" w:cs="Times New Roman"/>
          <w:sz w:val="40"/>
          <w:szCs w:val="40"/>
        </w:rPr>
        <w:t xml:space="preserve">unway to </w:t>
      </w:r>
      <w:r w:rsidR="00416E49">
        <w:rPr>
          <w:rFonts w:ascii="Times New Roman" w:hAnsi="Times New Roman" w:cs="Times New Roman"/>
          <w:sz w:val="40"/>
          <w:szCs w:val="40"/>
        </w:rPr>
        <w:t>r</w:t>
      </w:r>
      <w:r w:rsidRPr="006B7A31">
        <w:rPr>
          <w:rFonts w:ascii="Times New Roman" w:hAnsi="Times New Roman" w:cs="Times New Roman"/>
          <w:sz w:val="40"/>
          <w:szCs w:val="40"/>
        </w:rPr>
        <w:t xml:space="preserve">esponsibility: </w:t>
      </w:r>
      <w:r w:rsidR="009641E9">
        <w:rPr>
          <w:rFonts w:ascii="Times New Roman" w:hAnsi="Times New Roman" w:cs="Times New Roman"/>
          <w:sz w:val="40"/>
          <w:szCs w:val="40"/>
        </w:rPr>
        <w:t xml:space="preserve">electric Mercedes-Benz </w:t>
      </w:r>
      <w:proofErr w:type="spellStart"/>
      <w:r w:rsidR="009641E9" w:rsidRPr="006B7A31">
        <w:rPr>
          <w:rFonts w:ascii="Times New Roman" w:hAnsi="Times New Roman" w:cs="Times New Roman"/>
          <w:sz w:val="40"/>
          <w:szCs w:val="40"/>
        </w:rPr>
        <w:t>eActros</w:t>
      </w:r>
      <w:proofErr w:type="spellEnd"/>
      <w:r w:rsidR="009641E9" w:rsidRPr="006B7A31">
        <w:rPr>
          <w:rFonts w:ascii="Times New Roman" w:hAnsi="Times New Roman" w:cs="Times New Roman"/>
          <w:sz w:val="40"/>
          <w:szCs w:val="40"/>
        </w:rPr>
        <w:t xml:space="preserve"> 600</w:t>
      </w:r>
      <w:r w:rsidR="009641E9">
        <w:rPr>
          <w:rFonts w:ascii="Times New Roman" w:hAnsi="Times New Roman" w:cs="Times New Roman"/>
          <w:sz w:val="40"/>
          <w:szCs w:val="40"/>
        </w:rPr>
        <w:t xml:space="preserve"> </w:t>
      </w:r>
      <w:r w:rsidR="006B7B74">
        <w:rPr>
          <w:rFonts w:ascii="Times New Roman" w:hAnsi="Times New Roman" w:cs="Times New Roman"/>
          <w:sz w:val="40"/>
          <w:szCs w:val="40"/>
        </w:rPr>
        <w:t>bring</w:t>
      </w:r>
      <w:r w:rsidR="00CE5682">
        <w:rPr>
          <w:rFonts w:ascii="Times New Roman" w:hAnsi="Times New Roman" w:cs="Times New Roman"/>
          <w:sz w:val="40"/>
          <w:szCs w:val="40"/>
        </w:rPr>
        <w:t>s</w:t>
      </w:r>
      <w:r w:rsidR="006B7B74">
        <w:rPr>
          <w:rFonts w:ascii="Times New Roman" w:hAnsi="Times New Roman" w:cs="Times New Roman"/>
          <w:sz w:val="40"/>
          <w:szCs w:val="40"/>
        </w:rPr>
        <w:t xml:space="preserve"> zero emissions logistics to </w:t>
      </w:r>
      <w:r w:rsidRPr="006B7A31">
        <w:rPr>
          <w:rFonts w:ascii="Times New Roman" w:hAnsi="Times New Roman" w:cs="Times New Roman"/>
          <w:sz w:val="40"/>
          <w:szCs w:val="40"/>
        </w:rPr>
        <w:t>Paris Fashion Week</w:t>
      </w:r>
      <w:r w:rsidR="00B86D7C">
        <w:rPr>
          <w:rFonts w:ascii="Times New Roman" w:hAnsi="Times New Roman" w:cs="Times New Roman"/>
          <w:sz w:val="40"/>
          <w:szCs w:val="40"/>
        </w:rPr>
        <w:br/>
      </w:r>
    </w:p>
    <w:p w14:paraId="73A5D473" w14:textId="05238AC5" w:rsidR="00D50E2A" w:rsidRDefault="00F03C90" w:rsidP="00E8046A">
      <w:pPr>
        <w:pStyle w:val="ListParagraph"/>
        <w:numPr>
          <w:ilvl w:val="0"/>
          <w:numId w:val="6"/>
        </w:numPr>
        <w:tabs>
          <w:tab w:val="left" w:pos="7181"/>
        </w:tabs>
        <w:spacing w:after="80"/>
        <w:ind w:left="714" w:hanging="357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 </w:t>
      </w:r>
      <w:r w:rsidR="000118BA" w:rsidRPr="00C829FC">
        <w:rPr>
          <w:rFonts w:ascii="Times New Roman" w:hAnsi="Times New Roman" w:cs="Times New Roman"/>
        </w:rPr>
        <w:t xml:space="preserve">electric Mercedes-Benz </w:t>
      </w:r>
      <w:proofErr w:type="spellStart"/>
      <w:r w:rsidR="000118BA" w:rsidRPr="00C829FC">
        <w:rPr>
          <w:rFonts w:ascii="Times New Roman" w:hAnsi="Times New Roman" w:cs="Times New Roman"/>
        </w:rPr>
        <w:t>eActros</w:t>
      </w:r>
      <w:proofErr w:type="spellEnd"/>
      <w:r w:rsidR="000118BA" w:rsidRPr="00C829FC">
        <w:rPr>
          <w:rFonts w:ascii="Times New Roman" w:hAnsi="Times New Roman" w:cs="Times New Roman"/>
        </w:rPr>
        <w:t xml:space="preserve"> 600 </w:t>
      </w:r>
      <w:r>
        <w:rPr>
          <w:rFonts w:ascii="Times New Roman" w:hAnsi="Times New Roman" w:cs="Times New Roman"/>
        </w:rPr>
        <w:t xml:space="preserve">and an Actros L </w:t>
      </w:r>
      <w:proofErr w:type="spellStart"/>
      <w:r>
        <w:rPr>
          <w:rFonts w:ascii="Times New Roman" w:hAnsi="Times New Roman" w:cs="Times New Roman"/>
        </w:rPr>
        <w:t>ProCabin</w:t>
      </w:r>
      <w:proofErr w:type="spellEnd"/>
      <w:r>
        <w:rPr>
          <w:rFonts w:ascii="Times New Roman" w:hAnsi="Times New Roman" w:cs="Times New Roman"/>
        </w:rPr>
        <w:t xml:space="preserve"> running on HVO</w:t>
      </w:r>
      <w:r w:rsidR="00384034">
        <w:rPr>
          <w:rFonts w:ascii="Times New Roman" w:hAnsi="Times New Roman" w:cs="Times New Roman"/>
        </w:rPr>
        <w:t xml:space="preserve"> successfully </w:t>
      </w:r>
      <w:r w:rsidR="000118BA" w:rsidRPr="00C829FC">
        <w:rPr>
          <w:rFonts w:ascii="Times New Roman" w:hAnsi="Times New Roman" w:cs="Times New Roman"/>
        </w:rPr>
        <w:t>delivered set design</w:t>
      </w:r>
      <w:r w:rsidR="00924214">
        <w:rPr>
          <w:rFonts w:ascii="Times New Roman" w:hAnsi="Times New Roman" w:cs="Times New Roman"/>
        </w:rPr>
        <w:t>s</w:t>
      </w:r>
      <w:r w:rsidR="0084153C">
        <w:rPr>
          <w:rFonts w:ascii="Times New Roman" w:hAnsi="Times New Roman" w:cs="Times New Roman"/>
        </w:rPr>
        <w:t xml:space="preserve"> </w:t>
      </w:r>
      <w:r w:rsidR="00384034">
        <w:rPr>
          <w:rFonts w:ascii="Times New Roman" w:hAnsi="Times New Roman" w:cs="Times New Roman"/>
        </w:rPr>
        <w:t xml:space="preserve">to Paris Fashion Week </w:t>
      </w:r>
      <w:r w:rsidR="0084153C">
        <w:rPr>
          <w:rFonts w:ascii="Times New Roman" w:hAnsi="Times New Roman" w:cs="Times New Roman"/>
        </w:rPr>
        <w:t>for</w:t>
      </w:r>
      <w:r w:rsidR="001555A4">
        <w:rPr>
          <w:rFonts w:ascii="Times New Roman" w:hAnsi="Times New Roman" w:cs="Times New Roman"/>
        </w:rPr>
        <w:t xml:space="preserve"> a</w:t>
      </w:r>
      <w:r w:rsidR="0084153C">
        <w:rPr>
          <w:rFonts w:ascii="Times New Roman" w:hAnsi="Times New Roman" w:cs="Times New Roman"/>
        </w:rPr>
        <w:t xml:space="preserve"> leading British designer</w:t>
      </w:r>
    </w:p>
    <w:p w14:paraId="108EDDC7" w14:textId="4E9764CB" w:rsidR="00D01E63" w:rsidRDefault="00570EF4" w:rsidP="00E8046A">
      <w:pPr>
        <w:pStyle w:val="ListParagraph"/>
        <w:numPr>
          <w:ilvl w:val="0"/>
          <w:numId w:val="6"/>
        </w:numPr>
        <w:tabs>
          <w:tab w:val="left" w:pos="7181"/>
        </w:tabs>
        <w:spacing w:after="80"/>
        <w:ind w:left="714" w:hanging="357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D01E63" w:rsidRPr="00C829FC">
        <w:rPr>
          <w:rFonts w:ascii="Times New Roman" w:hAnsi="Times New Roman" w:cs="Times New Roman"/>
        </w:rPr>
        <w:t>ustainab</w:t>
      </w:r>
      <w:r w:rsidR="00CE69BB">
        <w:rPr>
          <w:rFonts w:ascii="Times New Roman" w:hAnsi="Times New Roman" w:cs="Times New Roman"/>
        </w:rPr>
        <w:t xml:space="preserve">ility is </w:t>
      </w:r>
      <w:r w:rsidR="003820FE">
        <w:rPr>
          <w:rFonts w:ascii="Times New Roman" w:hAnsi="Times New Roman" w:cs="Times New Roman"/>
        </w:rPr>
        <w:t xml:space="preserve">a </w:t>
      </w:r>
      <w:r w:rsidR="00AA317E">
        <w:rPr>
          <w:rFonts w:ascii="Times New Roman" w:hAnsi="Times New Roman" w:cs="Times New Roman"/>
        </w:rPr>
        <w:t>key issue for th</w:t>
      </w:r>
      <w:r w:rsidR="00D01E63" w:rsidRPr="00C829FC">
        <w:rPr>
          <w:rFonts w:ascii="Times New Roman" w:hAnsi="Times New Roman" w:cs="Times New Roman"/>
        </w:rPr>
        <w:t>e fashion industry</w:t>
      </w:r>
      <w:r w:rsidR="00AA317E">
        <w:rPr>
          <w:rFonts w:ascii="Times New Roman" w:hAnsi="Times New Roman" w:cs="Times New Roman"/>
        </w:rPr>
        <w:t xml:space="preserve"> </w:t>
      </w:r>
      <w:r w:rsidR="009D2E01">
        <w:rPr>
          <w:rFonts w:ascii="Times New Roman" w:hAnsi="Times New Roman" w:cs="Times New Roman"/>
        </w:rPr>
        <w:t xml:space="preserve">- </w:t>
      </w:r>
      <w:r w:rsidR="005D071D">
        <w:rPr>
          <w:rFonts w:ascii="Times New Roman" w:hAnsi="Times New Roman" w:cs="Times New Roman"/>
        </w:rPr>
        <w:t>from materials used to transportation</w:t>
      </w:r>
    </w:p>
    <w:p w14:paraId="51C96700" w14:textId="27468126" w:rsidR="009D2E01" w:rsidRDefault="00ED155D" w:rsidP="00E8046A">
      <w:pPr>
        <w:pStyle w:val="ListParagraph"/>
        <w:numPr>
          <w:ilvl w:val="0"/>
          <w:numId w:val="6"/>
        </w:numPr>
        <w:tabs>
          <w:tab w:val="left" w:pos="7181"/>
        </w:tabs>
        <w:spacing w:after="80"/>
        <w:ind w:left="714" w:hanging="357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Over the </w:t>
      </w:r>
      <w:proofErr w:type="gramStart"/>
      <w:r w:rsidR="001E6BE5">
        <w:rPr>
          <w:rFonts w:ascii="Times New Roman" w:hAnsi="Times New Roman" w:cs="Times New Roman"/>
        </w:rPr>
        <w:t>7</w:t>
      </w:r>
      <w:r w:rsidR="00AB295C">
        <w:rPr>
          <w:rFonts w:ascii="Times New Roman" w:hAnsi="Times New Roman" w:cs="Times New Roman"/>
        </w:rPr>
        <w:t>72</w:t>
      </w:r>
      <w:r w:rsidR="001E6BE5">
        <w:rPr>
          <w:rFonts w:ascii="Times New Roman" w:hAnsi="Times New Roman" w:cs="Times New Roman"/>
        </w:rPr>
        <w:t xml:space="preserve"> mile</w:t>
      </w:r>
      <w:proofErr w:type="gramEnd"/>
      <w:r>
        <w:rPr>
          <w:rFonts w:ascii="Times New Roman" w:hAnsi="Times New Roman" w:cs="Times New Roman"/>
        </w:rPr>
        <w:t xml:space="preserve"> (1,</w:t>
      </w:r>
      <w:r w:rsidR="00AB295C">
        <w:rPr>
          <w:rFonts w:ascii="Times New Roman" w:hAnsi="Times New Roman" w:cs="Times New Roman"/>
        </w:rPr>
        <w:t>242</w:t>
      </w:r>
      <w:r w:rsidR="00EA108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km) trip </w:t>
      </w:r>
      <w:r w:rsidR="00EA1080">
        <w:rPr>
          <w:rFonts w:ascii="Times New Roman" w:hAnsi="Times New Roman" w:cs="Times New Roman"/>
        </w:rPr>
        <w:t>between</w:t>
      </w:r>
      <w:r>
        <w:rPr>
          <w:rFonts w:ascii="Times New Roman" w:hAnsi="Times New Roman" w:cs="Times New Roman"/>
        </w:rPr>
        <w:t xml:space="preserve"> the UK to Paris, t</w:t>
      </w:r>
      <w:r w:rsidR="00500735">
        <w:rPr>
          <w:rFonts w:ascii="Times New Roman" w:hAnsi="Times New Roman" w:cs="Times New Roman"/>
        </w:rPr>
        <w:t>he all-electric truck</w:t>
      </w:r>
      <w:r w:rsidR="00007C4D">
        <w:rPr>
          <w:rFonts w:ascii="Times New Roman" w:hAnsi="Times New Roman" w:cs="Times New Roman"/>
        </w:rPr>
        <w:t xml:space="preserve"> achiev</w:t>
      </w:r>
      <w:r w:rsidR="005E024C">
        <w:rPr>
          <w:rFonts w:ascii="Times New Roman" w:hAnsi="Times New Roman" w:cs="Times New Roman"/>
        </w:rPr>
        <w:t>ed</w:t>
      </w:r>
      <w:r w:rsidR="00007C4D">
        <w:rPr>
          <w:rFonts w:ascii="Times New Roman" w:hAnsi="Times New Roman" w:cs="Times New Roman"/>
        </w:rPr>
        <w:t xml:space="preserve"> a range of </w:t>
      </w:r>
      <w:r w:rsidR="00AB295C">
        <w:rPr>
          <w:rFonts w:ascii="Times New Roman" w:hAnsi="Times New Roman" w:cs="Times New Roman"/>
        </w:rPr>
        <w:t>nearly</w:t>
      </w:r>
      <w:r w:rsidR="00007C4D">
        <w:rPr>
          <w:rFonts w:ascii="Times New Roman" w:hAnsi="Times New Roman" w:cs="Times New Roman"/>
        </w:rPr>
        <w:t xml:space="preserve"> </w:t>
      </w:r>
      <w:r w:rsidR="001E6BE5">
        <w:rPr>
          <w:rFonts w:ascii="Times New Roman" w:hAnsi="Times New Roman" w:cs="Times New Roman"/>
        </w:rPr>
        <w:t>6</w:t>
      </w:r>
      <w:r w:rsidR="00007C4D">
        <w:rPr>
          <w:rFonts w:ascii="Times New Roman" w:hAnsi="Times New Roman" w:cs="Times New Roman"/>
        </w:rPr>
        <w:t>00km</w:t>
      </w:r>
      <w:r w:rsidR="003C4CBD">
        <w:rPr>
          <w:rFonts w:ascii="Times New Roman" w:hAnsi="Times New Roman" w:cs="Times New Roman"/>
        </w:rPr>
        <w:t xml:space="preserve"> on a single charge</w:t>
      </w:r>
    </w:p>
    <w:p w14:paraId="618BC5DE" w14:textId="387F6791" w:rsidR="003C4CBD" w:rsidRDefault="003C4CBD" w:rsidP="00E8046A">
      <w:pPr>
        <w:pStyle w:val="ListParagraph"/>
        <w:numPr>
          <w:ilvl w:val="0"/>
          <w:numId w:val="6"/>
        </w:numPr>
        <w:tabs>
          <w:tab w:val="left" w:pos="7181"/>
        </w:tabs>
        <w:spacing w:after="80"/>
        <w:ind w:left="714" w:hanging="357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Compared to the same trip using diesel trucks, the </w:t>
      </w:r>
      <w:proofErr w:type="spellStart"/>
      <w:r>
        <w:rPr>
          <w:rFonts w:ascii="Times New Roman" w:hAnsi="Times New Roman" w:cs="Times New Roman"/>
        </w:rPr>
        <w:t>eActros</w:t>
      </w:r>
      <w:proofErr w:type="spellEnd"/>
      <w:r>
        <w:rPr>
          <w:rFonts w:ascii="Times New Roman" w:hAnsi="Times New Roman" w:cs="Times New Roman"/>
        </w:rPr>
        <w:t xml:space="preserve"> </w:t>
      </w:r>
      <w:r w:rsidR="00D25FDB">
        <w:rPr>
          <w:rFonts w:ascii="Times New Roman" w:hAnsi="Times New Roman" w:cs="Times New Roman"/>
        </w:rPr>
        <w:t xml:space="preserve">saved around </w:t>
      </w:r>
      <w:r w:rsidR="00AB295C">
        <w:rPr>
          <w:rFonts w:ascii="Times New Roman" w:hAnsi="Times New Roman" w:cs="Times New Roman"/>
        </w:rPr>
        <w:t>844</w:t>
      </w:r>
      <w:r w:rsidR="00D25FDB">
        <w:rPr>
          <w:rFonts w:ascii="Times New Roman" w:hAnsi="Times New Roman" w:cs="Times New Roman"/>
        </w:rPr>
        <w:t>kg of CO2 emissions – as much as 37 mature trees absorb in one year</w:t>
      </w:r>
    </w:p>
    <w:p w14:paraId="6950F1B4" w14:textId="77777777" w:rsidR="004D1954" w:rsidRPr="00C829FC" w:rsidRDefault="004D1954" w:rsidP="00F46D7C">
      <w:pPr>
        <w:tabs>
          <w:tab w:val="left" w:pos="7181"/>
        </w:tabs>
        <w:rPr>
          <w:rFonts w:ascii="Times New Roman" w:hAnsi="Times New Roman" w:cs="Times New Roman"/>
        </w:rPr>
      </w:pPr>
    </w:p>
    <w:p w14:paraId="6FD507B8" w14:textId="7B4F3C9F" w:rsidR="0000680A" w:rsidRDefault="00F03C90" w:rsidP="00490EFC">
      <w:pPr>
        <w:tabs>
          <w:tab w:val="left" w:pos="718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 </w:t>
      </w:r>
      <w:r w:rsidRPr="00C829FC">
        <w:rPr>
          <w:rFonts w:ascii="Times New Roman" w:hAnsi="Times New Roman" w:cs="Times New Roman"/>
        </w:rPr>
        <w:t xml:space="preserve">electric Mercedes-Benz </w:t>
      </w:r>
      <w:proofErr w:type="spellStart"/>
      <w:r w:rsidRPr="00C829FC">
        <w:rPr>
          <w:rFonts w:ascii="Times New Roman" w:hAnsi="Times New Roman" w:cs="Times New Roman"/>
        </w:rPr>
        <w:t>eActros</w:t>
      </w:r>
      <w:proofErr w:type="spellEnd"/>
      <w:r w:rsidRPr="00C829FC">
        <w:rPr>
          <w:rFonts w:ascii="Times New Roman" w:hAnsi="Times New Roman" w:cs="Times New Roman"/>
        </w:rPr>
        <w:t xml:space="preserve"> 600 </w:t>
      </w:r>
      <w:r>
        <w:rPr>
          <w:rFonts w:ascii="Times New Roman" w:hAnsi="Times New Roman" w:cs="Times New Roman"/>
        </w:rPr>
        <w:t xml:space="preserve">and an Actros L </w:t>
      </w:r>
      <w:proofErr w:type="spellStart"/>
      <w:r>
        <w:rPr>
          <w:rFonts w:ascii="Times New Roman" w:hAnsi="Times New Roman" w:cs="Times New Roman"/>
        </w:rPr>
        <w:t>ProCabin</w:t>
      </w:r>
      <w:proofErr w:type="spellEnd"/>
      <w:r>
        <w:rPr>
          <w:rFonts w:ascii="Times New Roman" w:hAnsi="Times New Roman" w:cs="Times New Roman"/>
        </w:rPr>
        <w:t xml:space="preserve"> running on HVO </w:t>
      </w:r>
      <w:r w:rsidR="00753304">
        <w:rPr>
          <w:rFonts w:ascii="Times New Roman" w:hAnsi="Times New Roman" w:cs="Times New Roman"/>
        </w:rPr>
        <w:t>contributed to the s</w:t>
      </w:r>
      <w:r w:rsidR="00D772C4">
        <w:rPr>
          <w:rFonts w:ascii="Times New Roman" w:hAnsi="Times New Roman" w:cs="Times New Roman"/>
        </w:rPr>
        <w:t xml:space="preserve">ustainability </w:t>
      </w:r>
      <w:r>
        <w:rPr>
          <w:rFonts w:ascii="Times New Roman" w:hAnsi="Times New Roman" w:cs="Times New Roman"/>
        </w:rPr>
        <w:t>of Paris Fashion Week</w:t>
      </w:r>
      <w:r w:rsidR="00DC2CB4">
        <w:rPr>
          <w:rFonts w:ascii="Times New Roman" w:hAnsi="Times New Roman" w:cs="Times New Roman"/>
        </w:rPr>
        <w:t xml:space="preserve"> </w:t>
      </w:r>
      <w:r w:rsidR="003C0C8C">
        <w:rPr>
          <w:rFonts w:ascii="Times New Roman" w:hAnsi="Times New Roman" w:cs="Times New Roman"/>
        </w:rPr>
        <w:t>by</w:t>
      </w:r>
      <w:r w:rsidR="00DC2CB4">
        <w:rPr>
          <w:rFonts w:ascii="Times New Roman" w:hAnsi="Times New Roman" w:cs="Times New Roman"/>
        </w:rPr>
        <w:t xml:space="preserve"> </w:t>
      </w:r>
      <w:r w:rsidR="00306414">
        <w:rPr>
          <w:rFonts w:ascii="Times New Roman" w:hAnsi="Times New Roman" w:cs="Times New Roman"/>
        </w:rPr>
        <w:t xml:space="preserve">delivering </w:t>
      </w:r>
      <w:r w:rsidR="00B065D1">
        <w:rPr>
          <w:rFonts w:ascii="Times New Roman" w:hAnsi="Times New Roman" w:cs="Times New Roman"/>
        </w:rPr>
        <w:t>catwalk</w:t>
      </w:r>
      <w:r w:rsidR="00094231">
        <w:rPr>
          <w:rFonts w:ascii="Times New Roman" w:hAnsi="Times New Roman" w:cs="Times New Roman"/>
        </w:rPr>
        <w:t xml:space="preserve"> sets</w:t>
      </w:r>
      <w:r w:rsidR="00306414">
        <w:rPr>
          <w:rFonts w:ascii="Times New Roman" w:hAnsi="Times New Roman" w:cs="Times New Roman"/>
        </w:rPr>
        <w:t xml:space="preserve"> for </w:t>
      </w:r>
      <w:r w:rsidR="00640D02">
        <w:rPr>
          <w:rFonts w:ascii="Times New Roman" w:hAnsi="Times New Roman" w:cs="Times New Roman"/>
        </w:rPr>
        <w:t xml:space="preserve">a </w:t>
      </w:r>
      <w:r w:rsidR="005B60AF">
        <w:rPr>
          <w:rFonts w:ascii="Times New Roman" w:hAnsi="Times New Roman" w:cs="Times New Roman"/>
        </w:rPr>
        <w:t>British luxury fashion hou</w:t>
      </w:r>
      <w:r w:rsidR="00B065D1">
        <w:rPr>
          <w:rFonts w:ascii="Times New Roman" w:hAnsi="Times New Roman" w:cs="Times New Roman"/>
        </w:rPr>
        <w:t>se</w:t>
      </w:r>
      <w:r w:rsidR="0000680A">
        <w:rPr>
          <w:rFonts w:ascii="Times New Roman" w:hAnsi="Times New Roman" w:cs="Times New Roman"/>
        </w:rPr>
        <w:t>, via logistics partner, KB Event</w:t>
      </w:r>
      <w:r w:rsidR="00467EFC">
        <w:rPr>
          <w:rFonts w:ascii="Times New Roman" w:hAnsi="Times New Roman" w:cs="Times New Roman"/>
        </w:rPr>
        <w:t>, in partnership with Mertrux Truck &amp; Van.</w:t>
      </w:r>
    </w:p>
    <w:p w14:paraId="7A875935" w14:textId="7BD34A5F" w:rsidR="00641318" w:rsidRPr="00C829FC" w:rsidRDefault="00641318" w:rsidP="00641318">
      <w:pPr>
        <w:tabs>
          <w:tab w:val="left" w:pos="718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Sustainability is increasingly important for the fashion industry</w:t>
      </w:r>
      <w:r w:rsidRPr="00C829FC">
        <w:rPr>
          <w:rFonts w:ascii="Times New Roman" w:hAnsi="Times New Roman" w:cs="Times New Roman"/>
        </w:rPr>
        <w:t xml:space="preserve">, with </w:t>
      </w:r>
      <w:r w:rsidR="00324781">
        <w:rPr>
          <w:rFonts w:ascii="Times New Roman" w:hAnsi="Times New Roman" w:cs="Times New Roman"/>
        </w:rPr>
        <w:t xml:space="preserve">some </w:t>
      </w:r>
      <w:r w:rsidRPr="00C829FC">
        <w:rPr>
          <w:rFonts w:ascii="Times New Roman" w:hAnsi="Times New Roman" w:cs="Times New Roman"/>
        </w:rPr>
        <w:t xml:space="preserve">designers presenting collections made with </w:t>
      </w:r>
      <w:r w:rsidR="0026167D">
        <w:rPr>
          <w:rFonts w:ascii="Times New Roman" w:hAnsi="Times New Roman" w:cs="Times New Roman"/>
        </w:rPr>
        <w:t xml:space="preserve">up to </w:t>
      </w:r>
      <w:r w:rsidRPr="00C829FC">
        <w:rPr>
          <w:rFonts w:ascii="Times New Roman" w:hAnsi="Times New Roman" w:cs="Times New Roman"/>
        </w:rPr>
        <w:t>98% sustainable materials.</w:t>
      </w:r>
    </w:p>
    <w:p w14:paraId="0349D1B0" w14:textId="74726FE2" w:rsidR="00572A5F" w:rsidRDefault="0081404E" w:rsidP="00490EFC">
      <w:pPr>
        <w:tabs>
          <w:tab w:val="left" w:pos="718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With an average truck weight of 27 tonnes</w:t>
      </w:r>
      <w:r w:rsidR="001D5D96">
        <w:rPr>
          <w:rFonts w:ascii="Times New Roman" w:hAnsi="Times New Roman" w:cs="Times New Roman"/>
        </w:rPr>
        <w:t xml:space="preserve"> for the trip from the UK to Paris</w:t>
      </w:r>
      <w:r>
        <w:rPr>
          <w:rFonts w:ascii="Times New Roman" w:hAnsi="Times New Roman" w:cs="Times New Roman"/>
        </w:rPr>
        <w:t>, the</w:t>
      </w:r>
      <w:r w:rsidR="00490EFC" w:rsidRPr="00C829FC">
        <w:rPr>
          <w:rFonts w:ascii="Times New Roman" w:hAnsi="Times New Roman" w:cs="Times New Roman"/>
        </w:rPr>
        <w:t xml:space="preserve"> fully</w:t>
      </w:r>
      <w:r w:rsidR="009D2023">
        <w:rPr>
          <w:rFonts w:ascii="Times New Roman" w:hAnsi="Times New Roman" w:cs="Times New Roman"/>
        </w:rPr>
        <w:t>-</w:t>
      </w:r>
      <w:r w:rsidR="00490EFC" w:rsidRPr="00C829FC">
        <w:rPr>
          <w:rFonts w:ascii="Times New Roman" w:hAnsi="Times New Roman" w:cs="Times New Roman"/>
        </w:rPr>
        <w:t xml:space="preserve">electric Mercedes-Benz </w:t>
      </w:r>
      <w:proofErr w:type="spellStart"/>
      <w:r w:rsidR="00490EFC" w:rsidRPr="00C829FC">
        <w:rPr>
          <w:rFonts w:ascii="Times New Roman" w:hAnsi="Times New Roman" w:cs="Times New Roman"/>
        </w:rPr>
        <w:t>eActros</w:t>
      </w:r>
      <w:proofErr w:type="spellEnd"/>
      <w:r w:rsidR="00490EFC" w:rsidRPr="00C829FC">
        <w:rPr>
          <w:rFonts w:ascii="Times New Roman" w:hAnsi="Times New Roman" w:cs="Times New Roman"/>
        </w:rPr>
        <w:t xml:space="preserve"> 600</w:t>
      </w:r>
      <w:r w:rsidR="009D2023">
        <w:rPr>
          <w:rFonts w:ascii="Times New Roman" w:hAnsi="Times New Roman" w:cs="Times New Roman"/>
        </w:rPr>
        <w:t xml:space="preserve"> </w:t>
      </w:r>
      <w:proofErr w:type="gramStart"/>
      <w:r w:rsidR="00701275">
        <w:rPr>
          <w:rFonts w:ascii="Times New Roman" w:hAnsi="Times New Roman" w:cs="Times New Roman"/>
        </w:rPr>
        <w:t>truck</w:t>
      </w:r>
      <w:proofErr w:type="gramEnd"/>
      <w:r w:rsidR="00490EFC" w:rsidRPr="00C829FC">
        <w:rPr>
          <w:rFonts w:ascii="Times New Roman" w:hAnsi="Times New Roman" w:cs="Times New Roman"/>
        </w:rPr>
        <w:t xml:space="preserve"> powered by 100% renewable energy</w:t>
      </w:r>
      <w:r w:rsidR="0061296A">
        <w:rPr>
          <w:rFonts w:ascii="Times New Roman" w:hAnsi="Times New Roman" w:cs="Times New Roman"/>
        </w:rPr>
        <w:t xml:space="preserve"> </w:t>
      </w:r>
      <w:r w:rsidR="008C08C1">
        <w:rPr>
          <w:rFonts w:ascii="Times New Roman" w:hAnsi="Times New Roman" w:cs="Times New Roman"/>
        </w:rPr>
        <w:t>travelled</w:t>
      </w:r>
      <w:r w:rsidR="00633B88">
        <w:rPr>
          <w:rFonts w:ascii="Times New Roman" w:hAnsi="Times New Roman" w:cs="Times New Roman"/>
        </w:rPr>
        <w:t xml:space="preserve"> </w:t>
      </w:r>
      <w:r w:rsidR="008C08C1">
        <w:rPr>
          <w:rFonts w:ascii="Times New Roman" w:hAnsi="Times New Roman" w:cs="Times New Roman"/>
        </w:rPr>
        <w:t>7</w:t>
      </w:r>
      <w:r w:rsidR="00AB295C">
        <w:rPr>
          <w:rFonts w:ascii="Times New Roman" w:hAnsi="Times New Roman" w:cs="Times New Roman"/>
        </w:rPr>
        <w:t>72</w:t>
      </w:r>
      <w:r w:rsidR="00AB7D22">
        <w:rPr>
          <w:rFonts w:ascii="Times New Roman" w:hAnsi="Times New Roman" w:cs="Times New Roman"/>
        </w:rPr>
        <w:t xml:space="preserve"> miles (1,</w:t>
      </w:r>
      <w:r w:rsidR="00AB295C">
        <w:rPr>
          <w:rFonts w:ascii="Times New Roman" w:hAnsi="Times New Roman" w:cs="Times New Roman"/>
        </w:rPr>
        <w:t>242</w:t>
      </w:r>
      <w:r w:rsidR="00AB7D22">
        <w:rPr>
          <w:rFonts w:ascii="Times New Roman" w:hAnsi="Times New Roman" w:cs="Times New Roman"/>
        </w:rPr>
        <w:t>km</w:t>
      </w:r>
      <w:r w:rsidR="001F4368">
        <w:rPr>
          <w:rFonts w:ascii="Times New Roman" w:hAnsi="Times New Roman" w:cs="Times New Roman"/>
        </w:rPr>
        <w:t>)</w:t>
      </w:r>
      <w:r w:rsidR="00F03C90">
        <w:rPr>
          <w:rFonts w:ascii="Times New Roman" w:hAnsi="Times New Roman" w:cs="Times New Roman"/>
        </w:rPr>
        <w:t xml:space="preserve">. This </w:t>
      </w:r>
      <w:r w:rsidR="007F294F">
        <w:rPr>
          <w:rFonts w:ascii="Times New Roman" w:hAnsi="Times New Roman" w:cs="Times New Roman"/>
        </w:rPr>
        <w:t>sav</w:t>
      </w:r>
      <w:r w:rsidR="00F03C90">
        <w:rPr>
          <w:rFonts w:ascii="Times New Roman" w:hAnsi="Times New Roman" w:cs="Times New Roman"/>
        </w:rPr>
        <w:t>ed</w:t>
      </w:r>
      <w:r w:rsidR="007F294F">
        <w:rPr>
          <w:rFonts w:ascii="Times New Roman" w:hAnsi="Times New Roman" w:cs="Times New Roman"/>
        </w:rPr>
        <w:t xml:space="preserve"> </w:t>
      </w:r>
      <w:r w:rsidR="00BC412A">
        <w:rPr>
          <w:rFonts w:ascii="Times New Roman" w:hAnsi="Times New Roman" w:cs="Times New Roman"/>
        </w:rPr>
        <w:t xml:space="preserve">around </w:t>
      </w:r>
      <w:r w:rsidR="00AB295C">
        <w:rPr>
          <w:rFonts w:ascii="Times New Roman" w:hAnsi="Times New Roman" w:cs="Times New Roman"/>
        </w:rPr>
        <w:t>844</w:t>
      </w:r>
      <w:r w:rsidR="009B0D91">
        <w:rPr>
          <w:rFonts w:ascii="Times New Roman" w:hAnsi="Times New Roman" w:cs="Times New Roman"/>
        </w:rPr>
        <w:t xml:space="preserve">kg of CO2 emissions </w:t>
      </w:r>
      <w:r w:rsidR="00C75F35">
        <w:rPr>
          <w:rFonts w:ascii="Times New Roman" w:hAnsi="Times New Roman" w:cs="Times New Roman"/>
        </w:rPr>
        <w:t xml:space="preserve">- as much as 37 mature trees absorb in one year - </w:t>
      </w:r>
      <w:r w:rsidR="00220B12">
        <w:rPr>
          <w:rFonts w:ascii="Times New Roman" w:hAnsi="Times New Roman" w:cs="Times New Roman"/>
        </w:rPr>
        <w:t xml:space="preserve">compared to </w:t>
      </w:r>
      <w:r w:rsidR="009B0D91">
        <w:rPr>
          <w:rFonts w:ascii="Times New Roman" w:hAnsi="Times New Roman" w:cs="Times New Roman"/>
        </w:rPr>
        <w:t>a</w:t>
      </w:r>
      <w:r w:rsidR="004F7DB4">
        <w:rPr>
          <w:rFonts w:ascii="Times New Roman" w:hAnsi="Times New Roman" w:cs="Times New Roman"/>
        </w:rPr>
        <w:t xml:space="preserve"> diesel truck </w:t>
      </w:r>
      <w:r w:rsidR="00F03C90">
        <w:rPr>
          <w:rFonts w:ascii="Times New Roman" w:hAnsi="Times New Roman" w:cs="Times New Roman"/>
        </w:rPr>
        <w:t>doing</w:t>
      </w:r>
      <w:r w:rsidR="004F7DB4">
        <w:rPr>
          <w:rFonts w:ascii="Times New Roman" w:hAnsi="Times New Roman" w:cs="Times New Roman"/>
        </w:rPr>
        <w:t xml:space="preserve"> the same </w:t>
      </w:r>
      <w:r w:rsidR="009B0D91">
        <w:rPr>
          <w:rFonts w:ascii="Times New Roman" w:hAnsi="Times New Roman" w:cs="Times New Roman"/>
        </w:rPr>
        <w:t>trip</w:t>
      </w:r>
      <w:r w:rsidR="00C75F35">
        <w:rPr>
          <w:rFonts w:ascii="Times New Roman" w:hAnsi="Times New Roman" w:cs="Times New Roman"/>
        </w:rPr>
        <w:t>.</w:t>
      </w:r>
      <w:r w:rsidR="001A7E88">
        <w:rPr>
          <w:rFonts w:ascii="Times New Roman" w:hAnsi="Times New Roman" w:cs="Times New Roman"/>
        </w:rPr>
        <w:t xml:space="preserve"> </w:t>
      </w:r>
      <w:r w:rsidR="00F03C90">
        <w:rPr>
          <w:rFonts w:ascii="Times New Roman" w:hAnsi="Times New Roman" w:cs="Times New Roman"/>
        </w:rPr>
        <w:t>The</w:t>
      </w:r>
      <w:r w:rsidR="00735D74">
        <w:rPr>
          <w:rFonts w:ascii="Times New Roman" w:hAnsi="Times New Roman" w:cs="Times New Roman"/>
        </w:rPr>
        <w:t xml:space="preserve"> consumption</w:t>
      </w:r>
      <w:r w:rsidR="001A7E88">
        <w:rPr>
          <w:rFonts w:ascii="Times New Roman" w:hAnsi="Times New Roman" w:cs="Times New Roman"/>
        </w:rPr>
        <w:t xml:space="preserve"> data</w:t>
      </w:r>
      <w:r w:rsidR="00F03C90">
        <w:rPr>
          <w:rFonts w:ascii="Times New Roman" w:hAnsi="Times New Roman" w:cs="Times New Roman"/>
        </w:rPr>
        <w:t xml:space="preserve"> for</w:t>
      </w:r>
      <w:r w:rsidR="009B3DE0">
        <w:rPr>
          <w:rFonts w:ascii="Times New Roman" w:hAnsi="Times New Roman" w:cs="Times New Roman"/>
        </w:rPr>
        <w:t xml:space="preserve"> </w:t>
      </w:r>
      <w:r w:rsidR="001A7E88">
        <w:rPr>
          <w:rFonts w:ascii="Times New Roman" w:hAnsi="Times New Roman" w:cs="Times New Roman"/>
        </w:rPr>
        <w:t xml:space="preserve">the electric </w:t>
      </w:r>
      <w:proofErr w:type="spellStart"/>
      <w:r w:rsidR="00F03C90">
        <w:rPr>
          <w:rFonts w:ascii="Times New Roman" w:hAnsi="Times New Roman" w:cs="Times New Roman"/>
        </w:rPr>
        <w:t>eActros</w:t>
      </w:r>
      <w:proofErr w:type="spellEnd"/>
      <w:r w:rsidR="00F03C90">
        <w:rPr>
          <w:rFonts w:ascii="Times New Roman" w:hAnsi="Times New Roman" w:cs="Times New Roman"/>
        </w:rPr>
        <w:t xml:space="preserve"> 600 showed it was</w:t>
      </w:r>
      <w:r w:rsidR="001A7E88">
        <w:rPr>
          <w:rFonts w:ascii="Times New Roman" w:hAnsi="Times New Roman" w:cs="Times New Roman"/>
        </w:rPr>
        <w:t xml:space="preserve"> achieving </w:t>
      </w:r>
      <w:r w:rsidR="002032C6">
        <w:rPr>
          <w:rFonts w:ascii="Times New Roman" w:hAnsi="Times New Roman" w:cs="Times New Roman"/>
        </w:rPr>
        <w:t>nearly</w:t>
      </w:r>
      <w:r w:rsidR="001A7E88">
        <w:rPr>
          <w:rFonts w:ascii="Times New Roman" w:hAnsi="Times New Roman" w:cs="Times New Roman"/>
        </w:rPr>
        <w:t xml:space="preserve"> </w:t>
      </w:r>
      <w:r w:rsidR="002032C6">
        <w:rPr>
          <w:rFonts w:ascii="Times New Roman" w:hAnsi="Times New Roman" w:cs="Times New Roman"/>
        </w:rPr>
        <w:t>6</w:t>
      </w:r>
      <w:r w:rsidR="001A7E88">
        <w:rPr>
          <w:rFonts w:ascii="Times New Roman" w:hAnsi="Times New Roman" w:cs="Times New Roman"/>
        </w:rPr>
        <w:t xml:space="preserve">00km </w:t>
      </w:r>
      <w:r w:rsidR="009769C8">
        <w:rPr>
          <w:rFonts w:ascii="Times New Roman" w:hAnsi="Times New Roman" w:cs="Times New Roman"/>
        </w:rPr>
        <w:t>from</w:t>
      </w:r>
      <w:r w:rsidR="001A7E88">
        <w:rPr>
          <w:rFonts w:ascii="Times New Roman" w:hAnsi="Times New Roman" w:cs="Times New Roman"/>
        </w:rPr>
        <w:t xml:space="preserve"> a single charge</w:t>
      </w:r>
      <w:r w:rsidR="009B3DE0">
        <w:rPr>
          <w:rFonts w:ascii="Times New Roman" w:hAnsi="Times New Roman" w:cs="Times New Roman"/>
        </w:rPr>
        <w:t>.</w:t>
      </w:r>
    </w:p>
    <w:p w14:paraId="025D16BE" w14:textId="0984B837" w:rsidR="00490EFC" w:rsidRPr="00C829FC" w:rsidRDefault="00490EFC" w:rsidP="00490EFC">
      <w:pPr>
        <w:tabs>
          <w:tab w:val="left" w:pos="7181"/>
        </w:tabs>
        <w:rPr>
          <w:rFonts w:ascii="Times New Roman" w:hAnsi="Times New Roman" w:cs="Times New Roman"/>
        </w:rPr>
      </w:pPr>
      <w:r w:rsidRPr="00C829FC">
        <w:rPr>
          <w:rFonts w:ascii="Times New Roman" w:hAnsi="Times New Roman" w:cs="Times New Roman"/>
        </w:rPr>
        <w:t xml:space="preserve">The KB </w:t>
      </w:r>
      <w:r w:rsidR="00FA6D9F">
        <w:rPr>
          <w:rFonts w:ascii="Times New Roman" w:hAnsi="Times New Roman" w:cs="Times New Roman"/>
        </w:rPr>
        <w:t>Event</w:t>
      </w:r>
      <w:r w:rsidR="00FA6D9F" w:rsidRPr="00C829FC">
        <w:rPr>
          <w:rFonts w:ascii="Times New Roman" w:hAnsi="Times New Roman" w:cs="Times New Roman"/>
        </w:rPr>
        <w:t xml:space="preserve"> team</w:t>
      </w:r>
      <w:r w:rsidRPr="00C829FC">
        <w:rPr>
          <w:rFonts w:ascii="Times New Roman" w:hAnsi="Times New Roman" w:cs="Times New Roman"/>
        </w:rPr>
        <w:t xml:space="preserve"> seamlessly integrated </w:t>
      </w:r>
      <w:r w:rsidR="001151D4">
        <w:rPr>
          <w:rFonts w:ascii="Times New Roman" w:hAnsi="Times New Roman" w:cs="Times New Roman"/>
        </w:rPr>
        <w:t xml:space="preserve">any </w:t>
      </w:r>
      <w:r w:rsidRPr="00C829FC">
        <w:rPr>
          <w:rFonts w:ascii="Times New Roman" w:hAnsi="Times New Roman" w:cs="Times New Roman"/>
        </w:rPr>
        <w:t xml:space="preserve">charging </w:t>
      </w:r>
      <w:r w:rsidR="00EE6C34">
        <w:rPr>
          <w:rFonts w:ascii="Times New Roman" w:hAnsi="Times New Roman" w:cs="Times New Roman"/>
        </w:rPr>
        <w:t>stop</w:t>
      </w:r>
      <w:r w:rsidR="001151D4">
        <w:rPr>
          <w:rFonts w:ascii="Times New Roman" w:hAnsi="Times New Roman" w:cs="Times New Roman"/>
        </w:rPr>
        <w:t>s</w:t>
      </w:r>
      <w:r w:rsidRPr="00C829FC">
        <w:rPr>
          <w:rFonts w:ascii="Times New Roman" w:hAnsi="Times New Roman" w:cs="Times New Roman"/>
        </w:rPr>
        <w:t xml:space="preserve"> into </w:t>
      </w:r>
      <w:r w:rsidR="00E80870">
        <w:rPr>
          <w:rFonts w:ascii="Times New Roman" w:hAnsi="Times New Roman" w:cs="Times New Roman"/>
        </w:rPr>
        <w:t>its logistics</w:t>
      </w:r>
      <w:r w:rsidRPr="00C829FC">
        <w:rPr>
          <w:rFonts w:ascii="Times New Roman" w:hAnsi="Times New Roman" w:cs="Times New Roman"/>
        </w:rPr>
        <w:t>, ensuring timely delivery without compromise.</w:t>
      </w:r>
      <w:r w:rsidR="001B7D8A">
        <w:rPr>
          <w:rFonts w:ascii="Times New Roman" w:hAnsi="Times New Roman" w:cs="Times New Roman"/>
        </w:rPr>
        <w:t xml:space="preserve"> </w:t>
      </w:r>
      <w:r w:rsidR="00CC050F">
        <w:rPr>
          <w:rFonts w:ascii="Times New Roman" w:hAnsi="Times New Roman" w:cs="Times New Roman"/>
        </w:rPr>
        <w:t xml:space="preserve">One of the drivers described the </w:t>
      </w:r>
      <w:proofErr w:type="spellStart"/>
      <w:r w:rsidR="00CC050F">
        <w:rPr>
          <w:rFonts w:ascii="Times New Roman" w:hAnsi="Times New Roman" w:cs="Times New Roman"/>
        </w:rPr>
        <w:t>eActros</w:t>
      </w:r>
      <w:proofErr w:type="spellEnd"/>
      <w:r w:rsidR="00CC050F">
        <w:rPr>
          <w:rFonts w:ascii="Times New Roman" w:hAnsi="Times New Roman" w:cs="Times New Roman"/>
        </w:rPr>
        <w:t xml:space="preserve"> 600 as: </w:t>
      </w:r>
      <w:r w:rsidR="001B7D8A" w:rsidRPr="00C829FC">
        <w:rPr>
          <w:rFonts w:ascii="Times New Roman" w:hAnsi="Times New Roman" w:cs="Times New Roman"/>
        </w:rPr>
        <w:t>"</w:t>
      </w:r>
      <w:r w:rsidR="00C717D0">
        <w:rPr>
          <w:rFonts w:ascii="Times New Roman" w:hAnsi="Times New Roman" w:cs="Times New Roman"/>
        </w:rPr>
        <w:t>A</w:t>
      </w:r>
      <w:r w:rsidR="001B7D8A" w:rsidRPr="00C829FC">
        <w:rPr>
          <w:rFonts w:ascii="Times New Roman" w:hAnsi="Times New Roman" w:cs="Times New Roman"/>
        </w:rPr>
        <w:t>n amazing bit of kit and the power behind the vehicle was especially impressive."</w:t>
      </w:r>
    </w:p>
    <w:p w14:paraId="483E3750" w14:textId="5528A43E" w:rsidR="00490EFC" w:rsidRPr="00C717D0" w:rsidRDefault="00490EFC" w:rsidP="00490EFC">
      <w:pPr>
        <w:tabs>
          <w:tab w:val="left" w:pos="7181"/>
        </w:tabs>
        <w:rPr>
          <w:rFonts w:ascii="Times New Roman" w:hAnsi="Times New Roman" w:cs="Times New Roman"/>
        </w:rPr>
      </w:pPr>
      <w:r w:rsidRPr="00C717D0">
        <w:rPr>
          <w:rFonts w:ascii="Times New Roman" w:hAnsi="Times New Roman" w:cs="Times New Roman"/>
        </w:rPr>
        <w:t xml:space="preserve">Leanne Clark, </w:t>
      </w:r>
      <w:proofErr w:type="spellStart"/>
      <w:r w:rsidRPr="00C717D0">
        <w:rPr>
          <w:rFonts w:ascii="Times New Roman" w:hAnsi="Times New Roman" w:cs="Times New Roman"/>
        </w:rPr>
        <w:t>eConsultancy</w:t>
      </w:r>
      <w:proofErr w:type="spellEnd"/>
      <w:r w:rsidRPr="00C717D0">
        <w:rPr>
          <w:rFonts w:ascii="Times New Roman" w:hAnsi="Times New Roman" w:cs="Times New Roman"/>
        </w:rPr>
        <w:t xml:space="preserve"> Manager at Daimler Truck UK, commented: "With zero tailpipe emissions, and a proven range of </w:t>
      </w:r>
      <w:r w:rsidR="002032C6">
        <w:rPr>
          <w:rFonts w:ascii="Times New Roman" w:hAnsi="Times New Roman" w:cs="Times New Roman"/>
        </w:rPr>
        <w:t>nearly</w:t>
      </w:r>
      <w:r w:rsidRPr="00C717D0">
        <w:rPr>
          <w:rFonts w:ascii="Times New Roman" w:hAnsi="Times New Roman" w:cs="Times New Roman"/>
        </w:rPr>
        <w:t xml:space="preserve"> </w:t>
      </w:r>
      <w:r w:rsidR="002032C6">
        <w:rPr>
          <w:rFonts w:ascii="Times New Roman" w:hAnsi="Times New Roman" w:cs="Times New Roman"/>
        </w:rPr>
        <w:t>6</w:t>
      </w:r>
      <w:r w:rsidRPr="00C717D0">
        <w:rPr>
          <w:rFonts w:ascii="Times New Roman" w:hAnsi="Times New Roman" w:cs="Times New Roman"/>
        </w:rPr>
        <w:t>00</w:t>
      </w:r>
      <w:r w:rsidR="00D46A8C">
        <w:rPr>
          <w:rFonts w:ascii="Times New Roman" w:hAnsi="Times New Roman" w:cs="Times New Roman"/>
        </w:rPr>
        <w:t>km</w:t>
      </w:r>
      <w:r w:rsidR="00F03C90">
        <w:rPr>
          <w:rFonts w:ascii="Times New Roman" w:hAnsi="Times New Roman" w:cs="Times New Roman"/>
        </w:rPr>
        <w:t xml:space="preserve"> on the trip to Paris</w:t>
      </w:r>
      <w:r w:rsidRPr="00C717D0">
        <w:rPr>
          <w:rFonts w:ascii="Times New Roman" w:hAnsi="Times New Roman" w:cs="Times New Roman"/>
        </w:rPr>
        <w:t xml:space="preserve">, the </w:t>
      </w:r>
      <w:proofErr w:type="spellStart"/>
      <w:r w:rsidRPr="00C717D0">
        <w:rPr>
          <w:rFonts w:ascii="Times New Roman" w:hAnsi="Times New Roman" w:cs="Times New Roman"/>
        </w:rPr>
        <w:t>eActros</w:t>
      </w:r>
      <w:proofErr w:type="spellEnd"/>
      <w:r w:rsidRPr="00C717D0">
        <w:rPr>
          <w:rFonts w:ascii="Times New Roman" w:hAnsi="Times New Roman" w:cs="Times New Roman"/>
        </w:rPr>
        <w:t xml:space="preserve"> 600 shows that electric freight can match the demands of high-profile, high-tempo events, while helping fashion move in a greener direction.</w:t>
      </w:r>
      <w:r w:rsidR="00F251C2">
        <w:rPr>
          <w:rFonts w:ascii="Times New Roman" w:hAnsi="Times New Roman" w:cs="Times New Roman"/>
        </w:rPr>
        <w:t xml:space="preserve"> </w:t>
      </w:r>
      <w:r w:rsidR="00F251C2" w:rsidRPr="00C717D0">
        <w:rPr>
          <w:rFonts w:ascii="Times New Roman" w:hAnsi="Times New Roman" w:cs="Times New Roman"/>
        </w:rPr>
        <w:t xml:space="preserve">Using the </w:t>
      </w:r>
      <w:proofErr w:type="spellStart"/>
      <w:r w:rsidR="00F251C2" w:rsidRPr="00C717D0">
        <w:rPr>
          <w:rFonts w:ascii="Times New Roman" w:hAnsi="Times New Roman" w:cs="Times New Roman"/>
        </w:rPr>
        <w:t>eActros</w:t>
      </w:r>
      <w:proofErr w:type="spellEnd"/>
      <w:r w:rsidR="00F251C2" w:rsidRPr="00C717D0">
        <w:rPr>
          <w:rFonts w:ascii="Times New Roman" w:hAnsi="Times New Roman" w:cs="Times New Roman"/>
        </w:rPr>
        <w:t xml:space="preserve"> 600 to serve Paris Fashion Week underscores our belief that sustainable logistics shouldn't be optional</w:t>
      </w:r>
      <w:r w:rsidR="00F251C2">
        <w:rPr>
          <w:rFonts w:ascii="Times New Roman" w:hAnsi="Times New Roman" w:cs="Times New Roman"/>
        </w:rPr>
        <w:t xml:space="preserve"> and </w:t>
      </w:r>
      <w:r w:rsidR="00017EF1">
        <w:rPr>
          <w:rFonts w:ascii="Times New Roman" w:hAnsi="Times New Roman" w:cs="Times New Roman"/>
        </w:rPr>
        <w:t>have</w:t>
      </w:r>
      <w:r w:rsidR="00F251C2" w:rsidRPr="00C717D0">
        <w:rPr>
          <w:rFonts w:ascii="Times New Roman" w:hAnsi="Times New Roman" w:cs="Times New Roman"/>
        </w:rPr>
        <w:t xml:space="preserve"> to deliver both performance and impact.</w:t>
      </w:r>
      <w:r w:rsidRPr="00C717D0">
        <w:rPr>
          <w:rFonts w:ascii="Times New Roman" w:hAnsi="Times New Roman" w:cs="Times New Roman"/>
        </w:rPr>
        <w:t>"</w:t>
      </w:r>
    </w:p>
    <w:p w14:paraId="0F841B13" w14:textId="439BC45C" w:rsidR="00490EFC" w:rsidRDefault="00AB0BF3" w:rsidP="0020450A">
      <w:pPr>
        <w:tabs>
          <w:tab w:val="left" w:pos="718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The British </w:t>
      </w:r>
      <w:r w:rsidR="001D6967">
        <w:rPr>
          <w:rFonts w:ascii="Times New Roman" w:hAnsi="Times New Roman" w:cs="Times New Roman"/>
        </w:rPr>
        <w:t>fashion house</w:t>
      </w:r>
      <w:r w:rsidR="002C705F">
        <w:rPr>
          <w:rFonts w:ascii="Times New Roman" w:hAnsi="Times New Roman" w:cs="Times New Roman"/>
        </w:rPr>
        <w:t xml:space="preserve"> that used KB Event for its </w:t>
      </w:r>
      <w:r w:rsidR="0020450A">
        <w:rPr>
          <w:rFonts w:ascii="Times New Roman" w:hAnsi="Times New Roman" w:cs="Times New Roman"/>
        </w:rPr>
        <w:t>Paris Fashion Week logistics commented</w:t>
      </w:r>
      <w:r w:rsidR="00490EFC" w:rsidRPr="00CB7FF3">
        <w:rPr>
          <w:rFonts w:ascii="Times New Roman" w:hAnsi="Times New Roman" w:cs="Times New Roman"/>
        </w:rPr>
        <w:t>: "</w:t>
      </w:r>
      <w:r w:rsidR="0020450A">
        <w:rPr>
          <w:rFonts w:ascii="Times New Roman" w:hAnsi="Times New Roman" w:cs="Times New Roman"/>
        </w:rPr>
        <w:t>We</w:t>
      </w:r>
      <w:r w:rsidR="00490EFC" w:rsidRPr="00C829FC">
        <w:rPr>
          <w:rFonts w:ascii="Times New Roman" w:hAnsi="Times New Roman" w:cs="Times New Roman"/>
        </w:rPr>
        <w:t xml:space="preserve"> </w:t>
      </w:r>
      <w:r w:rsidR="0020450A">
        <w:rPr>
          <w:rFonts w:ascii="Times New Roman" w:hAnsi="Times New Roman" w:cs="Times New Roman"/>
        </w:rPr>
        <w:t>are</w:t>
      </w:r>
      <w:r w:rsidR="00490EFC" w:rsidRPr="00C829FC">
        <w:rPr>
          <w:rFonts w:ascii="Times New Roman" w:hAnsi="Times New Roman" w:cs="Times New Roman"/>
        </w:rPr>
        <w:t xml:space="preserve"> committed to reducing the environmental impact of our shows. Marking the </w:t>
      </w:r>
      <w:r w:rsidR="001D6967" w:rsidRPr="00C829FC">
        <w:rPr>
          <w:rFonts w:ascii="Times New Roman" w:hAnsi="Times New Roman" w:cs="Times New Roman"/>
        </w:rPr>
        <w:t>10</w:t>
      </w:r>
      <w:r w:rsidR="001D6967">
        <w:rPr>
          <w:rFonts w:ascii="Times New Roman" w:hAnsi="Times New Roman" w:cs="Times New Roman"/>
        </w:rPr>
        <w:t>-year</w:t>
      </w:r>
      <w:r w:rsidR="00490EFC" w:rsidRPr="00C829FC">
        <w:rPr>
          <w:rFonts w:ascii="Times New Roman" w:hAnsi="Times New Roman" w:cs="Times New Roman"/>
        </w:rPr>
        <w:t xml:space="preserve"> anniversary of the Paris Climate Agreement, the house has collaborated with NGO ACT1.5 to adopt a 360º approach</w:t>
      </w:r>
      <w:r w:rsidR="00C87269">
        <w:rPr>
          <w:rFonts w:ascii="Times New Roman" w:hAnsi="Times New Roman" w:cs="Times New Roman"/>
        </w:rPr>
        <w:t xml:space="preserve">, </w:t>
      </w:r>
      <w:r w:rsidR="00490EFC" w:rsidRPr="00C829FC">
        <w:rPr>
          <w:rFonts w:ascii="Times New Roman" w:hAnsi="Times New Roman" w:cs="Times New Roman"/>
        </w:rPr>
        <w:t>from using low-impact set materials and electric transport to powering the show with renewable HVO energy."</w:t>
      </w:r>
    </w:p>
    <w:p w14:paraId="5448536B" w14:textId="136B06AB" w:rsidR="009769C8" w:rsidRDefault="00777987" w:rsidP="0020450A">
      <w:pPr>
        <w:tabs>
          <w:tab w:val="left" w:pos="718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</w:t>
      </w:r>
      <w:proofErr w:type="spellStart"/>
      <w:r>
        <w:rPr>
          <w:rFonts w:ascii="Times New Roman" w:hAnsi="Times New Roman" w:cs="Times New Roman"/>
        </w:rPr>
        <w:t>eActros</w:t>
      </w:r>
      <w:proofErr w:type="spellEnd"/>
      <w:r>
        <w:rPr>
          <w:rFonts w:ascii="Times New Roman" w:hAnsi="Times New Roman" w:cs="Times New Roman"/>
        </w:rPr>
        <w:t xml:space="preserve"> 600</w:t>
      </w:r>
      <w:r w:rsidR="003A2D55">
        <w:rPr>
          <w:rFonts w:ascii="Times New Roman" w:hAnsi="Times New Roman" w:cs="Times New Roman"/>
        </w:rPr>
        <w:t>,</w:t>
      </w:r>
      <w:r w:rsidR="00AE30C7">
        <w:rPr>
          <w:rFonts w:ascii="Times New Roman" w:hAnsi="Times New Roman" w:cs="Times New Roman"/>
        </w:rPr>
        <w:t xml:space="preserve"> the International Truck of the Year 2025</w:t>
      </w:r>
      <w:r w:rsidR="003A2D55">
        <w:rPr>
          <w:rFonts w:ascii="Times New Roman" w:hAnsi="Times New Roman" w:cs="Times New Roman"/>
        </w:rPr>
        <w:t xml:space="preserve">, is </w:t>
      </w:r>
      <w:r w:rsidR="00E177DF">
        <w:rPr>
          <w:rFonts w:ascii="Times New Roman" w:hAnsi="Times New Roman" w:cs="Times New Roman"/>
        </w:rPr>
        <w:t xml:space="preserve">designed for </w:t>
      </w:r>
      <w:r w:rsidR="00FF25B6">
        <w:rPr>
          <w:rFonts w:ascii="Times New Roman" w:hAnsi="Times New Roman" w:cs="Times New Roman"/>
        </w:rPr>
        <w:t>long</w:t>
      </w:r>
      <w:r w:rsidR="004A704E">
        <w:rPr>
          <w:rFonts w:ascii="Times New Roman" w:hAnsi="Times New Roman" w:cs="Times New Roman"/>
        </w:rPr>
        <w:t xml:space="preserve">-distance haulage </w:t>
      </w:r>
      <w:r w:rsidR="00FF25B6">
        <w:rPr>
          <w:rFonts w:ascii="Times New Roman" w:hAnsi="Times New Roman" w:cs="Times New Roman"/>
        </w:rPr>
        <w:t xml:space="preserve">with </w:t>
      </w:r>
      <w:r w:rsidR="00E177DF">
        <w:rPr>
          <w:rFonts w:ascii="Times New Roman" w:hAnsi="Times New Roman" w:cs="Times New Roman"/>
        </w:rPr>
        <w:t xml:space="preserve">a gross combination weight of up to 44 tonnes and </w:t>
      </w:r>
      <w:r w:rsidR="004A704E">
        <w:rPr>
          <w:rFonts w:ascii="Times New Roman" w:hAnsi="Times New Roman" w:cs="Times New Roman"/>
        </w:rPr>
        <w:t xml:space="preserve">is </w:t>
      </w:r>
      <w:r w:rsidR="003A2D55">
        <w:rPr>
          <w:rFonts w:ascii="Times New Roman" w:hAnsi="Times New Roman" w:cs="Times New Roman"/>
        </w:rPr>
        <w:t xml:space="preserve">optimised for efficiency and range by the </w:t>
      </w:r>
      <w:r w:rsidR="004F57F0">
        <w:rPr>
          <w:rFonts w:ascii="Times New Roman" w:hAnsi="Times New Roman" w:cs="Times New Roman"/>
        </w:rPr>
        <w:t>truck</w:t>
      </w:r>
      <w:r w:rsidR="00212F21">
        <w:rPr>
          <w:rFonts w:ascii="Times New Roman" w:hAnsi="Times New Roman" w:cs="Times New Roman"/>
        </w:rPr>
        <w:t xml:space="preserve">’s </w:t>
      </w:r>
      <w:r w:rsidR="00FE330B">
        <w:rPr>
          <w:rFonts w:ascii="Times New Roman" w:hAnsi="Times New Roman" w:cs="Times New Roman"/>
        </w:rPr>
        <w:t xml:space="preserve">particularly efficient aerodynamics </w:t>
      </w:r>
      <w:r w:rsidR="00B93FB8">
        <w:rPr>
          <w:rFonts w:ascii="Times New Roman" w:hAnsi="Times New Roman" w:cs="Times New Roman"/>
        </w:rPr>
        <w:t xml:space="preserve">combined with </w:t>
      </w:r>
      <w:r w:rsidR="00A15A4F">
        <w:rPr>
          <w:rFonts w:ascii="Times New Roman" w:hAnsi="Times New Roman" w:cs="Times New Roman"/>
        </w:rPr>
        <w:t>a high battery capacity of more than 600 kilowatt hours</w:t>
      </w:r>
      <w:r w:rsidR="00E177DF">
        <w:rPr>
          <w:rFonts w:ascii="Times New Roman" w:hAnsi="Times New Roman" w:cs="Times New Roman"/>
        </w:rPr>
        <w:t>.</w:t>
      </w:r>
      <w:r w:rsidR="003B6976">
        <w:rPr>
          <w:rFonts w:ascii="Times New Roman" w:hAnsi="Times New Roman" w:cs="Times New Roman"/>
        </w:rPr>
        <w:t xml:space="preserve"> Megawatt</w:t>
      </w:r>
      <w:r w:rsidR="00007C4D">
        <w:rPr>
          <w:rFonts w:ascii="Times New Roman" w:hAnsi="Times New Roman" w:cs="Times New Roman"/>
        </w:rPr>
        <w:t xml:space="preserve"> Charging System capability means the </w:t>
      </w:r>
      <w:proofErr w:type="spellStart"/>
      <w:r w:rsidR="00007C4D">
        <w:rPr>
          <w:rFonts w:ascii="Times New Roman" w:hAnsi="Times New Roman" w:cs="Times New Roman"/>
        </w:rPr>
        <w:t>eActros</w:t>
      </w:r>
      <w:proofErr w:type="spellEnd"/>
      <w:r w:rsidR="00007C4D">
        <w:rPr>
          <w:rFonts w:ascii="Times New Roman" w:hAnsi="Times New Roman" w:cs="Times New Roman"/>
        </w:rPr>
        <w:t xml:space="preserve"> 600 can recharge from 20% to 80% in around 30 minutes.</w:t>
      </w:r>
    </w:p>
    <w:p w14:paraId="4AC27A79" w14:textId="77777777" w:rsidR="00E177DF" w:rsidRPr="00C829FC" w:rsidRDefault="00E177DF" w:rsidP="0020450A">
      <w:pPr>
        <w:tabs>
          <w:tab w:val="left" w:pos="7181"/>
        </w:tabs>
        <w:rPr>
          <w:rFonts w:ascii="Times New Roman" w:hAnsi="Times New Roman" w:cs="Times New Roman"/>
        </w:rPr>
      </w:pPr>
    </w:p>
    <w:p w14:paraId="7606CBD0" w14:textId="4BDC39AF" w:rsidR="003D6326" w:rsidRPr="003D6326" w:rsidRDefault="003D6326" w:rsidP="004C6C1E">
      <w:pPr>
        <w:spacing w:line="278" w:lineRule="auto"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722164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E</w:t>
      </w:r>
      <w:r w:rsidR="00B8407D" w:rsidRPr="00722164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nds</w:t>
      </w:r>
      <w:r w:rsidR="00995321" w:rsidRPr="00722164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</w:p>
    <w:p w14:paraId="5CEDCBB5" w14:textId="77777777" w:rsidR="00E177DF" w:rsidRDefault="00E177DF" w:rsidP="00877C28">
      <w:pPr>
        <w:tabs>
          <w:tab w:val="left" w:pos="4370"/>
        </w:tabs>
        <w:rPr>
          <w:rFonts w:ascii="Times New Roman" w:eastAsia="Calibri" w:hAnsi="Times New Roman" w:cs="Times New Roman"/>
          <w:b/>
          <w:bCs/>
        </w:rPr>
      </w:pPr>
    </w:p>
    <w:p w14:paraId="6E9D8A1D" w14:textId="21E157B0" w:rsidR="00B11082" w:rsidRPr="00E06612" w:rsidRDefault="00147EC6" w:rsidP="00877C28">
      <w:pPr>
        <w:tabs>
          <w:tab w:val="left" w:pos="4370"/>
        </w:tabs>
        <w:rPr>
          <w:rFonts w:ascii="Times New Roman" w:eastAsia="Calibri" w:hAnsi="Times New Roman" w:cs="Times New Roman"/>
          <w:b/>
          <w:bCs/>
        </w:rPr>
      </w:pPr>
      <w:r w:rsidRPr="00E06612">
        <w:rPr>
          <w:rFonts w:ascii="Times New Roman" w:eastAsia="Calibri" w:hAnsi="Times New Roman" w:cs="Times New Roman"/>
          <w:b/>
          <w:bCs/>
        </w:rPr>
        <w:t>For more information, please contact:</w:t>
      </w:r>
    </w:p>
    <w:p w14:paraId="24D971AB" w14:textId="32E43C81" w:rsidR="00C577F2" w:rsidRPr="00E06612" w:rsidRDefault="00C577F2" w:rsidP="004F1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GB"/>
        </w:rPr>
      </w:pPr>
    </w:p>
    <w:p w14:paraId="72121683" w14:textId="14FE756E" w:rsidR="00C577F2" w:rsidRPr="00E06612" w:rsidRDefault="00B11082" w:rsidP="004F1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GB"/>
        </w:rPr>
      </w:pPr>
      <w:r w:rsidRPr="00E066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GB"/>
        </w:rPr>
        <w:t>Nick Ford, PR &amp; Communications Manager, Daimler Truck UK</w:t>
      </w:r>
    </w:p>
    <w:p w14:paraId="6125FB8F" w14:textId="09BF92F2" w:rsidR="00290A92" w:rsidRPr="00E06612" w:rsidRDefault="00290A92" w:rsidP="004F1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GB"/>
        </w:rPr>
      </w:pPr>
      <w:r w:rsidRPr="00E066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GB"/>
        </w:rPr>
        <w:t xml:space="preserve">Email: </w:t>
      </w:r>
      <w:hyperlink r:id="rId8" w:history="1">
        <w:r w:rsidRPr="00E06612">
          <w:rPr>
            <w:rStyle w:val="Hyperlink"/>
            <w:rFonts w:ascii="Times New Roman" w:eastAsia="Times New Roman" w:hAnsi="Times New Roman" w:cs="Times New Roman"/>
            <w:bdr w:val="none" w:sz="0" w:space="0" w:color="auto" w:frame="1"/>
            <w:lang w:eastAsia="en-GB"/>
          </w:rPr>
          <w:t>nick.ford@daimlertruck.com</w:t>
        </w:r>
      </w:hyperlink>
      <w:r w:rsidRPr="00E066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GB"/>
        </w:rPr>
        <w:br/>
        <w:t>Mobile: 07712 235962</w:t>
      </w:r>
    </w:p>
    <w:p w14:paraId="42F17FF3" w14:textId="77777777" w:rsidR="00290A92" w:rsidRPr="00E06612" w:rsidRDefault="00290A92" w:rsidP="004F1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GB"/>
        </w:rPr>
      </w:pPr>
    </w:p>
    <w:p w14:paraId="69A3A8E0" w14:textId="44EA7833" w:rsidR="004F1326" w:rsidRPr="00E06612" w:rsidRDefault="00227CA3" w:rsidP="004F1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n-GB"/>
        </w:rPr>
      </w:pPr>
      <w:r w:rsidRPr="00E066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GB"/>
        </w:rPr>
        <w:t>John Rawlings</w:t>
      </w:r>
      <w:r w:rsidR="00A611D1" w:rsidRPr="00E066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GB"/>
        </w:rPr>
        <w:t>, Account Director, Loop</w:t>
      </w:r>
    </w:p>
    <w:p w14:paraId="3207FEDC" w14:textId="68C265C6" w:rsidR="00147EC6" w:rsidRPr="008A2661" w:rsidRDefault="00D671FF" w:rsidP="00D671FF">
      <w:pPr>
        <w:shd w:val="clear" w:color="auto" w:fill="FFFFFF"/>
        <w:tabs>
          <w:tab w:val="center" w:pos="4513"/>
        </w:tabs>
        <w:spacing w:after="0" w:line="240" w:lineRule="auto"/>
        <w:rPr>
          <w:rStyle w:val="Hyperlink"/>
          <w:rFonts w:ascii="Times New Roman" w:eastAsia="Calibri" w:hAnsi="Times New Roman" w:cs="Times New Roman"/>
        </w:rPr>
      </w:pPr>
      <w:r w:rsidRPr="00E066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GB"/>
        </w:rPr>
        <w:t xml:space="preserve">Email: </w:t>
      </w:r>
      <w:hyperlink r:id="rId9" w:history="1">
        <w:r w:rsidR="00A611D1" w:rsidRPr="008A2661">
          <w:rPr>
            <w:rStyle w:val="Hyperlink"/>
            <w:rFonts w:ascii="Times New Roman" w:eastAsia="Calibri" w:hAnsi="Times New Roman" w:cs="Times New Roman"/>
          </w:rPr>
          <w:t>john.rawlings@loopagency.co.uk</w:t>
        </w:r>
      </w:hyperlink>
    </w:p>
    <w:p w14:paraId="6A3F2D38" w14:textId="57E5E014" w:rsidR="00D671FF" w:rsidRPr="00E06612" w:rsidRDefault="00D671FF" w:rsidP="00D671FF">
      <w:pPr>
        <w:shd w:val="clear" w:color="auto" w:fill="FFFFFF"/>
        <w:tabs>
          <w:tab w:val="center" w:pos="4513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n-GB"/>
        </w:rPr>
      </w:pPr>
      <w:r w:rsidRPr="00E06612">
        <w:rPr>
          <w:rStyle w:val="Hyperlink"/>
          <w:rFonts w:ascii="Times New Roman" w:eastAsia="Calibri" w:hAnsi="Times New Roman" w:cs="Times New Roman"/>
          <w:color w:val="auto"/>
          <w:u w:val="none"/>
          <w:lang w:val="nl-NL"/>
        </w:rPr>
        <w:t>Mobile: 07847 371436</w:t>
      </w:r>
    </w:p>
    <w:p w14:paraId="405D7B70" w14:textId="77777777" w:rsidR="00147EC6" w:rsidRPr="00147EC6" w:rsidRDefault="00147EC6">
      <w:pPr>
        <w:rPr>
          <w:rFonts w:ascii="Arial" w:hAnsi="Arial" w:cs="Arial"/>
          <w:sz w:val="12"/>
          <w:szCs w:val="12"/>
        </w:rPr>
      </w:pPr>
    </w:p>
    <w:sectPr w:rsidR="00147EC6" w:rsidRPr="00147EC6" w:rsidSect="00D405D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199CA" w14:textId="77777777" w:rsidR="00905793" w:rsidRDefault="00905793" w:rsidP="00744682">
      <w:pPr>
        <w:spacing w:after="0" w:line="240" w:lineRule="auto"/>
      </w:pPr>
      <w:r>
        <w:separator/>
      </w:r>
    </w:p>
  </w:endnote>
  <w:endnote w:type="continuationSeparator" w:id="0">
    <w:p w14:paraId="45F1F85C" w14:textId="77777777" w:rsidR="00905793" w:rsidRDefault="00905793" w:rsidP="00744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0C5DC" w14:textId="77777777" w:rsidR="007A2E65" w:rsidRDefault="007A2E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0EF4D" w14:textId="77777777" w:rsidR="007A2E65" w:rsidRDefault="007A2E6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0F023" w14:textId="77777777" w:rsidR="007A2E65" w:rsidRDefault="007A2E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FC011" w14:textId="77777777" w:rsidR="00905793" w:rsidRDefault="00905793" w:rsidP="00744682">
      <w:pPr>
        <w:spacing w:after="0" w:line="240" w:lineRule="auto"/>
      </w:pPr>
      <w:r>
        <w:separator/>
      </w:r>
    </w:p>
  </w:footnote>
  <w:footnote w:type="continuationSeparator" w:id="0">
    <w:p w14:paraId="5909BBD3" w14:textId="77777777" w:rsidR="00905793" w:rsidRDefault="00905793" w:rsidP="00744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C988F" w14:textId="77777777" w:rsidR="007A2E65" w:rsidRDefault="007A2E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58FFC" w14:textId="77777777" w:rsidR="007A2E65" w:rsidRDefault="007A2E6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6FEFD" w14:textId="77777777" w:rsidR="007A2E65" w:rsidRDefault="007A2E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43D30"/>
    <w:multiLevelType w:val="hybridMultilevel"/>
    <w:tmpl w:val="32844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64EC0"/>
    <w:multiLevelType w:val="hybridMultilevel"/>
    <w:tmpl w:val="CE88D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01B2A"/>
    <w:multiLevelType w:val="hybridMultilevel"/>
    <w:tmpl w:val="1EACF2C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5BE1E64">
      <w:numFmt w:val="bullet"/>
      <w:lvlText w:val="•"/>
      <w:lvlJc w:val="left"/>
      <w:pPr>
        <w:ind w:left="1800" w:hanging="360"/>
      </w:pPr>
      <w:rPr>
        <w:rFonts w:ascii="Times New Roman" w:eastAsiaTheme="minorEastAsia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3C66F3F"/>
    <w:multiLevelType w:val="hybridMultilevel"/>
    <w:tmpl w:val="2A2C6234"/>
    <w:lvl w:ilvl="0" w:tplc="6462907C">
      <w:start w:val="1"/>
      <w:numFmt w:val="bullet"/>
      <w:pStyle w:val="11Subhea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5632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428D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7EB3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2269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AC46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46D6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CC83F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8AEE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4E43BE"/>
    <w:multiLevelType w:val="hybridMultilevel"/>
    <w:tmpl w:val="075498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955A81"/>
    <w:multiLevelType w:val="hybridMultilevel"/>
    <w:tmpl w:val="8CC852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223461">
    <w:abstractNumId w:val="3"/>
  </w:num>
  <w:num w:numId="2" w16cid:durableId="1969704361">
    <w:abstractNumId w:val="0"/>
  </w:num>
  <w:num w:numId="3" w16cid:durableId="2136632912">
    <w:abstractNumId w:val="4"/>
  </w:num>
  <w:num w:numId="4" w16cid:durableId="1463812839">
    <w:abstractNumId w:val="1"/>
  </w:num>
  <w:num w:numId="5" w16cid:durableId="399914008">
    <w:abstractNumId w:val="2"/>
  </w:num>
  <w:num w:numId="6" w16cid:durableId="18197629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EC6"/>
    <w:rsid w:val="000002A8"/>
    <w:rsid w:val="00003773"/>
    <w:rsid w:val="000051A2"/>
    <w:rsid w:val="0000612E"/>
    <w:rsid w:val="0000664B"/>
    <w:rsid w:val="0000680A"/>
    <w:rsid w:val="000068CB"/>
    <w:rsid w:val="000076D5"/>
    <w:rsid w:val="00007C4D"/>
    <w:rsid w:val="00007DB8"/>
    <w:rsid w:val="00007F42"/>
    <w:rsid w:val="000102B3"/>
    <w:rsid w:val="0001122E"/>
    <w:rsid w:val="00011453"/>
    <w:rsid w:val="00011517"/>
    <w:rsid w:val="000118BA"/>
    <w:rsid w:val="00011CDD"/>
    <w:rsid w:val="00012E25"/>
    <w:rsid w:val="00014ABD"/>
    <w:rsid w:val="00015820"/>
    <w:rsid w:val="00015958"/>
    <w:rsid w:val="00015FB7"/>
    <w:rsid w:val="0001642B"/>
    <w:rsid w:val="00017EF1"/>
    <w:rsid w:val="0002138A"/>
    <w:rsid w:val="00021EB4"/>
    <w:rsid w:val="00023414"/>
    <w:rsid w:val="00030256"/>
    <w:rsid w:val="000302DD"/>
    <w:rsid w:val="00030F48"/>
    <w:rsid w:val="00032626"/>
    <w:rsid w:val="00032AF6"/>
    <w:rsid w:val="00032FBF"/>
    <w:rsid w:val="000365E0"/>
    <w:rsid w:val="000406C3"/>
    <w:rsid w:val="00041F52"/>
    <w:rsid w:val="00042F49"/>
    <w:rsid w:val="00043704"/>
    <w:rsid w:val="00045048"/>
    <w:rsid w:val="00046F21"/>
    <w:rsid w:val="00051842"/>
    <w:rsid w:val="00051E9E"/>
    <w:rsid w:val="00052316"/>
    <w:rsid w:val="000526C7"/>
    <w:rsid w:val="00054BB1"/>
    <w:rsid w:val="00057E19"/>
    <w:rsid w:val="000602C6"/>
    <w:rsid w:val="00060828"/>
    <w:rsid w:val="000668F1"/>
    <w:rsid w:val="00066AF9"/>
    <w:rsid w:val="00071618"/>
    <w:rsid w:val="00073008"/>
    <w:rsid w:val="00073C47"/>
    <w:rsid w:val="0007449D"/>
    <w:rsid w:val="00076689"/>
    <w:rsid w:val="00081A05"/>
    <w:rsid w:val="00081BD5"/>
    <w:rsid w:val="00081F24"/>
    <w:rsid w:val="00082E07"/>
    <w:rsid w:val="0008307E"/>
    <w:rsid w:val="000831EB"/>
    <w:rsid w:val="00085678"/>
    <w:rsid w:val="00085CE0"/>
    <w:rsid w:val="00085EB3"/>
    <w:rsid w:val="00087E33"/>
    <w:rsid w:val="000938C6"/>
    <w:rsid w:val="00094231"/>
    <w:rsid w:val="0009493A"/>
    <w:rsid w:val="000956CA"/>
    <w:rsid w:val="00096A2D"/>
    <w:rsid w:val="00096A91"/>
    <w:rsid w:val="00096BEF"/>
    <w:rsid w:val="000A11E3"/>
    <w:rsid w:val="000A1FBC"/>
    <w:rsid w:val="000A2CC1"/>
    <w:rsid w:val="000A4752"/>
    <w:rsid w:val="000A49CE"/>
    <w:rsid w:val="000A689C"/>
    <w:rsid w:val="000B029B"/>
    <w:rsid w:val="000B15DD"/>
    <w:rsid w:val="000B1DF3"/>
    <w:rsid w:val="000C1ABC"/>
    <w:rsid w:val="000C22A6"/>
    <w:rsid w:val="000C3E34"/>
    <w:rsid w:val="000C4302"/>
    <w:rsid w:val="000C5531"/>
    <w:rsid w:val="000C639B"/>
    <w:rsid w:val="000C7283"/>
    <w:rsid w:val="000D266E"/>
    <w:rsid w:val="000D3281"/>
    <w:rsid w:val="000D385D"/>
    <w:rsid w:val="000D46BF"/>
    <w:rsid w:val="000D4ADA"/>
    <w:rsid w:val="000D5420"/>
    <w:rsid w:val="000D6C1A"/>
    <w:rsid w:val="000E0D20"/>
    <w:rsid w:val="000E12FB"/>
    <w:rsid w:val="000E3CEA"/>
    <w:rsid w:val="000E4A63"/>
    <w:rsid w:val="000E7392"/>
    <w:rsid w:val="000F04C2"/>
    <w:rsid w:val="000F3A43"/>
    <w:rsid w:val="000F4128"/>
    <w:rsid w:val="000F5499"/>
    <w:rsid w:val="000F57A7"/>
    <w:rsid w:val="000F64F4"/>
    <w:rsid w:val="000F71CB"/>
    <w:rsid w:val="0010080A"/>
    <w:rsid w:val="00103477"/>
    <w:rsid w:val="00103520"/>
    <w:rsid w:val="00104DC5"/>
    <w:rsid w:val="001063EB"/>
    <w:rsid w:val="00106D5A"/>
    <w:rsid w:val="0011076F"/>
    <w:rsid w:val="001151D4"/>
    <w:rsid w:val="0011527E"/>
    <w:rsid w:val="00116F0E"/>
    <w:rsid w:val="0012047D"/>
    <w:rsid w:val="0012049A"/>
    <w:rsid w:val="00122DD5"/>
    <w:rsid w:val="001239ED"/>
    <w:rsid w:val="00124AAD"/>
    <w:rsid w:val="00124B1A"/>
    <w:rsid w:val="00125AFE"/>
    <w:rsid w:val="0013047E"/>
    <w:rsid w:val="00133644"/>
    <w:rsid w:val="00133EE7"/>
    <w:rsid w:val="00135F19"/>
    <w:rsid w:val="001445C8"/>
    <w:rsid w:val="001445FC"/>
    <w:rsid w:val="001479F0"/>
    <w:rsid w:val="00147EC6"/>
    <w:rsid w:val="00153345"/>
    <w:rsid w:val="001555A4"/>
    <w:rsid w:val="001606B6"/>
    <w:rsid w:val="00160891"/>
    <w:rsid w:val="00160E05"/>
    <w:rsid w:val="001620F3"/>
    <w:rsid w:val="00162CC8"/>
    <w:rsid w:val="00163A99"/>
    <w:rsid w:val="00164C7E"/>
    <w:rsid w:val="00165307"/>
    <w:rsid w:val="00166B8A"/>
    <w:rsid w:val="001677FE"/>
    <w:rsid w:val="00170204"/>
    <w:rsid w:val="001730DF"/>
    <w:rsid w:val="001767C3"/>
    <w:rsid w:val="00177D5C"/>
    <w:rsid w:val="00180F13"/>
    <w:rsid w:val="00181A85"/>
    <w:rsid w:val="00182026"/>
    <w:rsid w:val="00182B76"/>
    <w:rsid w:val="00182FF9"/>
    <w:rsid w:val="00183904"/>
    <w:rsid w:val="00186753"/>
    <w:rsid w:val="00186B92"/>
    <w:rsid w:val="00186DBE"/>
    <w:rsid w:val="00191580"/>
    <w:rsid w:val="001924A6"/>
    <w:rsid w:val="00193729"/>
    <w:rsid w:val="001957C2"/>
    <w:rsid w:val="001968E6"/>
    <w:rsid w:val="001A0071"/>
    <w:rsid w:val="001A007B"/>
    <w:rsid w:val="001A0B71"/>
    <w:rsid w:val="001A1699"/>
    <w:rsid w:val="001A203C"/>
    <w:rsid w:val="001A4068"/>
    <w:rsid w:val="001A4AA0"/>
    <w:rsid w:val="001A618F"/>
    <w:rsid w:val="001A7E88"/>
    <w:rsid w:val="001B0000"/>
    <w:rsid w:val="001B265B"/>
    <w:rsid w:val="001B28CF"/>
    <w:rsid w:val="001B3BA4"/>
    <w:rsid w:val="001B499F"/>
    <w:rsid w:val="001B626B"/>
    <w:rsid w:val="001B7D8A"/>
    <w:rsid w:val="001C06FC"/>
    <w:rsid w:val="001C132D"/>
    <w:rsid w:val="001C1701"/>
    <w:rsid w:val="001C2759"/>
    <w:rsid w:val="001C3AEA"/>
    <w:rsid w:val="001C4A55"/>
    <w:rsid w:val="001C5095"/>
    <w:rsid w:val="001C50E2"/>
    <w:rsid w:val="001D3E1A"/>
    <w:rsid w:val="001D431B"/>
    <w:rsid w:val="001D5D96"/>
    <w:rsid w:val="001D6967"/>
    <w:rsid w:val="001D6B6D"/>
    <w:rsid w:val="001D7316"/>
    <w:rsid w:val="001E29C1"/>
    <w:rsid w:val="001E2C0A"/>
    <w:rsid w:val="001E3824"/>
    <w:rsid w:val="001E3DCA"/>
    <w:rsid w:val="001E504E"/>
    <w:rsid w:val="001E5E25"/>
    <w:rsid w:val="001E6BE5"/>
    <w:rsid w:val="001E7FF7"/>
    <w:rsid w:val="001F20A4"/>
    <w:rsid w:val="001F4368"/>
    <w:rsid w:val="001F4651"/>
    <w:rsid w:val="001F4865"/>
    <w:rsid w:val="001F4C2C"/>
    <w:rsid w:val="001F7867"/>
    <w:rsid w:val="001F7C72"/>
    <w:rsid w:val="002007FE"/>
    <w:rsid w:val="00202F0F"/>
    <w:rsid w:val="0020328D"/>
    <w:rsid w:val="002032C6"/>
    <w:rsid w:val="0020450A"/>
    <w:rsid w:val="00205021"/>
    <w:rsid w:val="00212F21"/>
    <w:rsid w:val="002153D1"/>
    <w:rsid w:val="0021771B"/>
    <w:rsid w:val="0022037E"/>
    <w:rsid w:val="00220B12"/>
    <w:rsid w:val="002218DF"/>
    <w:rsid w:val="00223433"/>
    <w:rsid w:val="002243B5"/>
    <w:rsid w:val="00224CE3"/>
    <w:rsid w:val="0022570D"/>
    <w:rsid w:val="00225D97"/>
    <w:rsid w:val="00225E63"/>
    <w:rsid w:val="00227A23"/>
    <w:rsid w:val="00227CA3"/>
    <w:rsid w:val="00227E4A"/>
    <w:rsid w:val="00232C1D"/>
    <w:rsid w:val="002364E3"/>
    <w:rsid w:val="00240988"/>
    <w:rsid w:val="00242088"/>
    <w:rsid w:val="002420C5"/>
    <w:rsid w:val="0024430C"/>
    <w:rsid w:val="00247EE8"/>
    <w:rsid w:val="00250A78"/>
    <w:rsid w:val="00251A35"/>
    <w:rsid w:val="00251EBB"/>
    <w:rsid w:val="00253249"/>
    <w:rsid w:val="00257475"/>
    <w:rsid w:val="002577C9"/>
    <w:rsid w:val="002579CD"/>
    <w:rsid w:val="00260F04"/>
    <w:rsid w:val="00260F0A"/>
    <w:rsid w:val="0026167D"/>
    <w:rsid w:val="002627FB"/>
    <w:rsid w:val="00266426"/>
    <w:rsid w:val="00267793"/>
    <w:rsid w:val="0027334E"/>
    <w:rsid w:val="00274952"/>
    <w:rsid w:val="00276FA0"/>
    <w:rsid w:val="002775EB"/>
    <w:rsid w:val="00280F59"/>
    <w:rsid w:val="002835DB"/>
    <w:rsid w:val="00283CEB"/>
    <w:rsid w:val="00284006"/>
    <w:rsid w:val="00286DD5"/>
    <w:rsid w:val="0028771F"/>
    <w:rsid w:val="00287D92"/>
    <w:rsid w:val="0029038B"/>
    <w:rsid w:val="00290A92"/>
    <w:rsid w:val="002A0598"/>
    <w:rsid w:val="002A08E6"/>
    <w:rsid w:val="002A0C49"/>
    <w:rsid w:val="002A0E15"/>
    <w:rsid w:val="002A4996"/>
    <w:rsid w:val="002A5CB7"/>
    <w:rsid w:val="002A5DAB"/>
    <w:rsid w:val="002A7FEA"/>
    <w:rsid w:val="002B1090"/>
    <w:rsid w:val="002B2701"/>
    <w:rsid w:val="002B44B7"/>
    <w:rsid w:val="002B527E"/>
    <w:rsid w:val="002B531D"/>
    <w:rsid w:val="002B658F"/>
    <w:rsid w:val="002B7268"/>
    <w:rsid w:val="002B7D69"/>
    <w:rsid w:val="002C1608"/>
    <w:rsid w:val="002C1BB8"/>
    <w:rsid w:val="002C3157"/>
    <w:rsid w:val="002C45C0"/>
    <w:rsid w:val="002C5A0F"/>
    <w:rsid w:val="002C5DC6"/>
    <w:rsid w:val="002C705F"/>
    <w:rsid w:val="002D11D5"/>
    <w:rsid w:val="002D325A"/>
    <w:rsid w:val="002D5719"/>
    <w:rsid w:val="002D7780"/>
    <w:rsid w:val="002E0183"/>
    <w:rsid w:val="002E064C"/>
    <w:rsid w:val="002E0D3B"/>
    <w:rsid w:val="002E198F"/>
    <w:rsid w:val="002E1FB1"/>
    <w:rsid w:val="002E23AF"/>
    <w:rsid w:val="002F0284"/>
    <w:rsid w:val="002F26A4"/>
    <w:rsid w:val="002F42E0"/>
    <w:rsid w:val="002F696B"/>
    <w:rsid w:val="00300E98"/>
    <w:rsid w:val="00305403"/>
    <w:rsid w:val="00306414"/>
    <w:rsid w:val="00313332"/>
    <w:rsid w:val="00313DA0"/>
    <w:rsid w:val="0031449F"/>
    <w:rsid w:val="00314CEF"/>
    <w:rsid w:val="0031707C"/>
    <w:rsid w:val="00320CAE"/>
    <w:rsid w:val="00320F88"/>
    <w:rsid w:val="0032223C"/>
    <w:rsid w:val="003222A7"/>
    <w:rsid w:val="00322BA4"/>
    <w:rsid w:val="003238E7"/>
    <w:rsid w:val="00324781"/>
    <w:rsid w:val="00324CBC"/>
    <w:rsid w:val="00325F65"/>
    <w:rsid w:val="0033057C"/>
    <w:rsid w:val="00331EA5"/>
    <w:rsid w:val="00333807"/>
    <w:rsid w:val="00334C31"/>
    <w:rsid w:val="00336BA0"/>
    <w:rsid w:val="00341BAA"/>
    <w:rsid w:val="0034333A"/>
    <w:rsid w:val="0034382C"/>
    <w:rsid w:val="00343CEC"/>
    <w:rsid w:val="00350010"/>
    <w:rsid w:val="003501E7"/>
    <w:rsid w:val="0035265F"/>
    <w:rsid w:val="00353953"/>
    <w:rsid w:val="00353D0A"/>
    <w:rsid w:val="003543CA"/>
    <w:rsid w:val="00355D4B"/>
    <w:rsid w:val="00356007"/>
    <w:rsid w:val="003570F0"/>
    <w:rsid w:val="003617B6"/>
    <w:rsid w:val="0036376C"/>
    <w:rsid w:val="00363FC4"/>
    <w:rsid w:val="00366AB4"/>
    <w:rsid w:val="00370833"/>
    <w:rsid w:val="0037104C"/>
    <w:rsid w:val="00371651"/>
    <w:rsid w:val="00371D9D"/>
    <w:rsid w:val="00373136"/>
    <w:rsid w:val="0037505B"/>
    <w:rsid w:val="00375F46"/>
    <w:rsid w:val="00380883"/>
    <w:rsid w:val="003820FE"/>
    <w:rsid w:val="00383065"/>
    <w:rsid w:val="00383A1C"/>
    <w:rsid w:val="00384034"/>
    <w:rsid w:val="003854E3"/>
    <w:rsid w:val="00385602"/>
    <w:rsid w:val="00385A12"/>
    <w:rsid w:val="00387932"/>
    <w:rsid w:val="003906A1"/>
    <w:rsid w:val="00392544"/>
    <w:rsid w:val="0039356B"/>
    <w:rsid w:val="00393717"/>
    <w:rsid w:val="00393931"/>
    <w:rsid w:val="00393D40"/>
    <w:rsid w:val="0039434E"/>
    <w:rsid w:val="00395233"/>
    <w:rsid w:val="003A0C8F"/>
    <w:rsid w:val="003A2D55"/>
    <w:rsid w:val="003A35C5"/>
    <w:rsid w:val="003A5FEF"/>
    <w:rsid w:val="003A617C"/>
    <w:rsid w:val="003A777B"/>
    <w:rsid w:val="003B05B9"/>
    <w:rsid w:val="003B102B"/>
    <w:rsid w:val="003B3F5E"/>
    <w:rsid w:val="003B51F9"/>
    <w:rsid w:val="003B66D6"/>
    <w:rsid w:val="003B6976"/>
    <w:rsid w:val="003B6C21"/>
    <w:rsid w:val="003B7468"/>
    <w:rsid w:val="003B7872"/>
    <w:rsid w:val="003C0C8C"/>
    <w:rsid w:val="003C2E26"/>
    <w:rsid w:val="003C43FB"/>
    <w:rsid w:val="003C4CBD"/>
    <w:rsid w:val="003C59AB"/>
    <w:rsid w:val="003C6E0D"/>
    <w:rsid w:val="003D0C80"/>
    <w:rsid w:val="003D6326"/>
    <w:rsid w:val="003E2508"/>
    <w:rsid w:val="003E58EF"/>
    <w:rsid w:val="003E6EED"/>
    <w:rsid w:val="003E717A"/>
    <w:rsid w:val="003E7F91"/>
    <w:rsid w:val="003F17E2"/>
    <w:rsid w:val="003F4B44"/>
    <w:rsid w:val="003F52FC"/>
    <w:rsid w:val="003F7F13"/>
    <w:rsid w:val="00400CC8"/>
    <w:rsid w:val="00402851"/>
    <w:rsid w:val="00402A3B"/>
    <w:rsid w:val="00402F43"/>
    <w:rsid w:val="00403588"/>
    <w:rsid w:val="00404C96"/>
    <w:rsid w:val="00405AD7"/>
    <w:rsid w:val="00406449"/>
    <w:rsid w:val="004079C1"/>
    <w:rsid w:val="0041067C"/>
    <w:rsid w:val="0041119A"/>
    <w:rsid w:val="00411F01"/>
    <w:rsid w:val="00412CAD"/>
    <w:rsid w:val="00412E25"/>
    <w:rsid w:val="004147B0"/>
    <w:rsid w:val="00414F24"/>
    <w:rsid w:val="004151A1"/>
    <w:rsid w:val="00415AAF"/>
    <w:rsid w:val="00416331"/>
    <w:rsid w:val="00416CBF"/>
    <w:rsid w:val="00416E49"/>
    <w:rsid w:val="0042086D"/>
    <w:rsid w:val="00421051"/>
    <w:rsid w:val="00421388"/>
    <w:rsid w:val="004231B7"/>
    <w:rsid w:val="00423F83"/>
    <w:rsid w:val="004244D1"/>
    <w:rsid w:val="00426DC3"/>
    <w:rsid w:val="00427A8A"/>
    <w:rsid w:val="00430F7A"/>
    <w:rsid w:val="00431B37"/>
    <w:rsid w:val="00432495"/>
    <w:rsid w:val="004339A0"/>
    <w:rsid w:val="00434B0B"/>
    <w:rsid w:val="00440DE0"/>
    <w:rsid w:val="00440F3A"/>
    <w:rsid w:val="00442246"/>
    <w:rsid w:val="0044238C"/>
    <w:rsid w:val="004425CB"/>
    <w:rsid w:val="00443B22"/>
    <w:rsid w:val="00443D47"/>
    <w:rsid w:val="00444670"/>
    <w:rsid w:val="004457D5"/>
    <w:rsid w:val="00445A4F"/>
    <w:rsid w:val="004518D5"/>
    <w:rsid w:val="004527EB"/>
    <w:rsid w:val="0045280E"/>
    <w:rsid w:val="00452B55"/>
    <w:rsid w:val="00454B87"/>
    <w:rsid w:val="00455AC8"/>
    <w:rsid w:val="0045657D"/>
    <w:rsid w:val="00462385"/>
    <w:rsid w:val="0046407F"/>
    <w:rsid w:val="00464470"/>
    <w:rsid w:val="00464C9E"/>
    <w:rsid w:val="00467C1E"/>
    <w:rsid w:val="00467EFC"/>
    <w:rsid w:val="004700FF"/>
    <w:rsid w:val="00470796"/>
    <w:rsid w:val="00474122"/>
    <w:rsid w:val="004761CD"/>
    <w:rsid w:val="0048039C"/>
    <w:rsid w:val="00480E7B"/>
    <w:rsid w:val="0048124D"/>
    <w:rsid w:val="00485032"/>
    <w:rsid w:val="00485103"/>
    <w:rsid w:val="0048633F"/>
    <w:rsid w:val="00490EFC"/>
    <w:rsid w:val="00495A31"/>
    <w:rsid w:val="004964B5"/>
    <w:rsid w:val="004A0936"/>
    <w:rsid w:val="004A0E3D"/>
    <w:rsid w:val="004A41E3"/>
    <w:rsid w:val="004A570F"/>
    <w:rsid w:val="004A5D15"/>
    <w:rsid w:val="004A704E"/>
    <w:rsid w:val="004B3B1F"/>
    <w:rsid w:val="004B7770"/>
    <w:rsid w:val="004C0A6E"/>
    <w:rsid w:val="004C0D0C"/>
    <w:rsid w:val="004C1329"/>
    <w:rsid w:val="004C1A20"/>
    <w:rsid w:val="004C4A5E"/>
    <w:rsid w:val="004C6C1E"/>
    <w:rsid w:val="004D1776"/>
    <w:rsid w:val="004D1954"/>
    <w:rsid w:val="004D1BE0"/>
    <w:rsid w:val="004D365A"/>
    <w:rsid w:val="004D4050"/>
    <w:rsid w:val="004D4989"/>
    <w:rsid w:val="004E0AAF"/>
    <w:rsid w:val="004E3A1C"/>
    <w:rsid w:val="004E50B7"/>
    <w:rsid w:val="004E537C"/>
    <w:rsid w:val="004E7473"/>
    <w:rsid w:val="004E7B29"/>
    <w:rsid w:val="004F0CCC"/>
    <w:rsid w:val="004F1326"/>
    <w:rsid w:val="004F20AC"/>
    <w:rsid w:val="004F21BC"/>
    <w:rsid w:val="004F3FD8"/>
    <w:rsid w:val="004F41C2"/>
    <w:rsid w:val="004F44D8"/>
    <w:rsid w:val="004F4FA7"/>
    <w:rsid w:val="004F53CD"/>
    <w:rsid w:val="004F57F0"/>
    <w:rsid w:val="004F618B"/>
    <w:rsid w:val="004F678B"/>
    <w:rsid w:val="004F6D2E"/>
    <w:rsid w:val="004F7DB4"/>
    <w:rsid w:val="005006B3"/>
    <w:rsid w:val="00500735"/>
    <w:rsid w:val="005027DD"/>
    <w:rsid w:val="0050397B"/>
    <w:rsid w:val="005056CB"/>
    <w:rsid w:val="0050625F"/>
    <w:rsid w:val="00507FE5"/>
    <w:rsid w:val="00510FC8"/>
    <w:rsid w:val="005119BF"/>
    <w:rsid w:val="00511D21"/>
    <w:rsid w:val="00514836"/>
    <w:rsid w:val="00515482"/>
    <w:rsid w:val="00515898"/>
    <w:rsid w:val="00516556"/>
    <w:rsid w:val="00516C94"/>
    <w:rsid w:val="00523299"/>
    <w:rsid w:val="005237AB"/>
    <w:rsid w:val="00524F7A"/>
    <w:rsid w:val="00526FB6"/>
    <w:rsid w:val="00530348"/>
    <w:rsid w:val="00530CA8"/>
    <w:rsid w:val="005312F8"/>
    <w:rsid w:val="00531CF8"/>
    <w:rsid w:val="00534B89"/>
    <w:rsid w:val="00535EF7"/>
    <w:rsid w:val="00540878"/>
    <w:rsid w:val="00541F22"/>
    <w:rsid w:val="00542520"/>
    <w:rsid w:val="00543851"/>
    <w:rsid w:val="00544EC7"/>
    <w:rsid w:val="0054585D"/>
    <w:rsid w:val="0055124B"/>
    <w:rsid w:val="005512E8"/>
    <w:rsid w:val="00551F86"/>
    <w:rsid w:val="00553C8B"/>
    <w:rsid w:val="00554040"/>
    <w:rsid w:val="00554C25"/>
    <w:rsid w:val="0056564A"/>
    <w:rsid w:val="00567247"/>
    <w:rsid w:val="0057085C"/>
    <w:rsid w:val="00570EF4"/>
    <w:rsid w:val="00571793"/>
    <w:rsid w:val="00572509"/>
    <w:rsid w:val="00572A5F"/>
    <w:rsid w:val="005743E7"/>
    <w:rsid w:val="005761BE"/>
    <w:rsid w:val="0057758F"/>
    <w:rsid w:val="00577DA3"/>
    <w:rsid w:val="0058045F"/>
    <w:rsid w:val="00580A67"/>
    <w:rsid w:val="0058240A"/>
    <w:rsid w:val="00584DBE"/>
    <w:rsid w:val="00585091"/>
    <w:rsid w:val="00587103"/>
    <w:rsid w:val="00587E9B"/>
    <w:rsid w:val="00590838"/>
    <w:rsid w:val="00592589"/>
    <w:rsid w:val="00592FBC"/>
    <w:rsid w:val="005933B3"/>
    <w:rsid w:val="005960B8"/>
    <w:rsid w:val="00597D07"/>
    <w:rsid w:val="005A0CBF"/>
    <w:rsid w:val="005A272A"/>
    <w:rsid w:val="005A2FB7"/>
    <w:rsid w:val="005A4224"/>
    <w:rsid w:val="005A69AF"/>
    <w:rsid w:val="005B0223"/>
    <w:rsid w:val="005B06E3"/>
    <w:rsid w:val="005B0836"/>
    <w:rsid w:val="005B0D0C"/>
    <w:rsid w:val="005B10B0"/>
    <w:rsid w:val="005B14F3"/>
    <w:rsid w:val="005B27BF"/>
    <w:rsid w:val="005B280D"/>
    <w:rsid w:val="005B2CCB"/>
    <w:rsid w:val="005B3CFD"/>
    <w:rsid w:val="005B46E1"/>
    <w:rsid w:val="005B54E4"/>
    <w:rsid w:val="005B60AF"/>
    <w:rsid w:val="005B781A"/>
    <w:rsid w:val="005B79E9"/>
    <w:rsid w:val="005B7A12"/>
    <w:rsid w:val="005C004D"/>
    <w:rsid w:val="005C2F35"/>
    <w:rsid w:val="005C65B6"/>
    <w:rsid w:val="005D067D"/>
    <w:rsid w:val="005D071D"/>
    <w:rsid w:val="005D174F"/>
    <w:rsid w:val="005D1B4F"/>
    <w:rsid w:val="005D2E42"/>
    <w:rsid w:val="005D383C"/>
    <w:rsid w:val="005D3BE5"/>
    <w:rsid w:val="005D4359"/>
    <w:rsid w:val="005D4BB0"/>
    <w:rsid w:val="005D6226"/>
    <w:rsid w:val="005E024C"/>
    <w:rsid w:val="005E028E"/>
    <w:rsid w:val="005E0832"/>
    <w:rsid w:val="005E36E8"/>
    <w:rsid w:val="005E5FED"/>
    <w:rsid w:val="005E6F4D"/>
    <w:rsid w:val="005F0568"/>
    <w:rsid w:val="005F1775"/>
    <w:rsid w:val="005F3D6C"/>
    <w:rsid w:val="005F6C2E"/>
    <w:rsid w:val="005F7FC7"/>
    <w:rsid w:val="0060324E"/>
    <w:rsid w:val="006051DB"/>
    <w:rsid w:val="0061296A"/>
    <w:rsid w:val="00612E90"/>
    <w:rsid w:val="006159A4"/>
    <w:rsid w:val="00615B6D"/>
    <w:rsid w:val="006165FB"/>
    <w:rsid w:val="00616DBD"/>
    <w:rsid w:val="00616EC8"/>
    <w:rsid w:val="00616F7B"/>
    <w:rsid w:val="00621B01"/>
    <w:rsid w:val="00623FA3"/>
    <w:rsid w:val="00625087"/>
    <w:rsid w:val="0062688D"/>
    <w:rsid w:val="006271C2"/>
    <w:rsid w:val="00631E06"/>
    <w:rsid w:val="00633B88"/>
    <w:rsid w:val="00636D99"/>
    <w:rsid w:val="006401E1"/>
    <w:rsid w:val="00640D02"/>
    <w:rsid w:val="00641318"/>
    <w:rsid w:val="006416D1"/>
    <w:rsid w:val="0064472F"/>
    <w:rsid w:val="00644B62"/>
    <w:rsid w:val="0064667A"/>
    <w:rsid w:val="0064732F"/>
    <w:rsid w:val="00650283"/>
    <w:rsid w:val="0065103C"/>
    <w:rsid w:val="006523DA"/>
    <w:rsid w:val="0065270C"/>
    <w:rsid w:val="006530A1"/>
    <w:rsid w:val="00653130"/>
    <w:rsid w:val="00654A70"/>
    <w:rsid w:val="00657DF3"/>
    <w:rsid w:val="00660271"/>
    <w:rsid w:val="0066123B"/>
    <w:rsid w:val="00661509"/>
    <w:rsid w:val="00661AD0"/>
    <w:rsid w:val="00663D87"/>
    <w:rsid w:val="006642E6"/>
    <w:rsid w:val="00664DC5"/>
    <w:rsid w:val="00667DA0"/>
    <w:rsid w:val="006716F8"/>
    <w:rsid w:val="00671899"/>
    <w:rsid w:val="00671901"/>
    <w:rsid w:val="006835E8"/>
    <w:rsid w:val="006847BF"/>
    <w:rsid w:val="006861D5"/>
    <w:rsid w:val="00691C8C"/>
    <w:rsid w:val="00692FDF"/>
    <w:rsid w:val="00694501"/>
    <w:rsid w:val="00695C92"/>
    <w:rsid w:val="0069660F"/>
    <w:rsid w:val="00696D66"/>
    <w:rsid w:val="006A0443"/>
    <w:rsid w:val="006A08B6"/>
    <w:rsid w:val="006A378E"/>
    <w:rsid w:val="006A45E7"/>
    <w:rsid w:val="006A51E5"/>
    <w:rsid w:val="006A5683"/>
    <w:rsid w:val="006A6F1C"/>
    <w:rsid w:val="006B0383"/>
    <w:rsid w:val="006B35D3"/>
    <w:rsid w:val="006B4A4C"/>
    <w:rsid w:val="006B5726"/>
    <w:rsid w:val="006B5D6D"/>
    <w:rsid w:val="006B7A31"/>
    <w:rsid w:val="006B7B74"/>
    <w:rsid w:val="006C0EC9"/>
    <w:rsid w:val="006C0F08"/>
    <w:rsid w:val="006C137E"/>
    <w:rsid w:val="006C5830"/>
    <w:rsid w:val="006C7C9B"/>
    <w:rsid w:val="006D0397"/>
    <w:rsid w:val="006D0A2D"/>
    <w:rsid w:val="006D0DA3"/>
    <w:rsid w:val="006D55DC"/>
    <w:rsid w:val="006D57A6"/>
    <w:rsid w:val="006D57CA"/>
    <w:rsid w:val="006D5800"/>
    <w:rsid w:val="006D5C4F"/>
    <w:rsid w:val="006D7755"/>
    <w:rsid w:val="006E2601"/>
    <w:rsid w:val="006E42B9"/>
    <w:rsid w:val="006E43B6"/>
    <w:rsid w:val="006E56A8"/>
    <w:rsid w:val="006F099B"/>
    <w:rsid w:val="006F1AC1"/>
    <w:rsid w:val="006F1C1A"/>
    <w:rsid w:val="006F1C57"/>
    <w:rsid w:val="006F460C"/>
    <w:rsid w:val="00700E03"/>
    <w:rsid w:val="00701275"/>
    <w:rsid w:val="007016FC"/>
    <w:rsid w:val="007050BE"/>
    <w:rsid w:val="00707AC2"/>
    <w:rsid w:val="00711AF7"/>
    <w:rsid w:val="007121D6"/>
    <w:rsid w:val="007134FB"/>
    <w:rsid w:val="0071451A"/>
    <w:rsid w:val="00714A26"/>
    <w:rsid w:val="007169C2"/>
    <w:rsid w:val="00716C6B"/>
    <w:rsid w:val="00717340"/>
    <w:rsid w:val="00717408"/>
    <w:rsid w:val="0072168E"/>
    <w:rsid w:val="007219E7"/>
    <w:rsid w:val="00722164"/>
    <w:rsid w:val="00722454"/>
    <w:rsid w:val="00726867"/>
    <w:rsid w:val="00732268"/>
    <w:rsid w:val="0073226F"/>
    <w:rsid w:val="007333C9"/>
    <w:rsid w:val="00733CAA"/>
    <w:rsid w:val="00735D74"/>
    <w:rsid w:val="00744682"/>
    <w:rsid w:val="00744E25"/>
    <w:rsid w:val="0074644E"/>
    <w:rsid w:val="00746664"/>
    <w:rsid w:val="007473C6"/>
    <w:rsid w:val="00747CAB"/>
    <w:rsid w:val="0075034F"/>
    <w:rsid w:val="007504B8"/>
    <w:rsid w:val="00752EA1"/>
    <w:rsid w:val="00753304"/>
    <w:rsid w:val="00753606"/>
    <w:rsid w:val="00757F3A"/>
    <w:rsid w:val="00760C0D"/>
    <w:rsid w:val="00761361"/>
    <w:rsid w:val="00763A0C"/>
    <w:rsid w:val="00764EE8"/>
    <w:rsid w:val="00765A85"/>
    <w:rsid w:val="007722A9"/>
    <w:rsid w:val="00775DF3"/>
    <w:rsid w:val="0077605F"/>
    <w:rsid w:val="00776087"/>
    <w:rsid w:val="00776149"/>
    <w:rsid w:val="007763C9"/>
    <w:rsid w:val="00776667"/>
    <w:rsid w:val="0077686E"/>
    <w:rsid w:val="00777987"/>
    <w:rsid w:val="00782251"/>
    <w:rsid w:val="0078458F"/>
    <w:rsid w:val="00786301"/>
    <w:rsid w:val="00787167"/>
    <w:rsid w:val="00791778"/>
    <w:rsid w:val="0079381F"/>
    <w:rsid w:val="00794CFC"/>
    <w:rsid w:val="007956BC"/>
    <w:rsid w:val="00795AB3"/>
    <w:rsid w:val="007968C8"/>
    <w:rsid w:val="007A120C"/>
    <w:rsid w:val="007A13EF"/>
    <w:rsid w:val="007A1E54"/>
    <w:rsid w:val="007A2397"/>
    <w:rsid w:val="007A2E65"/>
    <w:rsid w:val="007A4EC6"/>
    <w:rsid w:val="007A52D7"/>
    <w:rsid w:val="007A5C96"/>
    <w:rsid w:val="007A5E54"/>
    <w:rsid w:val="007A7D22"/>
    <w:rsid w:val="007A7DA2"/>
    <w:rsid w:val="007B11E5"/>
    <w:rsid w:val="007B3018"/>
    <w:rsid w:val="007B3F64"/>
    <w:rsid w:val="007B5572"/>
    <w:rsid w:val="007B644E"/>
    <w:rsid w:val="007C1482"/>
    <w:rsid w:val="007C2C5F"/>
    <w:rsid w:val="007C613D"/>
    <w:rsid w:val="007C6420"/>
    <w:rsid w:val="007D05D1"/>
    <w:rsid w:val="007D14E9"/>
    <w:rsid w:val="007D2F86"/>
    <w:rsid w:val="007D7209"/>
    <w:rsid w:val="007D768B"/>
    <w:rsid w:val="007E0F63"/>
    <w:rsid w:val="007E262C"/>
    <w:rsid w:val="007E3E68"/>
    <w:rsid w:val="007E443D"/>
    <w:rsid w:val="007E5335"/>
    <w:rsid w:val="007E6461"/>
    <w:rsid w:val="007E64E8"/>
    <w:rsid w:val="007F294F"/>
    <w:rsid w:val="007F3AA9"/>
    <w:rsid w:val="007F3EEC"/>
    <w:rsid w:val="007F55B2"/>
    <w:rsid w:val="007F5F3E"/>
    <w:rsid w:val="007F75DB"/>
    <w:rsid w:val="00800524"/>
    <w:rsid w:val="0080067A"/>
    <w:rsid w:val="008108DE"/>
    <w:rsid w:val="008122FE"/>
    <w:rsid w:val="00813860"/>
    <w:rsid w:val="0081404E"/>
    <w:rsid w:val="00814D31"/>
    <w:rsid w:val="00815277"/>
    <w:rsid w:val="00815F4D"/>
    <w:rsid w:val="00817F81"/>
    <w:rsid w:val="008203EA"/>
    <w:rsid w:val="00822061"/>
    <w:rsid w:val="00822259"/>
    <w:rsid w:val="00822EC8"/>
    <w:rsid w:val="00823544"/>
    <w:rsid w:val="008250E8"/>
    <w:rsid w:val="0082547C"/>
    <w:rsid w:val="0082638A"/>
    <w:rsid w:val="00827B32"/>
    <w:rsid w:val="008310CB"/>
    <w:rsid w:val="00835062"/>
    <w:rsid w:val="0084143C"/>
    <w:rsid w:val="008414CD"/>
    <w:rsid w:val="0084153C"/>
    <w:rsid w:val="0084406E"/>
    <w:rsid w:val="0085049C"/>
    <w:rsid w:val="0085077D"/>
    <w:rsid w:val="00850EA6"/>
    <w:rsid w:val="00853B60"/>
    <w:rsid w:val="0085695B"/>
    <w:rsid w:val="00860123"/>
    <w:rsid w:val="00862CFB"/>
    <w:rsid w:val="00863CAB"/>
    <w:rsid w:val="0086508F"/>
    <w:rsid w:val="008663AE"/>
    <w:rsid w:val="00866DD5"/>
    <w:rsid w:val="00867E49"/>
    <w:rsid w:val="00871DD1"/>
    <w:rsid w:val="00874108"/>
    <w:rsid w:val="008756E1"/>
    <w:rsid w:val="00876222"/>
    <w:rsid w:val="00876AAA"/>
    <w:rsid w:val="0087759F"/>
    <w:rsid w:val="00877C28"/>
    <w:rsid w:val="00880DDE"/>
    <w:rsid w:val="00882207"/>
    <w:rsid w:val="00882869"/>
    <w:rsid w:val="00883430"/>
    <w:rsid w:val="0088639F"/>
    <w:rsid w:val="008878E3"/>
    <w:rsid w:val="0089010C"/>
    <w:rsid w:val="0089203C"/>
    <w:rsid w:val="0089307F"/>
    <w:rsid w:val="0089473A"/>
    <w:rsid w:val="0089493E"/>
    <w:rsid w:val="00895216"/>
    <w:rsid w:val="00896261"/>
    <w:rsid w:val="008A2661"/>
    <w:rsid w:val="008A3675"/>
    <w:rsid w:val="008A3FFC"/>
    <w:rsid w:val="008A4845"/>
    <w:rsid w:val="008A4C41"/>
    <w:rsid w:val="008A770C"/>
    <w:rsid w:val="008B5FDC"/>
    <w:rsid w:val="008B7835"/>
    <w:rsid w:val="008C08C1"/>
    <w:rsid w:val="008C095E"/>
    <w:rsid w:val="008C1743"/>
    <w:rsid w:val="008C2F8A"/>
    <w:rsid w:val="008C4CB3"/>
    <w:rsid w:val="008C698E"/>
    <w:rsid w:val="008D0122"/>
    <w:rsid w:val="008D14BB"/>
    <w:rsid w:val="008D55AE"/>
    <w:rsid w:val="008D7619"/>
    <w:rsid w:val="008E0244"/>
    <w:rsid w:val="008E06F5"/>
    <w:rsid w:val="008E2443"/>
    <w:rsid w:val="008E26A3"/>
    <w:rsid w:val="008E2F66"/>
    <w:rsid w:val="008E36E1"/>
    <w:rsid w:val="008E4AD1"/>
    <w:rsid w:val="008E5D84"/>
    <w:rsid w:val="008E6066"/>
    <w:rsid w:val="008E6517"/>
    <w:rsid w:val="008E6E98"/>
    <w:rsid w:val="008E71D5"/>
    <w:rsid w:val="008E7B2F"/>
    <w:rsid w:val="008E7E94"/>
    <w:rsid w:val="008F179D"/>
    <w:rsid w:val="008F26FA"/>
    <w:rsid w:val="008F39DE"/>
    <w:rsid w:val="008F431C"/>
    <w:rsid w:val="008F4C44"/>
    <w:rsid w:val="008F695B"/>
    <w:rsid w:val="009028CB"/>
    <w:rsid w:val="00903749"/>
    <w:rsid w:val="00904D4E"/>
    <w:rsid w:val="00905793"/>
    <w:rsid w:val="00907332"/>
    <w:rsid w:val="00907CDA"/>
    <w:rsid w:val="00910281"/>
    <w:rsid w:val="00910CA0"/>
    <w:rsid w:val="00912048"/>
    <w:rsid w:val="00912E79"/>
    <w:rsid w:val="009130A4"/>
    <w:rsid w:val="00913325"/>
    <w:rsid w:val="00913669"/>
    <w:rsid w:val="00913BCD"/>
    <w:rsid w:val="00913FC4"/>
    <w:rsid w:val="00915413"/>
    <w:rsid w:val="00916AFE"/>
    <w:rsid w:val="00917231"/>
    <w:rsid w:val="0092030D"/>
    <w:rsid w:val="00921D35"/>
    <w:rsid w:val="00923E9A"/>
    <w:rsid w:val="00924214"/>
    <w:rsid w:val="00926003"/>
    <w:rsid w:val="009269C0"/>
    <w:rsid w:val="00926FA2"/>
    <w:rsid w:val="009300AF"/>
    <w:rsid w:val="00931E08"/>
    <w:rsid w:val="009333D7"/>
    <w:rsid w:val="009339D0"/>
    <w:rsid w:val="00933BD8"/>
    <w:rsid w:val="00933C97"/>
    <w:rsid w:val="00933E79"/>
    <w:rsid w:val="00934962"/>
    <w:rsid w:val="00934D81"/>
    <w:rsid w:val="00934DF2"/>
    <w:rsid w:val="0093594A"/>
    <w:rsid w:val="00935F4B"/>
    <w:rsid w:val="0094053A"/>
    <w:rsid w:val="009408E3"/>
    <w:rsid w:val="00942B81"/>
    <w:rsid w:val="00942BC2"/>
    <w:rsid w:val="00943546"/>
    <w:rsid w:val="00944BEE"/>
    <w:rsid w:val="00945437"/>
    <w:rsid w:val="00945835"/>
    <w:rsid w:val="009459CB"/>
    <w:rsid w:val="009476DD"/>
    <w:rsid w:val="00951291"/>
    <w:rsid w:val="0095226D"/>
    <w:rsid w:val="009547F2"/>
    <w:rsid w:val="009555E6"/>
    <w:rsid w:val="009559CA"/>
    <w:rsid w:val="00956DA9"/>
    <w:rsid w:val="00957C8B"/>
    <w:rsid w:val="009617A8"/>
    <w:rsid w:val="009619FE"/>
    <w:rsid w:val="00961E48"/>
    <w:rsid w:val="00961F0C"/>
    <w:rsid w:val="00963670"/>
    <w:rsid w:val="009641E9"/>
    <w:rsid w:val="009647CF"/>
    <w:rsid w:val="00964E07"/>
    <w:rsid w:val="009653EF"/>
    <w:rsid w:val="00971447"/>
    <w:rsid w:val="00971CAF"/>
    <w:rsid w:val="00973F4A"/>
    <w:rsid w:val="0097556E"/>
    <w:rsid w:val="009769C8"/>
    <w:rsid w:val="00977868"/>
    <w:rsid w:val="009829AB"/>
    <w:rsid w:val="009834E8"/>
    <w:rsid w:val="009855C4"/>
    <w:rsid w:val="00985AA8"/>
    <w:rsid w:val="0098697B"/>
    <w:rsid w:val="00986E36"/>
    <w:rsid w:val="0099085E"/>
    <w:rsid w:val="0099110A"/>
    <w:rsid w:val="00993C6C"/>
    <w:rsid w:val="00994E2A"/>
    <w:rsid w:val="00995321"/>
    <w:rsid w:val="00995FFF"/>
    <w:rsid w:val="0099700E"/>
    <w:rsid w:val="009A0AF7"/>
    <w:rsid w:val="009A0F5A"/>
    <w:rsid w:val="009A3254"/>
    <w:rsid w:val="009A5ED8"/>
    <w:rsid w:val="009A673D"/>
    <w:rsid w:val="009B0D91"/>
    <w:rsid w:val="009B10B0"/>
    <w:rsid w:val="009B2398"/>
    <w:rsid w:val="009B3DE0"/>
    <w:rsid w:val="009B3E6D"/>
    <w:rsid w:val="009B3F11"/>
    <w:rsid w:val="009B49BB"/>
    <w:rsid w:val="009B4CD0"/>
    <w:rsid w:val="009B6922"/>
    <w:rsid w:val="009B6E93"/>
    <w:rsid w:val="009B7A99"/>
    <w:rsid w:val="009C06A8"/>
    <w:rsid w:val="009C19BB"/>
    <w:rsid w:val="009C331F"/>
    <w:rsid w:val="009C3596"/>
    <w:rsid w:val="009D161D"/>
    <w:rsid w:val="009D2023"/>
    <w:rsid w:val="009D2110"/>
    <w:rsid w:val="009D238E"/>
    <w:rsid w:val="009D28D9"/>
    <w:rsid w:val="009D2E01"/>
    <w:rsid w:val="009D3257"/>
    <w:rsid w:val="009D5908"/>
    <w:rsid w:val="009D5AB9"/>
    <w:rsid w:val="009D6200"/>
    <w:rsid w:val="009D6251"/>
    <w:rsid w:val="009D7689"/>
    <w:rsid w:val="009D7D40"/>
    <w:rsid w:val="009E0327"/>
    <w:rsid w:val="009E2B65"/>
    <w:rsid w:val="009E3AC6"/>
    <w:rsid w:val="009E49A3"/>
    <w:rsid w:val="009E51AC"/>
    <w:rsid w:val="009E51FC"/>
    <w:rsid w:val="009E566A"/>
    <w:rsid w:val="009E5C79"/>
    <w:rsid w:val="009E714F"/>
    <w:rsid w:val="009F0445"/>
    <w:rsid w:val="009F11C4"/>
    <w:rsid w:val="009F3628"/>
    <w:rsid w:val="009F3AF0"/>
    <w:rsid w:val="009F409E"/>
    <w:rsid w:val="009F5354"/>
    <w:rsid w:val="009F73D9"/>
    <w:rsid w:val="00A02EBA"/>
    <w:rsid w:val="00A04684"/>
    <w:rsid w:val="00A075A4"/>
    <w:rsid w:val="00A10478"/>
    <w:rsid w:val="00A15A4F"/>
    <w:rsid w:val="00A178D6"/>
    <w:rsid w:val="00A17DC3"/>
    <w:rsid w:val="00A21592"/>
    <w:rsid w:val="00A21942"/>
    <w:rsid w:val="00A232BA"/>
    <w:rsid w:val="00A25092"/>
    <w:rsid w:val="00A26639"/>
    <w:rsid w:val="00A26C96"/>
    <w:rsid w:val="00A32905"/>
    <w:rsid w:val="00A340C9"/>
    <w:rsid w:val="00A34641"/>
    <w:rsid w:val="00A37468"/>
    <w:rsid w:val="00A3755F"/>
    <w:rsid w:val="00A407B9"/>
    <w:rsid w:val="00A41D0E"/>
    <w:rsid w:val="00A4215B"/>
    <w:rsid w:val="00A5060B"/>
    <w:rsid w:val="00A50775"/>
    <w:rsid w:val="00A55ADD"/>
    <w:rsid w:val="00A60106"/>
    <w:rsid w:val="00A6069B"/>
    <w:rsid w:val="00A6082F"/>
    <w:rsid w:val="00A60B3F"/>
    <w:rsid w:val="00A611D1"/>
    <w:rsid w:val="00A64350"/>
    <w:rsid w:val="00A6487D"/>
    <w:rsid w:val="00A64EC7"/>
    <w:rsid w:val="00A65EFA"/>
    <w:rsid w:val="00A6603D"/>
    <w:rsid w:val="00A661FF"/>
    <w:rsid w:val="00A66560"/>
    <w:rsid w:val="00A66749"/>
    <w:rsid w:val="00A66B08"/>
    <w:rsid w:val="00A6703A"/>
    <w:rsid w:val="00A671E1"/>
    <w:rsid w:val="00A72F4F"/>
    <w:rsid w:val="00A74F64"/>
    <w:rsid w:val="00A769BE"/>
    <w:rsid w:val="00A771CA"/>
    <w:rsid w:val="00A774C6"/>
    <w:rsid w:val="00A77BA8"/>
    <w:rsid w:val="00A77C03"/>
    <w:rsid w:val="00A801F0"/>
    <w:rsid w:val="00A80567"/>
    <w:rsid w:val="00A81842"/>
    <w:rsid w:val="00A83F71"/>
    <w:rsid w:val="00A851F3"/>
    <w:rsid w:val="00A852FA"/>
    <w:rsid w:val="00A853E6"/>
    <w:rsid w:val="00A85BB1"/>
    <w:rsid w:val="00A863A6"/>
    <w:rsid w:val="00A9102A"/>
    <w:rsid w:val="00A94E7A"/>
    <w:rsid w:val="00A95A37"/>
    <w:rsid w:val="00A95C85"/>
    <w:rsid w:val="00AA06A2"/>
    <w:rsid w:val="00AA2712"/>
    <w:rsid w:val="00AA317E"/>
    <w:rsid w:val="00AA3333"/>
    <w:rsid w:val="00AA3D2B"/>
    <w:rsid w:val="00AA3DBB"/>
    <w:rsid w:val="00AA3DC1"/>
    <w:rsid w:val="00AA3EF4"/>
    <w:rsid w:val="00AA74EA"/>
    <w:rsid w:val="00AA77B1"/>
    <w:rsid w:val="00AB0827"/>
    <w:rsid w:val="00AB0BF3"/>
    <w:rsid w:val="00AB295C"/>
    <w:rsid w:val="00AB5ACE"/>
    <w:rsid w:val="00AB5CEB"/>
    <w:rsid w:val="00AB65CF"/>
    <w:rsid w:val="00AB7D22"/>
    <w:rsid w:val="00AB7DC3"/>
    <w:rsid w:val="00AC0E60"/>
    <w:rsid w:val="00AC223B"/>
    <w:rsid w:val="00AC284F"/>
    <w:rsid w:val="00AC5624"/>
    <w:rsid w:val="00AD0285"/>
    <w:rsid w:val="00AD27D8"/>
    <w:rsid w:val="00AD3624"/>
    <w:rsid w:val="00AD4D42"/>
    <w:rsid w:val="00AD583F"/>
    <w:rsid w:val="00AD5881"/>
    <w:rsid w:val="00AD6508"/>
    <w:rsid w:val="00AD6ACA"/>
    <w:rsid w:val="00AD6C05"/>
    <w:rsid w:val="00AE10A8"/>
    <w:rsid w:val="00AE217A"/>
    <w:rsid w:val="00AE30C7"/>
    <w:rsid w:val="00AE3446"/>
    <w:rsid w:val="00AE34B5"/>
    <w:rsid w:val="00AE3C15"/>
    <w:rsid w:val="00AE3EB0"/>
    <w:rsid w:val="00AE541F"/>
    <w:rsid w:val="00AF1654"/>
    <w:rsid w:val="00AF2149"/>
    <w:rsid w:val="00AF357D"/>
    <w:rsid w:val="00AF531D"/>
    <w:rsid w:val="00AF67EA"/>
    <w:rsid w:val="00AF7190"/>
    <w:rsid w:val="00B009B0"/>
    <w:rsid w:val="00B01343"/>
    <w:rsid w:val="00B036B2"/>
    <w:rsid w:val="00B03AC3"/>
    <w:rsid w:val="00B041BD"/>
    <w:rsid w:val="00B046DD"/>
    <w:rsid w:val="00B04FE0"/>
    <w:rsid w:val="00B0535C"/>
    <w:rsid w:val="00B05760"/>
    <w:rsid w:val="00B065D1"/>
    <w:rsid w:val="00B07C9C"/>
    <w:rsid w:val="00B07E3D"/>
    <w:rsid w:val="00B10AD1"/>
    <w:rsid w:val="00B11082"/>
    <w:rsid w:val="00B12DAD"/>
    <w:rsid w:val="00B12E45"/>
    <w:rsid w:val="00B13C89"/>
    <w:rsid w:val="00B15431"/>
    <w:rsid w:val="00B2009D"/>
    <w:rsid w:val="00B20D29"/>
    <w:rsid w:val="00B2148D"/>
    <w:rsid w:val="00B218BF"/>
    <w:rsid w:val="00B240D5"/>
    <w:rsid w:val="00B31A06"/>
    <w:rsid w:val="00B344A9"/>
    <w:rsid w:val="00B35C17"/>
    <w:rsid w:val="00B36A23"/>
    <w:rsid w:val="00B36F33"/>
    <w:rsid w:val="00B3758C"/>
    <w:rsid w:val="00B40543"/>
    <w:rsid w:val="00B4070E"/>
    <w:rsid w:val="00B411FD"/>
    <w:rsid w:val="00B474D3"/>
    <w:rsid w:val="00B47A31"/>
    <w:rsid w:val="00B47A3F"/>
    <w:rsid w:val="00B50D48"/>
    <w:rsid w:val="00B54E4C"/>
    <w:rsid w:val="00B57EE2"/>
    <w:rsid w:val="00B60479"/>
    <w:rsid w:val="00B61D9D"/>
    <w:rsid w:val="00B62427"/>
    <w:rsid w:val="00B62475"/>
    <w:rsid w:val="00B67DDF"/>
    <w:rsid w:val="00B73393"/>
    <w:rsid w:val="00B81E69"/>
    <w:rsid w:val="00B82BA3"/>
    <w:rsid w:val="00B8407D"/>
    <w:rsid w:val="00B862D5"/>
    <w:rsid w:val="00B86D7C"/>
    <w:rsid w:val="00B876A9"/>
    <w:rsid w:val="00B8771E"/>
    <w:rsid w:val="00B908D4"/>
    <w:rsid w:val="00B91914"/>
    <w:rsid w:val="00B91B0C"/>
    <w:rsid w:val="00B92652"/>
    <w:rsid w:val="00B92972"/>
    <w:rsid w:val="00B93E84"/>
    <w:rsid w:val="00B93FB8"/>
    <w:rsid w:val="00B94171"/>
    <w:rsid w:val="00B9444A"/>
    <w:rsid w:val="00B94F0A"/>
    <w:rsid w:val="00B957A2"/>
    <w:rsid w:val="00B95F78"/>
    <w:rsid w:val="00B96845"/>
    <w:rsid w:val="00BA3570"/>
    <w:rsid w:val="00BA4FDA"/>
    <w:rsid w:val="00BA60A5"/>
    <w:rsid w:val="00BB10D5"/>
    <w:rsid w:val="00BB1760"/>
    <w:rsid w:val="00BB384F"/>
    <w:rsid w:val="00BB5726"/>
    <w:rsid w:val="00BB5B46"/>
    <w:rsid w:val="00BB62CA"/>
    <w:rsid w:val="00BB6EE4"/>
    <w:rsid w:val="00BB7E5F"/>
    <w:rsid w:val="00BC030E"/>
    <w:rsid w:val="00BC08E6"/>
    <w:rsid w:val="00BC2289"/>
    <w:rsid w:val="00BC26AF"/>
    <w:rsid w:val="00BC3126"/>
    <w:rsid w:val="00BC4065"/>
    <w:rsid w:val="00BC40AE"/>
    <w:rsid w:val="00BC412A"/>
    <w:rsid w:val="00BD1C25"/>
    <w:rsid w:val="00BD22EB"/>
    <w:rsid w:val="00BD368B"/>
    <w:rsid w:val="00BD3B3A"/>
    <w:rsid w:val="00BD5416"/>
    <w:rsid w:val="00BD6C67"/>
    <w:rsid w:val="00BD7505"/>
    <w:rsid w:val="00BE004A"/>
    <w:rsid w:val="00BE0A5C"/>
    <w:rsid w:val="00BE150D"/>
    <w:rsid w:val="00BE3588"/>
    <w:rsid w:val="00BE3DFC"/>
    <w:rsid w:val="00BE4A81"/>
    <w:rsid w:val="00BF2665"/>
    <w:rsid w:val="00BF2DE5"/>
    <w:rsid w:val="00BF3186"/>
    <w:rsid w:val="00BF741D"/>
    <w:rsid w:val="00C01EF8"/>
    <w:rsid w:val="00C0259D"/>
    <w:rsid w:val="00C02DFB"/>
    <w:rsid w:val="00C03033"/>
    <w:rsid w:val="00C0738B"/>
    <w:rsid w:val="00C106CA"/>
    <w:rsid w:val="00C10A72"/>
    <w:rsid w:val="00C11A7F"/>
    <w:rsid w:val="00C1457A"/>
    <w:rsid w:val="00C154E4"/>
    <w:rsid w:val="00C1561B"/>
    <w:rsid w:val="00C15FAE"/>
    <w:rsid w:val="00C165FE"/>
    <w:rsid w:val="00C16EAE"/>
    <w:rsid w:val="00C17063"/>
    <w:rsid w:val="00C20C4F"/>
    <w:rsid w:val="00C247DA"/>
    <w:rsid w:val="00C24CA3"/>
    <w:rsid w:val="00C2523E"/>
    <w:rsid w:val="00C26DCF"/>
    <w:rsid w:val="00C27904"/>
    <w:rsid w:val="00C318E4"/>
    <w:rsid w:val="00C33C92"/>
    <w:rsid w:val="00C34910"/>
    <w:rsid w:val="00C3561E"/>
    <w:rsid w:val="00C35976"/>
    <w:rsid w:val="00C4080E"/>
    <w:rsid w:val="00C40FDD"/>
    <w:rsid w:val="00C42253"/>
    <w:rsid w:val="00C42FF5"/>
    <w:rsid w:val="00C437BE"/>
    <w:rsid w:val="00C4412B"/>
    <w:rsid w:val="00C45DA9"/>
    <w:rsid w:val="00C46466"/>
    <w:rsid w:val="00C476B6"/>
    <w:rsid w:val="00C47D96"/>
    <w:rsid w:val="00C51812"/>
    <w:rsid w:val="00C53144"/>
    <w:rsid w:val="00C551C0"/>
    <w:rsid w:val="00C55DDB"/>
    <w:rsid w:val="00C561CA"/>
    <w:rsid w:val="00C56697"/>
    <w:rsid w:val="00C571E1"/>
    <w:rsid w:val="00C577F2"/>
    <w:rsid w:val="00C57EE9"/>
    <w:rsid w:val="00C60A05"/>
    <w:rsid w:val="00C63895"/>
    <w:rsid w:val="00C64CB9"/>
    <w:rsid w:val="00C65B63"/>
    <w:rsid w:val="00C66957"/>
    <w:rsid w:val="00C66F0B"/>
    <w:rsid w:val="00C67940"/>
    <w:rsid w:val="00C70939"/>
    <w:rsid w:val="00C717D0"/>
    <w:rsid w:val="00C7232A"/>
    <w:rsid w:val="00C74077"/>
    <w:rsid w:val="00C740F3"/>
    <w:rsid w:val="00C75A41"/>
    <w:rsid w:val="00C75CD6"/>
    <w:rsid w:val="00C75F35"/>
    <w:rsid w:val="00C76958"/>
    <w:rsid w:val="00C76B5A"/>
    <w:rsid w:val="00C77D98"/>
    <w:rsid w:val="00C80A01"/>
    <w:rsid w:val="00C829FC"/>
    <w:rsid w:val="00C852E0"/>
    <w:rsid w:val="00C8678A"/>
    <w:rsid w:val="00C87046"/>
    <w:rsid w:val="00C87269"/>
    <w:rsid w:val="00C90CE6"/>
    <w:rsid w:val="00C91FF9"/>
    <w:rsid w:val="00C93E58"/>
    <w:rsid w:val="00C954FE"/>
    <w:rsid w:val="00C95EAA"/>
    <w:rsid w:val="00C95FA7"/>
    <w:rsid w:val="00C96906"/>
    <w:rsid w:val="00C97314"/>
    <w:rsid w:val="00C976EB"/>
    <w:rsid w:val="00C97DBA"/>
    <w:rsid w:val="00CA04F9"/>
    <w:rsid w:val="00CA08E5"/>
    <w:rsid w:val="00CA0CB7"/>
    <w:rsid w:val="00CA1789"/>
    <w:rsid w:val="00CA1EB5"/>
    <w:rsid w:val="00CA708A"/>
    <w:rsid w:val="00CB0320"/>
    <w:rsid w:val="00CB108D"/>
    <w:rsid w:val="00CB2301"/>
    <w:rsid w:val="00CB31F6"/>
    <w:rsid w:val="00CB5269"/>
    <w:rsid w:val="00CB5658"/>
    <w:rsid w:val="00CB701D"/>
    <w:rsid w:val="00CB7DB9"/>
    <w:rsid w:val="00CB7FF3"/>
    <w:rsid w:val="00CC050F"/>
    <w:rsid w:val="00CC1A77"/>
    <w:rsid w:val="00CC2177"/>
    <w:rsid w:val="00CC23A2"/>
    <w:rsid w:val="00CC2750"/>
    <w:rsid w:val="00CC275F"/>
    <w:rsid w:val="00CC4292"/>
    <w:rsid w:val="00CC5C32"/>
    <w:rsid w:val="00CC6FFF"/>
    <w:rsid w:val="00CC7618"/>
    <w:rsid w:val="00CC780C"/>
    <w:rsid w:val="00CD153F"/>
    <w:rsid w:val="00CD578D"/>
    <w:rsid w:val="00CD6BBB"/>
    <w:rsid w:val="00CD721E"/>
    <w:rsid w:val="00CE01B1"/>
    <w:rsid w:val="00CE05E3"/>
    <w:rsid w:val="00CE100F"/>
    <w:rsid w:val="00CE1738"/>
    <w:rsid w:val="00CE42FF"/>
    <w:rsid w:val="00CE5682"/>
    <w:rsid w:val="00CE69BB"/>
    <w:rsid w:val="00CE6A54"/>
    <w:rsid w:val="00CF3A99"/>
    <w:rsid w:val="00CF4E65"/>
    <w:rsid w:val="00D00415"/>
    <w:rsid w:val="00D01C83"/>
    <w:rsid w:val="00D01E63"/>
    <w:rsid w:val="00D0333D"/>
    <w:rsid w:val="00D10B47"/>
    <w:rsid w:val="00D112AB"/>
    <w:rsid w:val="00D1142A"/>
    <w:rsid w:val="00D12EF6"/>
    <w:rsid w:val="00D15BFF"/>
    <w:rsid w:val="00D16C9D"/>
    <w:rsid w:val="00D16EEE"/>
    <w:rsid w:val="00D2073C"/>
    <w:rsid w:val="00D20A95"/>
    <w:rsid w:val="00D20D44"/>
    <w:rsid w:val="00D23E06"/>
    <w:rsid w:val="00D2444A"/>
    <w:rsid w:val="00D25FDB"/>
    <w:rsid w:val="00D34F48"/>
    <w:rsid w:val="00D3530C"/>
    <w:rsid w:val="00D35493"/>
    <w:rsid w:val="00D37B73"/>
    <w:rsid w:val="00D4040F"/>
    <w:rsid w:val="00D405D0"/>
    <w:rsid w:val="00D40845"/>
    <w:rsid w:val="00D40ABC"/>
    <w:rsid w:val="00D40CB7"/>
    <w:rsid w:val="00D4290E"/>
    <w:rsid w:val="00D46553"/>
    <w:rsid w:val="00D46A8C"/>
    <w:rsid w:val="00D46DB7"/>
    <w:rsid w:val="00D50E2A"/>
    <w:rsid w:val="00D51E07"/>
    <w:rsid w:val="00D520E7"/>
    <w:rsid w:val="00D52506"/>
    <w:rsid w:val="00D52D6A"/>
    <w:rsid w:val="00D530E6"/>
    <w:rsid w:val="00D53ABE"/>
    <w:rsid w:val="00D54146"/>
    <w:rsid w:val="00D56ADA"/>
    <w:rsid w:val="00D5714E"/>
    <w:rsid w:val="00D6057B"/>
    <w:rsid w:val="00D65404"/>
    <w:rsid w:val="00D65AE8"/>
    <w:rsid w:val="00D671FF"/>
    <w:rsid w:val="00D70D4B"/>
    <w:rsid w:val="00D73134"/>
    <w:rsid w:val="00D750F6"/>
    <w:rsid w:val="00D75FEA"/>
    <w:rsid w:val="00D772C4"/>
    <w:rsid w:val="00D82220"/>
    <w:rsid w:val="00D857BE"/>
    <w:rsid w:val="00D85AAB"/>
    <w:rsid w:val="00D8606E"/>
    <w:rsid w:val="00D874E5"/>
    <w:rsid w:val="00D9039B"/>
    <w:rsid w:val="00D90EDC"/>
    <w:rsid w:val="00D92426"/>
    <w:rsid w:val="00D93496"/>
    <w:rsid w:val="00D94AF5"/>
    <w:rsid w:val="00D951FC"/>
    <w:rsid w:val="00D9688B"/>
    <w:rsid w:val="00D96A66"/>
    <w:rsid w:val="00DA2C72"/>
    <w:rsid w:val="00DA2EC4"/>
    <w:rsid w:val="00DA41ED"/>
    <w:rsid w:val="00DA5377"/>
    <w:rsid w:val="00DA58CD"/>
    <w:rsid w:val="00DA5C76"/>
    <w:rsid w:val="00DA6E3C"/>
    <w:rsid w:val="00DA7014"/>
    <w:rsid w:val="00DA7083"/>
    <w:rsid w:val="00DA7BD6"/>
    <w:rsid w:val="00DA7DBC"/>
    <w:rsid w:val="00DB3012"/>
    <w:rsid w:val="00DB3B2A"/>
    <w:rsid w:val="00DB3E10"/>
    <w:rsid w:val="00DB4D93"/>
    <w:rsid w:val="00DB722C"/>
    <w:rsid w:val="00DC073C"/>
    <w:rsid w:val="00DC087A"/>
    <w:rsid w:val="00DC29A0"/>
    <w:rsid w:val="00DC2CB4"/>
    <w:rsid w:val="00DC3712"/>
    <w:rsid w:val="00DC3D16"/>
    <w:rsid w:val="00DC6A0B"/>
    <w:rsid w:val="00DC72A6"/>
    <w:rsid w:val="00DD0821"/>
    <w:rsid w:val="00DD0F06"/>
    <w:rsid w:val="00DD1666"/>
    <w:rsid w:val="00DD5068"/>
    <w:rsid w:val="00DD52DC"/>
    <w:rsid w:val="00DD764E"/>
    <w:rsid w:val="00DD7FE0"/>
    <w:rsid w:val="00DE1009"/>
    <w:rsid w:val="00DE3494"/>
    <w:rsid w:val="00DE4FBD"/>
    <w:rsid w:val="00DE6ABF"/>
    <w:rsid w:val="00DE7A36"/>
    <w:rsid w:val="00DF06E0"/>
    <w:rsid w:val="00DF1D78"/>
    <w:rsid w:val="00DF3AC2"/>
    <w:rsid w:val="00DF3E19"/>
    <w:rsid w:val="00DF438A"/>
    <w:rsid w:val="00E00850"/>
    <w:rsid w:val="00E01DEB"/>
    <w:rsid w:val="00E03C1E"/>
    <w:rsid w:val="00E041B6"/>
    <w:rsid w:val="00E06612"/>
    <w:rsid w:val="00E066FB"/>
    <w:rsid w:val="00E07667"/>
    <w:rsid w:val="00E1056E"/>
    <w:rsid w:val="00E10D98"/>
    <w:rsid w:val="00E12AEF"/>
    <w:rsid w:val="00E130F1"/>
    <w:rsid w:val="00E1449D"/>
    <w:rsid w:val="00E14917"/>
    <w:rsid w:val="00E14D87"/>
    <w:rsid w:val="00E151AA"/>
    <w:rsid w:val="00E177DF"/>
    <w:rsid w:val="00E211EF"/>
    <w:rsid w:val="00E23B02"/>
    <w:rsid w:val="00E2400D"/>
    <w:rsid w:val="00E275CA"/>
    <w:rsid w:val="00E31B19"/>
    <w:rsid w:val="00E3287B"/>
    <w:rsid w:val="00E35626"/>
    <w:rsid w:val="00E37A2A"/>
    <w:rsid w:val="00E37B35"/>
    <w:rsid w:val="00E4097C"/>
    <w:rsid w:val="00E419CB"/>
    <w:rsid w:val="00E45181"/>
    <w:rsid w:val="00E45249"/>
    <w:rsid w:val="00E4577C"/>
    <w:rsid w:val="00E45BA2"/>
    <w:rsid w:val="00E45C7E"/>
    <w:rsid w:val="00E50B5C"/>
    <w:rsid w:val="00E51242"/>
    <w:rsid w:val="00E57BE5"/>
    <w:rsid w:val="00E62ECE"/>
    <w:rsid w:val="00E639B8"/>
    <w:rsid w:val="00E66159"/>
    <w:rsid w:val="00E66294"/>
    <w:rsid w:val="00E667A4"/>
    <w:rsid w:val="00E67546"/>
    <w:rsid w:val="00E73C3D"/>
    <w:rsid w:val="00E7440A"/>
    <w:rsid w:val="00E75F2B"/>
    <w:rsid w:val="00E76399"/>
    <w:rsid w:val="00E76658"/>
    <w:rsid w:val="00E8046A"/>
    <w:rsid w:val="00E80870"/>
    <w:rsid w:val="00E81FC5"/>
    <w:rsid w:val="00E827CD"/>
    <w:rsid w:val="00E82867"/>
    <w:rsid w:val="00E83393"/>
    <w:rsid w:val="00E83823"/>
    <w:rsid w:val="00E87CC6"/>
    <w:rsid w:val="00E91087"/>
    <w:rsid w:val="00E92F04"/>
    <w:rsid w:val="00E94071"/>
    <w:rsid w:val="00E941E9"/>
    <w:rsid w:val="00E96327"/>
    <w:rsid w:val="00E97210"/>
    <w:rsid w:val="00EA1080"/>
    <w:rsid w:val="00EA2430"/>
    <w:rsid w:val="00EA299D"/>
    <w:rsid w:val="00EA3FCC"/>
    <w:rsid w:val="00EA45D9"/>
    <w:rsid w:val="00EA4658"/>
    <w:rsid w:val="00EA5BAE"/>
    <w:rsid w:val="00EA7863"/>
    <w:rsid w:val="00EA7E7F"/>
    <w:rsid w:val="00EB10F2"/>
    <w:rsid w:val="00EB1BE4"/>
    <w:rsid w:val="00EB24BF"/>
    <w:rsid w:val="00EB3BE0"/>
    <w:rsid w:val="00EB51C8"/>
    <w:rsid w:val="00EB5839"/>
    <w:rsid w:val="00EB5BF3"/>
    <w:rsid w:val="00EB69F7"/>
    <w:rsid w:val="00EB7FDF"/>
    <w:rsid w:val="00EC03DF"/>
    <w:rsid w:val="00EC0B96"/>
    <w:rsid w:val="00EC1CA0"/>
    <w:rsid w:val="00EC3BA6"/>
    <w:rsid w:val="00EC4004"/>
    <w:rsid w:val="00EC6856"/>
    <w:rsid w:val="00EC6873"/>
    <w:rsid w:val="00ED04D9"/>
    <w:rsid w:val="00ED143B"/>
    <w:rsid w:val="00ED155D"/>
    <w:rsid w:val="00ED2424"/>
    <w:rsid w:val="00ED536E"/>
    <w:rsid w:val="00ED6C0E"/>
    <w:rsid w:val="00ED731C"/>
    <w:rsid w:val="00EE0913"/>
    <w:rsid w:val="00EE24F1"/>
    <w:rsid w:val="00EE25B1"/>
    <w:rsid w:val="00EE67B6"/>
    <w:rsid w:val="00EE6C34"/>
    <w:rsid w:val="00EE6D2B"/>
    <w:rsid w:val="00EE7975"/>
    <w:rsid w:val="00EF26B3"/>
    <w:rsid w:val="00EF5126"/>
    <w:rsid w:val="00EF615A"/>
    <w:rsid w:val="00EF686E"/>
    <w:rsid w:val="00EF6B6B"/>
    <w:rsid w:val="00F006B0"/>
    <w:rsid w:val="00F02E2E"/>
    <w:rsid w:val="00F0391B"/>
    <w:rsid w:val="00F03C90"/>
    <w:rsid w:val="00F0791C"/>
    <w:rsid w:val="00F10681"/>
    <w:rsid w:val="00F133DE"/>
    <w:rsid w:val="00F15BEA"/>
    <w:rsid w:val="00F21007"/>
    <w:rsid w:val="00F229C5"/>
    <w:rsid w:val="00F251C2"/>
    <w:rsid w:val="00F257C6"/>
    <w:rsid w:val="00F25D18"/>
    <w:rsid w:val="00F26856"/>
    <w:rsid w:val="00F27568"/>
    <w:rsid w:val="00F304C5"/>
    <w:rsid w:val="00F32C8D"/>
    <w:rsid w:val="00F34438"/>
    <w:rsid w:val="00F3445D"/>
    <w:rsid w:val="00F34735"/>
    <w:rsid w:val="00F36C22"/>
    <w:rsid w:val="00F37400"/>
    <w:rsid w:val="00F401C2"/>
    <w:rsid w:val="00F45D0A"/>
    <w:rsid w:val="00F46642"/>
    <w:rsid w:val="00F46D7C"/>
    <w:rsid w:val="00F47249"/>
    <w:rsid w:val="00F479F4"/>
    <w:rsid w:val="00F47D7C"/>
    <w:rsid w:val="00F5258F"/>
    <w:rsid w:val="00F529CF"/>
    <w:rsid w:val="00F531AB"/>
    <w:rsid w:val="00F5574B"/>
    <w:rsid w:val="00F5787F"/>
    <w:rsid w:val="00F57B30"/>
    <w:rsid w:val="00F63A77"/>
    <w:rsid w:val="00F64F40"/>
    <w:rsid w:val="00F658F2"/>
    <w:rsid w:val="00F71575"/>
    <w:rsid w:val="00F73D6D"/>
    <w:rsid w:val="00F741C6"/>
    <w:rsid w:val="00F76B4A"/>
    <w:rsid w:val="00F773F6"/>
    <w:rsid w:val="00F777F0"/>
    <w:rsid w:val="00F80B20"/>
    <w:rsid w:val="00F81F96"/>
    <w:rsid w:val="00F83CD3"/>
    <w:rsid w:val="00F8688C"/>
    <w:rsid w:val="00F86EAF"/>
    <w:rsid w:val="00F906F2"/>
    <w:rsid w:val="00F90E04"/>
    <w:rsid w:val="00F9167E"/>
    <w:rsid w:val="00F939A0"/>
    <w:rsid w:val="00F96044"/>
    <w:rsid w:val="00FA0528"/>
    <w:rsid w:val="00FA0BAD"/>
    <w:rsid w:val="00FA0EFA"/>
    <w:rsid w:val="00FA335A"/>
    <w:rsid w:val="00FA4B6B"/>
    <w:rsid w:val="00FA6D9F"/>
    <w:rsid w:val="00FA74E3"/>
    <w:rsid w:val="00FB0834"/>
    <w:rsid w:val="00FB4AC5"/>
    <w:rsid w:val="00FB6BA5"/>
    <w:rsid w:val="00FB7B51"/>
    <w:rsid w:val="00FC09C7"/>
    <w:rsid w:val="00FC0E8C"/>
    <w:rsid w:val="00FC2914"/>
    <w:rsid w:val="00FC7CB8"/>
    <w:rsid w:val="00FD1579"/>
    <w:rsid w:val="00FD5F7B"/>
    <w:rsid w:val="00FD6787"/>
    <w:rsid w:val="00FD6A32"/>
    <w:rsid w:val="00FD6CA6"/>
    <w:rsid w:val="00FD79BF"/>
    <w:rsid w:val="00FE330B"/>
    <w:rsid w:val="00FE35CA"/>
    <w:rsid w:val="00FE4ACA"/>
    <w:rsid w:val="00FF005E"/>
    <w:rsid w:val="00FF0285"/>
    <w:rsid w:val="00FF08F8"/>
    <w:rsid w:val="00FF183B"/>
    <w:rsid w:val="00FF2135"/>
    <w:rsid w:val="00FF220B"/>
    <w:rsid w:val="00FF25B6"/>
    <w:rsid w:val="00FF3CF3"/>
    <w:rsid w:val="00FF5673"/>
    <w:rsid w:val="00FF77AC"/>
    <w:rsid w:val="00FF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C5A789"/>
  <w15:chartTrackingRefBased/>
  <w15:docId w15:val="{ADA5BB22-E241-40FA-8311-85EE33E81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96B"/>
  </w:style>
  <w:style w:type="paragraph" w:styleId="Heading1">
    <w:name w:val="heading 1"/>
    <w:basedOn w:val="Normal"/>
    <w:next w:val="Normal"/>
    <w:link w:val="Heading1Char"/>
    <w:uiPriority w:val="9"/>
    <w:qFormat/>
    <w:rsid w:val="002F69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696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696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696B"/>
    <w:pPr>
      <w:keepNext/>
      <w:keepLines/>
      <w:spacing w:before="40" w:after="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696B"/>
    <w:pPr>
      <w:keepNext/>
      <w:keepLines/>
      <w:spacing w:before="40" w:after="0"/>
      <w:outlineLvl w:val="4"/>
    </w:pPr>
    <w:rPr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696B"/>
    <w:pPr>
      <w:keepNext/>
      <w:keepLines/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696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696B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696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696B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696B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696B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696B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696B"/>
    <w:rPr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696B"/>
  </w:style>
  <w:style w:type="character" w:customStyle="1" w:styleId="Heading7Char">
    <w:name w:val="Heading 7 Char"/>
    <w:basedOn w:val="DefaultParagraphFont"/>
    <w:link w:val="Heading7"/>
    <w:uiPriority w:val="9"/>
    <w:semiHidden/>
    <w:rsid w:val="002F696B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696B"/>
    <w:rPr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696B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2F69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696B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696B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F696B"/>
    <w:rPr>
      <w:color w:val="5A5A5A" w:themeColor="text1" w:themeTint="A5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2F696B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69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7E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696B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696B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696B"/>
    <w:rPr>
      <w:i/>
      <w:iC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2F696B"/>
    <w:rPr>
      <w:b/>
      <w:bCs/>
      <w:smallCaps/>
      <w:color w:val="404040" w:themeColor="text1" w:themeTint="BF"/>
      <w:spacing w:val="5"/>
    </w:rPr>
  </w:style>
  <w:style w:type="paragraph" w:customStyle="1" w:styleId="11Subhead">
    <w:name w:val="1.1 Subhead"/>
    <w:autoRedefine/>
    <w:rsid w:val="00147EC6"/>
    <w:pPr>
      <w:numPr>
        <w:numId w:val="1"/>
      </w:numPr>
      <w:spacing w:after="320" w:line="320" w:lineRule="exact"/>
      <w:ind w:left="425" w:hanging="357"/>
      <w:contextualSpacing/>
    </w:pPr>
    <w:rPr>
      <w:rFonts w:ascii="Daimler CS Demi" w:eastAsia="Times New Roman" w:hAnsi="Daimler CS Demi" w:cs="Times New Roman"/>
      <w:szCs w:val="20"/>
      <w:lang w:val="de-DE" w:eastAsia="de-DE"/>
    </w:rPr>
  </w:style>
  <w:style w:type="paragraph" w:customStyle="1" w:styleId="10Headline">
    <w:name w:val="1.0 Headline"/>
    <w:autoRedefine/>
    <w:rsid w:val="00147EC6"/>
    <w:pPr>
      <w:keepNext/>
      <w:widowControl w:val="0"/>
      <w:spacing w:before="100" w:beforeAutospacing="1" w:after="200" w:line="240" w:lineRule="auto"/>
    </w:pPr>
    <w:rPr>
      <w:rFonts w:ascii="Daimler CS Demi" w:eastAsia="Times New Roman" w:hAnsi="Daimler CS Demi" w:cs="Times New Roman"/>
      <w:sz w:val="36"/>
      <w:szCs w:val="20"/>
      <w:lang w:val="de-DE" w:eastAsia="de-DE"/>
    </w:rPr>
  </w:style>
  <w:style w:type="character" w:styleId="Hyperlink">
    <w:name w:val="Hyperlink"/>
    <w:basedOn w:val="DefaultParagraphFont"/>
    <w:uiPriority w:val="99"/>
    <w:unhideWhenUsed/>
    <w:rsid w:val="00147EC6"/>
    <w:rPr>
      <w:color w:val="467886" w:themeColor="hyperlink"/>
      <w:u w:val="single"/>
    </w:rPr>
  </w:style>
  <w:style w:type="character" w:styleId="Strong">
    <w:name w:val="Strong"/>
    <w:basedOn w:val="DefaultParagraphFont"/>
    <w:uiPriority w:val="22"/>
    <w:qFormat/>
    <w:rsid w:val="002F696B"/>
    <w:rPr>
      <w:b/>
      <w:bCs/>
      <w:color w:val="auto"/>
    </w:rPr>
  </w:style>
  <w:style w:type="paragraph" w:customStyle="1" w:styleId="40DisclaimerBoilerplate">
    <w:name w:val="4.0 Disclaimer / Boilerplate"/>
    <w:basedOn w:val="Normal"/>
    <w:autoRedefine/>
    <w:rsid w:val="00147EC6"/>
    <w:pPr>
      <w:spacing w:after="0" w:line="170" w:lineRule="exact"/>
    </w:pPr>
    <w:rPr>
      <w:rFonts w:ascii="Arial" w:eastAsia="Calibri" w:hAnsi="Arial" w:cs="Arial"/>
      <w:sz w:val="12"/>
      <w:szCs w:val="12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611D1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F696B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2F696B"/>
    <w:rPr>
      <w:i/>
      <w:iCs/>
      <w:color w:val="auto"/>
    </w:rPr>
  </w:style>
  <w:style w:type="paragraph" w:styleId="NoSpacing">
    <w:name w:val="No Spacing"/>
    <w:uiPriority w:val="1"/>
    <w:qFormat/>
    <w:rsid w:val="002F696B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2F696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2F696B"/>
    <w:rPr>
      <w:smallCaps/>
      <w:color w:val="404040" w:themeColor="text1" w:themeTint="BF"/>
    </w:rPr>
  </w:style>
  <w:style w:type="character" w:styleId="BookTitle">
    <w:name w:val="Book Title"/>
    <w:basedOn w:val="DefaultParagraphFont"/>
    <w:uiPriority w:val="33"/>
    <w:qFormat/>
    <w:rsid w:val="002F696B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F696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446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4682"/>
  </w:style>
  <w:style w:type="paragraph" w:styleId="Footer">
    <w:name w:val="footer"/>
    <w:basedOn w:val="Normal"/>
    <w:link w:val="FooterChar"/>
    <w:uiPriority w:val="99"/>
    <w:unhideWhenUsed/>
    <w:rsid w:val="007446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4682"/>
  </w:style>
  <w:style w:type="character" w:styleId="CommentReference">
    <w:name w:val="annotation reference"/>
    <w:basedOn w:val="DefaultParagraphFont"/>
    <w:uiPriority w:val="99"/>
    <w:semiHidden/>
    <w:unhideWhenUsed/>
    <w:rsid w:val="00AD6C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6C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6C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6C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6C05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895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C57E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0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145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81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36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507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2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4609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92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5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69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ck.ford@daimlertruck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john.rawlings@loopagency.co.u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b97ea58d-47e6-47cc-9ab7-39ab03def869}" enabled="1" method="Standard" siteId="{505cca53-5750-4134-9501-8d52d5df3cd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527</Words>
  <Characters>2836</Characters>
  <Application>Microsoft Office Word</Application>
  <DocSecurity>4</DocSecurity>
  <Lines>57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Rawlings</dc:creator>
  <cp:keywords/>
  <dc:description/>
  <cp:lastModifiedBy>John Rawlings</cp:lastModifiedBy>
  <cp:revision>2</cp:revision>
  <dcterms:created xsi:type="dcterms:W3CDTF">2025-11-24T11:25:00Z</dcterms:created>
  <dcterms:modified xsi:type="dcterms:W3CDTF">2025-11-24T11:25:00Z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988efc-a3cc-4a3c-b580-59541593b41a_Enabled">
    <vt:lpwstr>true</vt:lpwstr>
  </property>
  <property fmtid="{D5CDD505-2E9C-101B-9397-08002B2CF9AE}" pid="3" name="MSIP_Label_d7988efc-a3cc-4a3c-b580-59541593b41a_SetDate">
    <vt:lpwstr>2025-10-03T12:15:35Z</vt:lpwstr>
  </property>
  <property fmtid="{D5CDD505-2E9C-101B-9397-08002B2CF9AE}" pid="4" name="MSIP_Label_d7988efc-a3cc-4a3c-b580-59541593b41a_Method">
    <vt:lpwstr>Privileged</vt:lpwstr>
  </property>
  <property fmtid="{D5CDD505-2E9C-101B-9397-08002B2CF9AE}" pid="5" name="MSIP_Label_d7988efc-a3cc-4a3c-b580-59541593b41a_Name">
    <vt:lpwstr>External - Document</vt:lpwstr>
  </property>
  <property fmtid="{D5CDD505-2E9C-101B-9397-08002B2CF9AE}" pid="6" name="MSIP_Label_d7988efc-a3cc-4a3c-b580-59541593b41a_SiteId">
    <vt:lpwstr>19007d4a-254f-4fbf-8c8d-c59b6d32b766</vt:lpwstr>
  </property>
  <property fmtid="{D5CDD505-2E9C-101B-9397-08002B2CF9AE}" pid="7" name="MSIP_Label_d7988efc-a3cc-4a3c-b580-59541593b41a_ActionId">
    <vt:lpwstr>c738bfc8-878a-4180-b444-363dcbc40186</vt:lpwstr>
  </property>
  <property fmtid="{D5CDD505-2E9C-101B-9397-08002B2CF9AE}" pid="8" name="MSIP_Label_d7988efc-a3cc-4a3c-b580-59541593b41a_ContentBits">
    <vt:lpwstr>0</vt:lpwstr>
  </property>
  <property fmtid="{D5CDD505-2E9C-101B-9397-08002B2CF9AE}" pid="9" name="MSIP_Label_d7988efc-a3cc-4a3c-b580-59541593b41a_Tag">
    <vt:lpwstr>10, 0, 1, 1</vt:lpwstr>
  </property>
</Properties>
</file>