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386960FE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F4D">
        <w:rPr>
          <w:rFonts w:ascii="Times New Roman" w:hAnsi="Times New Roman" w:cs="Times New Roman"/>
          <w:sz w:val="24"/>
          <w:szCs w:val="24"/>
        </w:rPr>
        <w:t>27</w:t>
      </w:r>
      <w:r w:rsidR="00142790">
        <w:rPr>
          <w:rFonts w:ascii="Times New Roman" w:hAnsi="Times New Roman" w:cs="Times New Roman"/>
          <w:sz w:val="24"/>
          <w:szCs w:val="24"/>
        </w:rPr>
        <w:t xml:space="preserve"> </w:t>
      </w:r>
      <w:r w:rsidR="009A72A9">
        <w:rPr>
          <w:rFonts w:ascii="Times New Roman" w:hAnsi="Times New Roman" w:cs="Times New Roman"/>
          <w:sz w:val="24"/>
          <w:szCs w:val="24"/>
        </w:rPr>
        <w:t>Ju</w:t>
      </w:r>
      <w:r w:rsidR="00EA779B">
        <w:rPr>
          <w:rFonts w:ascii="Times New Roman" w:hAnsi="Times New Roman" w:cs="Times New Roman"/>
          <w:sz w:val="24"/>
          <w:szCs w:val="24"/>
        </w:rPr>
        <w:t>ly</w:t>
      </w:r>
      <w:r w:rsidR="00142790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BAC41AE" w14:textId="1F283BDC" w:rsidR="00060129" w:rsidRDefault="00060129" w:rsidP="00BA71FA">
      <w:pPr>
        <w:rPr>
          <w:rFonts w:ascii="Times New Roman" w:hAnsi="Times New Roman" w:cs="Times New Roman"/>
          <w:sz w:val="24"/>
          <w:szCs w:val="24"/>
        </w:rPr>
      </w:pPr>
    </w:p>
    <w:p w14:paraId="737C52BB" w14:textId="29F112A4" w:rsidR="00EF0626" w:rsidRDefault="00BC0F4D" w:rsidP="00EF06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7619087" wp14:editId="6A03E5D6">
            <wp:extent cx="5731510" cy="36449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B8FD" w14:textId="77777777" w:rsidR="00EF0626" w:rsidRDefault="00EF0626" w:rsidP="00EF06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8B6880" w14:textId="77777777" w:rsidR="00EF0626" w:rsidRDefault="00EF0626" w:rsidP="00EF06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1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Compare and contrast: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Two of C&amp;D South West’s Actros are from the latest generation and equipped with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while the other two are from the previous model range</w:t>
      </w:r>
    </w:p>
    <w:p w14:paraId="7654CE39" w14:textId="67922CC0" w:rsidR="0085793F" w:rsidRDefault="0085793F" w:rsidP="00EF76F7">
      <w:pPr>
        <w:rPr>
          <w:rFonts w:ascii="Times New Roman" w:hAnsi="Times New Roman" w:cs="Times New Roman"/>
          <w:sz w:val="24"/>
          <w:szCs w:val="24"/>
        </w:rPr>
      </w:pPr>
    </w:p>
    <w:p w14:paraId="6DCBBA75" w14:textId="77777777" w:rsidR="00EF0626" w:rsidRDefault="00EF0626" w:rsidP="00EF76F7">
      <w:pPr>
        <w:rPr>
          <w:rFonts w:ascii="Times New Roman" w:hAnsi="Times New Roman" w:cs="Times New Roman"/>
          <w:sz w:val="24"/>
          <w:szCs w:val="24"/>
        </w:rPr>
      </w:pPr>
    </w:p>
    <w:p w14:paraId="40B481C9" w14:textId="220C4125" w:rsidR="00327A3F" w:rsidRDefault="008817DD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There’s no looking back, as C&amp;D South West’s drivers are won over by 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MirrorCam</w:t>
      </w:r>
      <w:proofErr w:type="spellEnd"/>
      <w:r w:rsidR="00590777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4199962" w14:textId="77777777" w:rsidR="00327A3F" w:rsidRPr="0081414D" w:rsidRDefault="00327A3F" w:rsidP="00592909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7D10AE6" w14:textId="56290F4F" w:rsidR="00291218" w:rsidRPr="0089479D" w:rsidRDefault="00291218" w:rsidP="00327A3F">
      <w:pPr>
        <w:rPr>
          <w:rFonts w:ascii="Times New Roman" w:hAnsi="Times New Roman" w:cs="Times New Roman"/>
          <w:sz w:val="24"/>
          <w:szCs w:val="24"/>
        </w:rPr>
      </w:pPr>
      <w:r w:rsidRPr="0089479D">
        <w:rPr>
          <w:rFonts w:ascii="Times New Roman" w:hAnsi="Times New Roman" w:cs="Times New Roman"/>
          <w:sz w:val="24"/>
          <w:szCs w:val="24"/>
        </w:rPr>
        <w:t xml:space="preserve">C&amp;D South West’s new Managing Director </w:t>
      </w:r>
      <w:r w:rsidR="0089479D" w:rsidRPr="0089479D">
        <w:rPr>
          <w:rFonts w:ascii="Times New Roman" w:hAnsi="Times New Roman" w:cs="Times New Roman"/>
          <w:sz w:val="24"/>
          <w:szCs w:val="24"/>
        </w:rPr>
        <w:t xml:space="preserve">Lorna Hammond </w:t>
      </w:r>
      <w:r w:rsidRPr="0089479D">
        <w:rPr>
          <w:rFonts w:ascii="Times New Roman" w:hAnsi="Times New Roman" w:cs="Times New Roman"/>
          <w:sz w:val="24"/>
          <w:szCs w:val="24"/>
        </w:rPr>
        <w:t xml:space="preserve">came to a split decision when ordering four Mercedes-Benz Actros </w:t>
      </w:r>
      <w:r w:rsidR="0089479D" w:rsidRPr="0089479D">
        <w:rPr>
          <w:rFonts w:ascii="Times New Roman" w:hAnsi="Times New Roman" w:cs="Times New Roman"/>
          <w:sz w:val="24"/>
          <w:szCs w:val="24"/>
        </w:rPr>
        <w:t>tractor units from City West Commercials.</w:t>
      </w:r>
    </w:p>
    <w:p w14:paraId="6313CA8D" w14:textId="77777777" w:rsidR="00291218" w:rsidRPr="0089479D" w:rsidRDefault="00291218" w:rsidP="00327A3F">
      <w:pPr>
        <w:rPr>
          <w:rFonts w:ascii="Times New Roman" w:hAnsi="Times New Roman" w:cs="Times New Roman"/>
          <w:sz w:val="24"/>
          <w:szCs w:val="24"/>
        </w:rPr>
      </w:pPr>
    </w:p>
    <w:p w14:paraId="55E0065A" w14:textId="7B8F1713" w:rsidR="000C330B" w:rsidRDefault="000C330B" w:rsidP="000C3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are from the new-generation range launched last year, and equipped with ground-breaking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systems. However, </w:t>
      </w:r>
      <w:r w:rsidR="002A072C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>face</w:t>
      </w:r>
      <w:r w:rsidR="002A072C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concerns from some drivers about this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radical new technology, Lorna also chose two </w:t>
      </w:r>
      <w:r w:rsidR="002A072C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conventional mirrors</w:t>
      </w:r>
      <w:r w:rsidR="002A072C">
        <w:rPr>
          <w:rFonts w:ascii="Times New Roman" w:hAnsi="Times New Roman" w:cs="Times New Roman"/>
          <w:sz w:val="24"/>
          <w:szCs w:val="24"/>
        </w:rPr>
        <w:t xml:space="preserve"> from the outgoing model line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60A056" w14:textId="77777777" w:rsidR="000C330B" w:rsidRDefault="000C330B" w:rsidP="000C33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3BD77" w14:textId="77777777" w:rsidR="000C330B" w:rsidRDefault="000C330B" w:rsidP="000C33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event, the latest versions have landed the knockout blow – even those drivers with the strongest reservations were quickly convinced by the benefits of the new cameras. And while the mirrored Actros are half a mile per gallon more economical than C&amp;D South West’s fleet average, the units with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latest version of Mercedes-Benz Trucks’ fuel-saving Predictive Powertrain Control system are even further ahead.</w:t>
      </w:r>
    </w:p>
    <w:p w14:paraId="761E1580" w14:textId="77777777" w:rsidR="000C330B" w:rsidRDefault="000C330B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6D7C0" w14:textId="77777777" w:rsidR="000C330B" w:rsidRDefault="00905A8B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third-generation family business, and a found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member of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PalletForce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network, C&amp;D South West 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based in Chard, Somerset. 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>The operator’s</w:t>
      </w:r>
      <w:r w:rsidR="001A3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fleet of 32 trucks 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>is dominated by a single brand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t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D3408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Actros</w:t>
      </w:r>
      <w:r w:rsidR="001A3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r w:rsidR="001A3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first Mercedes-Benz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>vehicles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best part of two decades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88A855" w14:textId="77777777" w:rsidR="000C330B" w:rsidRDefault="000C330B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8FFA72" w14:textId="14D88FBD" w:rsidR="000C330B" w:rsidRDefault="0054690E" w:rsidP="000C33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ll </w:t>
      </w:r>
      <w:r w:rsidR="00A54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four 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>are 2545LS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models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="00751089" w:rsidRPr="00747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12.8-litre, in-line six-cylinder engines 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 produce</w:t>
      </w:r>
      <w:r w:rsidR="00751089" w:rsidRPr="00747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330 kW (450 hp)</w:t>
      </w:r>
      <w:r w:rsidR="008141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They have 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flat-floored</w:t>
      </w:r>
      <w:r w:rsidR="00A549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2.5m-wide cabs –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49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new-generation units </w:t>
      </w:r>
      <w:r w:rsidR="008141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r w:rsidR="00A549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aerodynamic </w:t>
      </w:r>
      <w:proofErr w:type="spellStart"/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StreamSpace</w:t>
      </w:r>
      <w:proofErr w:type="spellEnd"/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</w:t>
      </w:r>
      <w:r w:rsidR="005D3A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ariant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7510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those from the previous range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BigSpace</w:t>
      </w:r>
      <w:proofErr w:type="spellEnd"/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</w:t>
      </w:r>
      <w:r w:rsidR="000F79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subject of Mercedes-Benz Finance contract hire </w:t>
      </w:r>
      <w:r w:rsidR="000C330B" w:rsidRP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agreements, they are 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being </w:t>
      </w:r>
      <w:r w:rsidR="000C330B" w:rsidRPr="0054690E">
        <w:rPr>
          <w:rFonts w:ascii="Times New Roman" w:hAnsi="Times New Roman" w:cs="Times New Roman"/>
          <w:sz w:val="24"/>
          <w:szCs w:val="24"/>
        </w:rPr>
        <w:t xml:space="preserve">inspected and maintained </w:t>
      </w:r>
      <w:r w:rsidR="000C330B" w:rsidRP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City West Commercials’ aftersales facility </w:t>
      </w:r>
      <w:r w:rsidR="000C330B" w:rsidRPr="0054690E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0C3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Highbridge.</w:t>
      </w:r>
    </w:p>
    <w:p w14:paraId="727886CE" w14:textId="77777777" w:rsidR="000C330B" w:rsidRDefault="000C330B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8AB48B" w14:textId="771818B3" w:rsidR="00CD150D" w:rsidRDefault="00AD321E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Charles Hammond and his son Darren </w:t>
      </w:r>
      <w:r w:rsidR="00F475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established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former </w:t>
      </w:r>
      <w:r w:rsidR="00F475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C&amp;D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Transport </w:t>
      </w:r>
      <w:r w:rsidR="002F733D">
        <w:rPr>
          <w:rFonts w:ascii="Times New Roman" w:hAnsi="Times New Roman" w:cs="Times New Roman"/>
          <w:sz w:val="24"/>
          <w:szCs w:val="24"/>
        </w:rPr>
        <w:t xml:space="preserve">in </w:t>
      </w:r>
      <w:r w:rsidR="00CD150D">
        <w:rPr>
          <w:rFonts w:ascii="Times New Roman" w:hAnsi="Times New Roman" w:cs="Times New Roman"/>
          <w:sz w:val="24"/>
          <w:szCs w:val="24"/>
        </w:rPr>
        <w:t xml:space="preserve">Sheffield in </w:t>
      </w:r>
      <w:r w:rsidR="002F733D">
        <w:rPr>
          <w:rFonts w:ascii="Times New Roman" w:hAnsi="Times New Roman" w:cs="Times New Roman"/>
          <w:sz w:val="24"/>
          <w:szCs w:val="24"/>
        </w:rPr>
        <w:t>1987</w:t>
      </w:r>
      <w:r w:rsidR="00F4751C">
        <w:rPr>
          <w:rFonts w:ascii="Times New Roman" w:hAnsi="Times New Roman" w:cs="Times New Roman"/>
          <w:sz w:val="24"/>
          <w:szCs w:val="24"/>
        </w:rPr>
        <w:t xml:space="preserve">.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change of name to C&amp;D South West followed </w:t>
      </w:r>
      <w:r w:rsidR="0081414D"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relocation to Somerset in the late 1990s. </w:t>
      </w:r>
      <w:r w:rsidR="00D34087">
        <w:rPr>
          <w:rFonts w:ascii="Times New Roman" w:hAnsi="Times New Roman" w:cs="Times New Roman"/>
          <w:color w:val="000000" w:themeColor="text1"/>
          <w:sz w:val="24"/>
          <w:szCs w:val="24"/>
        </w:rPr>
        <w:t>Lorna</w:t>
      </w:r>
      <w:r w:rsidR="002F7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Hammond </w:t>
      </w:r>
      <w:r w:rsidR="002F7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moved into the hot seat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>last year, at which point</w:t>
      </w:r>
      <w:r w:rsidR="002F7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father </w:t>
      </w:r>
      <w:r w:rsidR="002F733D">
        <w:rPr>
          <w:rFonts w:ascii="Times New Roman" w:hAnsi="Times New Roman" w:cs="Times New Roman"/>
          <w:color w:val="000000" w:themeColor="text1"/>
          <w:sz w:val="24"/>
          <w:szCs w:val="24"/>
        </w:rPr>
        <w:t>Darren took up the role of Chairman.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 twin sister Cayla is </w:t>
      </w:r>
      <w:r w:rsidR="0081414D">
        <w:rPr>
          <w:rFonts w:ascii="Times New Roman" w:hAnsi="Times New Roman" w:cs="Times New Roman"/>
          <w:color w:val="000000" w:themeColor="text1"/>
          <w:sz w:val="24"/>
          <w:szCs w:val="24"/>
        </w:rPr>
        <w:t>the company’s</w:t>
      </w:r>
      <w:r w:rsidR="00A54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150D">
        <w:rPr>
          <w:rFonts w:ascii="Times New Roman" w:hAnsi="Times New Roman" w:cs="Times New Roman"/>
          <w:color w:val="000000" w:themeColor="text1"/>
          <w:sz w:val="24"/>
          <w:szCs w:val="24"/>
        </w:rPr>
        <w:t>HR &amp; Finance Manager.</w:t>
      </w:r>
    </w:p>
    <w:p w14:paraId="526C7BCE" w14:textId="26D67EFB" w:rsidR="0081414D" w:rsidRDefault="0081414D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192C44" w14:textId="06C66E4C" w:rsidR="00B14541" w:rsidRDefault="0081414D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Lorna 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>explained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“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We’ve had a long-standing relationship with our established supplier and its trucks have certainly been reliable over the years. 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>However,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14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fter becoming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Managing Director</w:t>
      </w:r>
      <w:r w:rsidR="00B14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was keen to take a fresh look at the market and consider options for diversifying the fleet. </w:t>
      </w:r>
    </w:p>
    <w:p w14:paraId="6FB194F0" w14:textId="0AABA849" w:rsidR="00B14541" w:rsidRDefault="00B14541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A5080" w14:textId="785BEEEB" w:rsidR="00EE753E" w:rsidRDefault="00B14541" w:rsidP="00EE75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95195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951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therefore 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looked in detail at products from three manufacturers, 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>one being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incumbent, and trialled demonstrators from each. Mercedes-Benz blew the other two out of the water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terms of technology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2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it came to safety features, for example, the others were nothing like as </w:t>
      </w:r>
      <w:r w:rsidR="00EE753E">
        <w:rPr>
          <w:rFonts w:ascii="Times New Roman" w:hAnsi="Times New Roman" w:cs="Times New Roman"/>
          <w:color w:val="000000" w:themeColor="text1"/>
          <w:sz w:val="24"/>
          <w:szCs w:val="24"/>
        </w:rPr>
        <w:t>advanced as the Actros.</w:t>
      </w:r>
      <w:r w:rsidR="00DF2D4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5BD15FC9" w14:textId="0A54824E" w:rsidR="00951959" w:rsidRDefault="00951959" w:rsidP="00EE75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59A623" w14:textId="0DE3AEC4" w:rsidR="00951959" w:rsidRDefault="00951959" w:rsidP="00EE75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She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recall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ed: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stood out for me, and was a big part of 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appeal of 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Mercedes-Benz. However, some of our drivers were sceptical and reluctant to make the change, which is why we decided to split the order.”</w:t>
      </w:r>
    </w:p>
    <w:p w14:paraId="793C6987" w14:textId="77777777" w:rsidR="00951959" w:rsidRDefault="00951959" w:rsidP="00EE75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61D1FA" w14:textId="15A79B3B" w:rsidR="00951959" w:rsidRDefault="00951959" w:rsidP="009519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Images from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MirrorCam’s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cameras are relayed to screens mounted on the </w:t>
      </w:r>
      <w:r w:rsidR="0054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cab’s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A-pillars. </w:t>
      </w:r>
      <w:r w:rsidR="00CF6AB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 system provide</w:t>
      </w:r>
      <w:r w:rsidR="009C7CD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much improved rear visibility – </w:t>
      </w:r>
      <w:r w:rsidR="00CF6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example, </w:t>
      </w:r>
      <w:r w:rsidR="00CF6AB5">
        <w:rPr>
          <w:rFonts w:ascii="Times New Roman" w:hAnsi="Times New Roman" w:cs="Times New Roman"/>
          <w:sz w:val="24"/>
          <w:szCs w:val="24"/>
        </w:rPr>
        <w:t xml:space="preserve">it cleverly ensures that the trailer always remains in the centre of the screen, even during tighter turns, </w:t>
      </w:r>
      <w:r w:rsidR="00AD2AE5">
        <w:rPr>
          <w:rFonts w:ascii="Times New Roman" w:hAnsi="Times New Roman" w:cs="Times New Roman"/>
          <w:sz w:val="24"/>
          <w:szCs w:val="24"/>
        </w:rPr>
        <w:t xml:space="preserve">and </w:t>
      </w:r>
      <w:r w:rsidR="00CF6AB5">
        <w:rPr>
          <w:rFonts w:ascii="Times New Roman" w:hAnsi="Times New Roman" w:cs="Times New Roman"/>
          <w:sz w:val="24"/>
          <w:szCs w:val="24"/>
        </w:rPr>
        <w:t xml:space="preserve">distance lines enable the driver to better estimate the position of </w:t>
      </w:r>
      <w:r w:rsidR="00CF6AB5" w:rsidRPr="00183BA4">
        <w:rPr>
          <w:rFonts w:ascii="Times New Roman" w:hAnsi="Times New Roman" w:cs="Times New Roman"/>
          <w:sz w:val="24"/>
          <w:szCs w:val="24"/>
        </w:rPr>
        <w:t xml:space="preserve">following traffic </w:t>
      </w:r>
      <w:r w:rsidR="00CF6AB5">
        <w:rPr>
          <w:rFonts w:ascii="Times New Roman" w:hAnsi="Times New Roman" w:cs="Times New Roman"/>
          <w:sz w:val="24"/>
          <w:szCs w:val="24"/>
        </w:rPr>
        <w:t>when</w:t>
      </w:r>
      <w:r w:rsidR="00CF6AB5" w:rsidRPr="00183BA4">
        <w:rPr>
          <w:rFonts w:ascii="Times New Roman" w:hAnsi="Times New Roman" w:cs="Times New Roman"/>
          <w:sz w:val="24"/>
          <w:szCs w:val="24"/>
        </w:rPr>
        <w:t xml:space="preserve"> changing lanes</w:t>
      </w:r>
      <w:r w:rsidR="00CF6AB5">
        <w:rPr>
          <w:rFonts w:ascii="Times New Roman" w:hAnsi="Times New Roman" w:cs="Times New Roman"/>
          <w:sz w:val="24"/>
          <w:szCs w:val="24"/>
        </w:rPr>
        <w:t xml:space="preserve"> or overtaking</w:t>
      </w:r>
      <w:r w:rsidR="00CF6AB5" w:rsidRPr="00183BA4">
        <w:rPr>
          <w:rFonts w:ascii="Times New Roman" w:hAnsi="Times New Roman" w:cs="Times New Roman"/>
          <w:sz w:val="24"/>
          <w:szCs w:val="24"/>
        </w:rPr>
        <w:t>.</w:t>
      </w:r>
    </w:p>
    <w:p w14:paraId="3F1B7942" w14:textId="1C07A2B5" w:rsidR="00CF6AB5" w:rsidRDefault="00CF6AB5" w:rsidP="00951959">
      <w:pPr>
        <w:rPr>
          <w:rFonts w:ascii="Times New Roman" w:hAnsi="Times New Roman" w:cs="Times New Roman"/>
          <w:sz w:val="24"/>
          <w:szCs w:val="24"/>
        </w:rPr>
      </w:pPr>
    </w:p>
    <w:p w14:paraId="4B06633E" w14:textId="1BB3FF17" w:rsidR="00951959" w:rsidRDefault="00AD2AE5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AB5">
        <w:rPr>
          <w:rFonts w:ascii="Times New Roman" w:hAnsi="Times New Roman" w:cs="Times New Roman"/>
          <w:sz w:val="24"/>
          <w:szCs w:val="24"/>
        </w:rPr>
        <w:t xml:space="preserve">also eliminates </w:t>
      </w:r>
      <w:r w:rsidR="00951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F6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forward-facing </w:t>
      </w:r>
      <w:r w:rsidR="00951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blind spots caused by conventional mirrors, </w:t>
      </w:r>
      <w:r w:rsidR="00CF6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because the cameras’ compact and streamlined housings create so much less wind resistance </w:t>
      </w:r>
      <w:r w:rsidR="00951959">
        <w:rPr>
          <w:rFonts w:ascii="Times New Roman" w:hAnsi="Times New Roman" w:cs="Times New Roman"/>
          <w:color w:val="000000" w:themeColor="text1"/>
          <w:sz w:val="24"/>
          <w:szCs w:val="24"/>
        </w:rPr>
        <w:t>cut</w:t>
      </w:r>
      <w:r w:rsidR="00CF6AB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51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diesel consumption by approximately 1.5%.</w:t>
      </w:r>
    </w:p>
    <w:p w14:paraId="332C91E8" w14:textId="4FE6516A" w:rsidR="00CF6AB5" w:rsidRDefault="00CF6AB5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DEFE6C" w14:textId="0D801E97" w:rsidR="000F2423" w:rsidRDefault="00CF6AB5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“Six months down the line even those drivers with the strongest reservations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been won over to the </w:t>
      </w:r>
      <w:r w:rsidR="000F2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amazing visibility and 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benefits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>MirrrorCam</w:t>
      </w:r>
      <w:proofErr w:type="spellEnd"/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,” continued Lorna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>ig, comfortable, well equipped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offe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>ring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plenty of storage, 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Actros cabs are also </w:t>
      </w:r>
      <w:r w:rsidR="008647C8">
        <w:rPr>
          <w:rFonts w:ascii="Times New Roman" w:hAnsi="Times New Roman" w:cs="Times New Roman"/>
          <w:color w:val="000000" w:themeColor="text1"/>
          <w:sz w:val="24"/>
          <w:szCs w:val="24"/>
        </w:rPr>
        <w:t>particularly popular with the guys who have nights away.</w:t>
      </w:r>
      <w:r w:rsidR="000F242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624DC4AA" w14:textId="6763CD82" w:rsidR="000F2423" w:rsidRDefault="000F2423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3453F" w14:textId="4ABCAF39" w:rsidR="00B003D9" w:rsidRDefault="000F2423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Kevin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Fill</w:t>
      </w:r>
      <w:r w:rsidR="00F60E0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 C&amp;D South West 10 years ago, and with the company’s support secured his Class 1 licence in 2017. “I really wasn’t sure about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first,” he admitted.</w:t>
      </w:r>
      <w:r w:rsidR="00B0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However, </w:t>
      </w:r>
      <w:r w:rsidR="00B0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City West Commercials’ handover specialist encouraged me to trust the system,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B0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very quickly came to appreciate how much better it is.</w:t>
      </w:r>
    </w:p>
    <w:p w14:paraId="386AC359" w14:textId="77777777" w:rsidR="00B003D9" w:rsidRDefault="00B003D9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1E8646" w14:textId="7BFC599D" w:rsidR="000A369E" w:rsidRDefault="00B003D9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“Rear visibility is great, and I like the fact that because the screens are inside the cab they don’t mist up when it’s raining. </w:t>
      </w:r>
      <w:r w:rsidR="000A369E">
        <w:rPr>
          <w:rFonts w:ascii="Times New Roman" w:hAnsi="Times New Roman" w:cs="Times New Roman"/>
          <w:color w:val="000000" w:themeColor="text1"/>
          <w:sz w:val="24"/>
          <w:szCs w:val="24"/>
        </w:rPr>
        <w:t>What’s more,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blind spots you get from </w:t>
      </w:r>
      <w:r w:rsidR="000A3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mirror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assemblies</w:t>
      </w:r>
      <w:r w:rsidR="000A3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gone completely, which is fantastic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6443E416" w14:textId="77777777" w:rsidR="000A369E" w:rsidRDefault="000A369E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FE298" w14:textId="4F4F66BF" w:rsidR="000F2423" w:rsidRDefault="000A369E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>use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Predictive Powertrain Control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the time,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Actros practically drives itself. The incredible technology on this truck takes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a lot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stress out of the job, and makes the experience at the wheel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far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more relaxing. I love it.”     </w:t>
      </w:r>
      <w:r w:rsidR="00B0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19E41D66" w14:textId="60C8C82C" w:rsidR="008647C8" w:rsidRDefault="008647C8" w:rsidP="009519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5116F3" w14:textId="6AC04946" w:rsidR="000F2423" w:rsidRDefault="000F2423" w:rsidP="000F24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C&amp;D South West’s tractors are double-shifted and assigned to a combination of general nationwide haulage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PalletNetwork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trunking duties. </w:t>
      </w:r>
      <w:r w:rsidR="000A3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Lorna Hammond confirmed: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“All four 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our Mercedes-Benz trucks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doing exceptionally well on fuel, 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>but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especially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new-generation models, which is just as we expected.”</w:t>
      </w:r>
    </w:p>
    <w:p w14:paraId="08B7BE55" w14:textId="77777777" w:rsidR="000A369E" w:rsidRDefault="000A369E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EF6F6" w14:textId="33612EF8" w:rsidR="000F2423" w:rsidRDefault="00E72C15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A3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company’s </w:t>
      </w:r>
      <w:r w:rsidR="000F2423">
        <w:rPr>
          <w:rFonts w:ascii="Times New Roman" w:hAnsi="Times New Roman" w:cs="Times New Roman"/>
          <w:color w:val="000000" w:themeColor="text1"/>
          <w:sz w:val="24"/>
          <w:szCs w:val="24"/>
        </w:rPr>
        <w:t>10 non-Mercedes-Benz units average 9 mpg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0F2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Actros with mirrors are returning </w:t>
      </w:r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>9.49 mpg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hose with</w:t>
      </w:r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latest version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>Predictive Powertrain Control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which manages gear changes to optimise fuel economy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0F2423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557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9.64 mpg.</w:t>
      </w:r>
    </w:p>
    <w:p w14:paraId="7CAA5775" w14:textId="77777777" w:rsidR="000F2423" w:rsidRDefault="000F2423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33E96" w14:textId="3253AE05" w:rsidR="00060129" w:rsidRDefault="000F2423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Lorna continued: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 we enter a new decade</w:t>
      </w:r>
      <w:r w:rsidR="0006012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</w:t>
      </w:r>
      <w:r w:rsidR="00060129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keen to embrace </w:t>
      </w:r>
      <w:r w:rsidR="00060129">
        <w:rPr>
          <w:rFonts w:ascii="Times New Roman" w:hAnsi="Times New Roman" w:cs="Times New Roman"/>
          <w:color w:val="000000" w:themeColor="text1"/>
          <w:sz w:val="24"/>
          <w:szCs w:val="24"/>
        </w:rPr>
        <w:t>the latest</w:t>
      </w:r>
      <w:r w:rsidR="00E72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technology and reinforce our image as a business that is fully committed </w:t>
      </w:r>
      <w:r w:rsidR="00060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safety and efficiency. The Actros are performing superbly, </w:t>
      </w:r>
      <w:r w:rsidR="00AD2AE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060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 West Commercials has also impressed. The Dealer’s team are proactive</w:t>
      </w:r>
      <w:r w:rsidR="0049734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60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keep us fully informed and up to date in terms of workshop visits.”</w:t>
      </w:r>
    </w:p>
    <w:p w14:paraId="3BA94D7C" w14:textId="77777777" w:rsidR="00060129" w:rsidRDefault="00060129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6268A3" w14:textId="26BBA447" w:rsidR="0055782C" w:rsidRDefault="00060129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cdsw.co.uk </w:t>
      </w:r>
    </w:p>
    <w:p w14:paraId="7455132C" w14:textId="77777777" w:rsidR="0055782C" w:rsidRDefault="0055782C" w:rsidP="005578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9472B" w14:textId="3BBD0C3F" w:rsidR="00905A8B" w:rsidRDefault="00EF0626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8B9C89" wp14:editId="1F39D85E">
            <wp:extent cx="5731510" cy="375539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51975" w14:textId="7F46535E" w:rsidR="00AB6ABB" w:rsidRDefault="00AB6ABB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5D72CDF8" w14:textId="18549D14" w:rsidR="001A303B" w:rsidRDefault="00327A3F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0FDBFF6" wp14:editId="44B7F2F5">
            <wp:extent cx="5731510" cy="41783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A86A" w14:textId="72425347" w:rsidR="00327A3F" w:rsidRDefault="00327A3F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81B843" w14:textId="092E5BED" w:rsidR="00060129" w:rsidRDefault="00060129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1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Committed to new technology: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C&amp;D South West Managing Director Lorna Hammond</w:t>
      </w:r>
    </w:p>
    <w:p w14:paraId="52895B67" w14:textId="77777777" w:rsidR="00EF0626" w:rsidRDefault="00EF0626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9547FE" w14:textId="2176540F" w:rsidR="00327A3F" w:rsidRDefault="00327A3F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6B41F9" wp14:editId="66C26299">
            <wp:extent cx="5722620" cy="37580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24" cy="376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697C" w14:textId="39279F6D" w:rsidR="00327A3F" w:rsidRDefault="00327A3F" w:rsidP="00327A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1BE939" w14:textId="1BBDD02A" w:rsidR="00327A3F" w:rsidRDefault="00327A3F" w:rsidP="00327A3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3DA3D5B6" wp14:editId="7733AB8E">
            <wp:extent cx="5731510" cy="3820795"/>
            <wp:effectExtent l="0" t="0" r="254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F98B" w14:textId="77777777" w:rsidR="00327A3F" w:rsidRDefault="00327A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EFEF97" w14:textId="36B0945A" w:rsidR="00327A3F" w:rsidRPr="00327A3F" w:rsidRDefault="00060129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Driving force</w:t>
      </w:r>
      <w:r w:rsidR="00327A3F" w:rsidRPr="00327A3F">
        <w:rPr>
          <w:rFonts w:ascii="Times New Roman" w:hAnsi="Times New Roman" w:cs="Times New Roman"/>
          <w:b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60129">
        <w:rPr>
          <w:rFonts w:ascii="Times New Roman" w:hAnsi="Times New Roman" w:cs="Times New Roman"/>
          <w:bCs/>
          <w:iCs/>
          <w:sz w:val="24"/>
          <w:szCs w:val="24"/>
        </w:rPr>
        <w:t xml:space="preserve">C&amp;D South West colleagues, from left, Steve Buck, Tony Hardiman, Nick Watson and Kevin </w:t>
      </w:r>
      <w:proofErr w:type="spellStart"/>
      <w:r w:rsidRPr="00060129">
        <w:rPr>
          <w:rFonts w:ascii="Times New Roman" w:hAnsi="Times New Roman" w:cs="Times New Roman"/>
          <w:bCs/>
          <w:iCs/>
          <w:sz w:val="24"/>
          <w:szCs w:val="24"/>
        </w:rPr>
        <w:t>Fillary</w:t>
      </w:r>
      <w:proofErr w:type="spellEnd"/>
    </w:p>
    <w:p w14:paraId="5E0F0DBC" w14:textId="028EDE50" w:rsidR="00327A3F" w:rsidRDefault="00327A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DF34BF9" w14:textId="68A65581" w:rsidR="00327A3F" w:rsidRDefault="00327A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E9D8C5" wp14:editId="31910C22">
            <wp:extent cx="5731510" cy="7618730"/>
            <wp:effectExtent l="0" t="0" r="254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F0F83" w14:textId="49D32EA9" w:rsidR="00327A3F" w:rsidRDefault="00327A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B1EB8D" w14:textId="7092E4C3" w:rsidR="005A55A4" w:rsidRPr="005A55A4" w:rsidRDefault="005A55A4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A55A4">
        <w:rPr>
          <w:rFonts w:ascii="Times New Roman" w:hAnsi="Times New Roman" w:cs="Times New Roman"/>
          <w:b/>
          <w:iCs/>
          <w:sz w:val="24"/>
          <w:szCs w:val="24"/>
        </w:rPr>
        <w:t xml:space="preserve">Clear-sighted: </w:t>
      </w:r>
      <w:r w:rsidRPr="005A55A4">
        <w:rPr>
          <w:rFonts w:ascii="Times New Roman" w:hAnsi="Times New Roman" w:cs="Times New Roman"/>
          <w:bCs/>
          <w:iCs/>
          <w:sz w:val="24"/>
          <w:szCs w:val="24"/>
        </w:rPr>
        <w:t xml:space="preserve">Initially a sceptic, </w:t>
      </w:r>
      <w:r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Pr="005A55A4">
        <w:rPr>
          <w:rFonts w:ascii="Times New Roman" w:hAnsi="Times New Roman" w:cs="Times New Roman"/>
          <w:bCs/>
          <w:iCs/>
          <w:sz w:val="24"/>
          <w:szCs w:val="24"/>
        </w:rPr>
        <w:t xml:space="preserve">river Kevin </w:t>
      </w:r>
      <w:proofErr w:type="spellStart"/>
      <w:r w:rsidRPr="005A55A4">
        <w:rPr>
          <w:rFonts w:ascii="Times New Roman" w:hAnsi="Times New Roman" w:cs="Times New Roman"/>
          <w:bCs/>
          <w:iCs/>
          <w:sz w:val="24"/>
          <w:szCs w:val="24"/>
        </w:rPr>
        <w:t>Fillary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is now an enthusiastic advocate of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technology</w:t>
      </w:r>
    </w:p>
    <w:p w14:paraId="0768316B" w14:textId="544C784E" w:rsidR="00327A3F" w:rsidRDefault="00327A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66F3F5" wp14:editId="2F0E5B32">
            <wp:extent cx="5731510" cy="385445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E95BB" w14:textId="77777777" w:rsidR="00327A3F" w:rsidRDefault="00327A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13130486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32954412" w:rsidR="005B0930" w:rsidRDefault="005B0930">
      <w:pPr>
        <w:rPr>
          <w:rFonts w:ascii="Times New Roman" w:hAnsi="Times New Roman" w:cs="Times New Roman"/>
          <w:sz w:val="24"/>
          <w:szCs w:val="24"/>
        </w:rPr>
      </w:pPr>
    </w:p>
    <w:p w14:paraId="23612DA6" w14:textId="6220FB3D" w:rsidR="00BC0F4D" w:rsidRDefault="00BC0F4D">
      <w:pPr>
        <w:rPr>
          <w:rFonts w:ascii="Times New Roman" w:hAnsi="Times New Roman" w:cs="Times New Roman"/>
          <w:sz w:val="24"/>
          <w:szCs w:val="24"/>
        </w:rPr>
      </w:pPr>
    </w:p>
    <w:p w14:paraId="26534D5F" w14:textId="77777777" w:rsidR="00BC0F4D" w:rsidRPr="005B0930" w:rsidRDefault="00BC0F4D">
      <w:pPr>
        <w:rPr>
          <w:rFonts w:ascii="Times New Roman" w:hAnsi="Times New Roman" w:cs="Times New Roman"/>
          <w:sz w:val="24"/>
          <w:szCs w:val="24"/>
        </w:rPr>
      </w:pPr>
    </w:p>
    <w:sectPr w:rsidR="00BC0F4D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32983"/>
    <w:rsid w:val="00033CA0"/>
    <w:rsid w:val="00060129"/>
    <w:rsid w:val="0006036F"/>
    <w:rsid w:val="0006128E"/>
    <w:rsid w:val="0006514C"/>
    <w:rsid w:val="00077DB2"/>
    <w:rsid w:val="00082A4A"/>
    <w:rsid w:val="00087F75"/>
    <w:rsid w:val="0009312B"/>
    <w:rsid w:val="000975A5"/>
    <w:rsid w:val="000A369E"/>
    <w:rsid w:val="000A3948"/>
    <w:rsid w:val="000C330B"/>
    <w:rsid w:val="000C717F"/>
    <w:rsid w:val="000E055F"/>
    <w:rsid w:val="000E61AC"/>
    <w:rsid w:val="000E7D96"/>
    <w:rsid w:val="000F2423"/>
    <w:rsid w:val="000F59A4"/>
    <w:rsid w:val="000F7975"/>
    <w:rsid w:val="00105B38"/>
    <w:rsid w:val="00122766"/>
    <w:rsid w:val="00134571"/>
    <w:rsid w:val="00142790"/>
    <w:rsid w:val="001517BB"/>
    <w:rsid w:val="00161B51"/>
    <w:rsid w:val="0017684C"/>
    <w:rsid w:val="00180CCB"/>
    <w:rsid w:val="00184916"/>
    <w:rsid w:val="001A303B"/>
    <w:rsid w:val="001C63C2"/>
    <w:rsid w:val="001C7BA4"/>
    <w:rsid w:val="001E7012"/>
    <w:rsid w:val="001F5225"/>
    <w:rsid w:val="00204487"/>
    <w:rsid w:val="00206BEF"/>
    <w:rsid w:val="00214C1C"/>
    <w:rsid w:val="00222B71"/>
    <w:rsid w:val="0024052E"/>
    <w:rsid w:val="00244216"/>
    <w:rsid w:val="00245751"/>
    <w:rsid w:val="002505D8"/>
    <w:rsid w:val="002550BB"/>
    <w:rsid w:val="002655FB"/>
    <w:rsid w:val="00271F33"/>
    <w:rsid w:val="002879C7"/>
    <w:rsid w:val="00291218"/>
    <w:rsid w:val="0029726F"/>
    <w:rsid w:val="002A072C"/>
    <w:rsid w:val="002C0C71"/>
    <w:rsid w:val="002C432D"/>
    <w:rsid w:val="002D0388"/>
    <w:rsid w:val="002D0CC0"/>
    <w:rsid w:val="002E1E54"/>
    <w:rsid w:val="002F733D"/>
    <w:rsid w:val="003007B0"/>
    <w:rsid w:val="00301DFA"/>
    <w:rsid w:val="00303476"/>
    <w:rsid w:val="00315FE6"/>
    <w:rsid w:val="00326EC5"/>
    <w:rsid w:val="00327A3F"/>
    <w:rsid w:val="0034237F"/>
    <w:rsid w:val="00360B21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412BFE"/>
    <w:rsid w:val="00413DEB"/>
    <w:rsid w:val="00414E3B"/>
    <w:rsid w:val="00422F9E"/>
    <w:rsid w:val="00431BF2"/>
    <w:rsid w:val="00435CD9"/>
    <w:rsid w:val="00437908"/>
    <w:rsid w:val="0045067F"/>
    <w:rsid w:val="004510E9"/>
    <w:rsid w:val="00467180"/>
    <w:rsid w:val="00481BA1"/>
    <w:rsid w:val="00487568"/>
    <w:rsid w:val="00490F70"/>
    <w:rsid w:val="004951FD"/>
    <w:rsid w:val="0049734E"/>
    <w:rsid w:val="004B0266"/>
    <w:rsid w:val="004B12A7"/>
    <w:rsid w:val="004B639C"/>
    <w:rsid w:val="004C128F"/>
    <w:rsid w:val="004C5800"/>
    <w:rsid w:val="004D6357"/>
    <w:rsid w:val="0050002C"/>
    <w:rsid w:val="005026D6"/>
    <w:rsid w:val="00505DDC"/>
    <w:rsid w:val="00511254"/>
    <w:rsid w:val="00515595"/>
    <w:rsid w:val="00525A6C"/>
    <w:rsid w:val="00525D90"/>
    <w:rsid w:val="00532324"/>
    <w:rsid w:val="0054504E"/>
    <w:rsid w:val="0054690E"/>
    <w:rsid w:val="005522FA"/>
    <w:rsid w:val="0055782C"/>
    <w:rsid w:val="00560300"/>
    <w:rsid w:val="005745E2"/>
    <w:rsid w:val="00582057"/>
    <w:rsid w:val="00585000"/>
    <w:rsid w:val="00590777"/>
    <w:rsid w:val="00592909"/>
    <w:rsid w:val="005A55A4"/>
    <w:rsid w:val="005A6E01"/>
    <w:rsid w:val="005B0930"/>
    <w:rsid w:val="005B1AF6"/>
    <w:rsid w:val="005B4AAC"/>
    <w:rsid w:val="005B58B1"/>
    <w:rsid w:val="005D3A21"/>
    <w:rsid w:val="005D7D7E"/>
    <w:rsid w:val="005E082F"/>
    <w:rsid w:val="005E6C2E"/>
    <w:rsid w:val="005F4752"/>
    <w:rsid w:val="00610875"/>
    <w:rsid w:val="00612E38"/>
    <w:rsid w:val="00626791"/>
    <w:rsid w:val="00633611"/>
    <w:rsid w:val="00651585"/>
    <w:rsid w:val="00652549"/>
    <w:rsid w:val="0066701E"/>
    <w:rsid w:val="006A1AEC"/>
    <w:rsid w:val="006B21BA"/>
    <w:rsid w:val="006C23D6"/>
    <w:rsid w:val="006E19DD"/>
    <w:rsid w:val="006E55E0"/>
    <w:rsid w:val="006F172E"/>
    <w:rsid w:val="0070597F"/>
    <w:rsid w:val="0071523B"/>
    <w:rsid w:val="007274AB"/>
    <w:rsid w:val="00727EDF"/>
    <w:rsid w:val="00746760"/>
    <w:rsid w:val="0074783C"/>
    <w:rsid w:val="00751089"/>
    <w:rsid w:val="00770727"/>
    <w:rsid w:val="007C4A1B"/>
    <w:rsid w:val="007E097D"/>
    <w:rsid w:val="007E5140"/>
    <w:rsid w:val="007F43D9"/>
    <w:rsid w:val="0081414D"/>
    <w:rsid w:val="00817809"/>
    <w:rsid w:val="008271A4"/>
    <w:rsid w:val="0083577F"/>
    <w:rsid w:val="00836F78"/>
    <w:rsid w:val="00837023"/>
    <w:rsid w:val="008378E9"/>
    <w:rsid w:val="00851684"/>
    <w:rsid w:val="0085793F"/>
    <w:rsid w:val="008647C8"/>
    <w:rsid w:val="00864B0B"/>
    <w:rsid w:val="00877020"/>
    <w:rsid w:val="008817DD"/>
    <w:rsid w:val="00884EE3"/>
    <w:rsid w:val="00885F5F"/>
    <w:rsid w:val="0088753D"/>
    <w:rsid w:val="0089479D"/>
    <w:rsid w:val="008A3DCF"/>
    <w:rsid w:val="008A657C"/>
    <w:rsid w:val="008B3EFD"/>
    <w:rsid w:val="008B610E"/>
    <w:rsid w:val="008C3802"/>
    <w:rsid w:val="008C50E4"/>
    <w:rsid w:val="008C51E5"/>
    <w:rsid w:val="008D5D9F"/>
    <w:rsid w:val="008E29EF"/>
    <w:rsid w:val="008E639E"/>
    <w:rsid w:val="00905A8B"/>
    <w:rsid w:val="00921E14"/>
    <w:rsid w:val="009345E3"/>
    <w:rsid w:val="00951959"/>
    <w:rsid w:val="009561EE"/>
    <w:rsid w:val="0095753C"/>
    <w:rsid w:val="009714A9"/>
    <w:rsid w:val="00990841"/>
    <w:rsid w:val="00994B81"/>
    <w:rsid w:val="009A42D3"/>
    <w:rsid w:val="009A72A9"/>
    <w:rsid w:val="009C7CD6"/>
    <w:rsid w:val="009D16B2"/>
    <w:rsid w:val="009E0623"/>
    <w:rsid w:val="009F165E"/>
    <w:rsid w:val="00A13BE9"/>
    <w:rsid w:val="00A13C70"/>
    <w:rsid w:val="00A13ED8"/>
    <w:rsid w:val="00A24601"/>
    <w:rsid w:val="00A43CD1"/>
    <w:rsid w:val="00A54998"/>
    <w:rsid w:val="00A5621C"/>
    <w:rsid w:val="00A606CD"/>
    <w:rsid w:val="00A774AB"/>
    <w:rsid w:val="00AA0CA1"/>
    <w:rsid w:val="00AA5225"/>
    <w:rsid w:val="00AB5463"/>
    <w:rsid w:val="00AB6ABB"/>
    <w:rsid w:val="00AD2AE5"/>
    <w:rsid w:val="00AD321E"/>
    <w:rsid w:val="00AF2B5D"/>
    <w:rsid w:val="00B003D9"/>
    <w:rsid w:val="00B14541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76668"/>
    <w:rsid w:val="00B86E3F"/>
    <w:rsid w:val="00B90785"/>
    <w:rsid w:val="00B9611E"/>
    <w:rsid w:val="00B96B1C"/>
    <w:rsid w:val="00BA25D5"/>
    <w:rsid w:val="00BA71FA"/>
    <w:rsid w:val="00BC0F4D"/>
    <w:rsid w:val="00BC1E89"/>
    <w:rsid w:val="00BC503E"/>
    <w:rsid w:val="00BD205C"/>
    <w:rsid w:val="00BE0C81"/>
    <w:rsid w:val="00BE45B3"/>
    <w:rsid w:val="00BE4E44"/>
    <w:rsid w:val="00BF38E8"/>
    <w:rsid w:val="00BF4B5F"/>
    <w:rsid w:val="00C01C38"/>
    <w:rsid w:val="00C024F9"/>
    <w:rsid w:val="00C04217"/>
    <w:rsid w:val="00C12CBD"/>
    <w:rsid w:val="00C171DA"/>
    <w:rsid w:val="00C20918"/>
    <w:rsid w:val="00C23700"/>
    <w:rsid w:val="00C247A4"/>
    <w:rsid w:val="00C257F0"/>
    <w:rsid w:val="00C31A1C"/>
    <w:rsid w:val="00C41C88"/>
    <w:rsid w:val="00C42998"/>
    <w:rsid w:val="00C46609"/>
    <w:rsid w:val="00C46D3B"/>
    <w:rsid w:val="00C52DCB"/>
    <w:rsid w:val="00C54219"/>
    <w:rsid w:val="00C76A9D"/>
    <w:rsid w:val="00C87DF2"/>
    <w:rsid w:val="00C92B3F"/>
    <w:rsid w:val="00C9722F"/>
    <w:rsid w:val="00CA2BDD"/>
    <w:rsid w:val="00CB1610"/>
    <w:rsid w:val="00CB1968"/>
    <w:rsid w:val="00CB22AE"/>
    <w:rsid w:val="00CC3202"/>
    <w:rsid w:val="00CD150D"/>
    <w:rsid w:val="00CF6AB5"/>
    <w:rsid w:val="00D01C7A"/>
    <w:rsid w:val="00D13006"/>
    <w:rsid w:val="00D13F60"/>
    <w:rsid w:val="00D150B2"/>
    <w:rsid w:val="00D246AD"/>
    <w:rsid w:val="00D34087"/>
    <w:rsid w:val="00D410F6"/>
    <w:rsid w:val="00D4601F"/>
    <w:rsid w:val="00D566CB"/>
    <w:rsid w:val="00D65725"/>
    <w:rsid w:val="00D702A0"/>
    <w:rsid w:val="00D82ACE"/>
    <w:rsid w:val="00D832E7"/>
    <w:rsid w:val="00D94DCD"/>
    <w:rsid w:val="00DA1673"/>
    <w:rsid w:val="00DA449D"/>
    <w:rsid w:val="00DA7F45"/>
    <w:rsid w:val="00DC5BD7"/>
    <w:rsid w:val="00DC6843"/>
    <w:rsid w:val="00DE2237"/>
    <w:rsid w:val="00DE7511"/>
    <w:rsid w:val="00DF2D40"/>
    <w:rsid w:val="00E02616"/>
    <w:rsid w:val="00E063B2"/>
    <w:rsid w:val="00E72C15"/>
    <w:rsid w:val="00E76BFC"/>
    <w:rsid w:val="00E907AD"/>
    <w:rsid w:val="00E910CD"/>
    <w:rsid w:val="00EA779B"/>
    <w:rsid w:val="00EC09D4"/>
    <w:rsid w:val="00ED1EAA"/>
    <w:rsid w:val="00ED496D"/>
    <w:rsid w:val="00EE753E"/>
    <w:rsid w:val="00EF0626"/>
    <w:rsid w:val="00EF76F7"/>
    <w:rsid w:val="00F00134"/>
    <w:rsid w:val="00F11A96"/>
    <w:rsid w:val="00F12EF9"/>
    <w:rsid w:val="00F163B8"/>
    <w:rsid w:val="00F210D6"/>
    <w:rsid w:val="00F33033"/>
    <w:rsid w:val="00F359D6"/>
    <w:rsid w:val="00F4751C"/>
    <w:rsid w:val="00F478D8"/>
    <w:rsid w:val="00F56B25"/>
    <w:rsid w:val="00F572F3"/>
    <w:rsid w:val="00F60E0C"/>
    <w:rsid w:val="00F61247"/>
    <w:rsid w:val="00F72C2A"/>
    <w:rsid w:val="00F73D7F"/>
    <w:rsid w:val="00F77688"/>
    <w:rsid w:val="00F85785"/>
    <w:rsid w:val="00F85A99"/>
    <w:rsid w:val="00F85F27"/>
    <w:rsid w:val="00F86169"/>
    <w:rsid w:val="00FA3A48"/>
    <w:rsid w:val="00FB15F1"/>
    <w:rsid w:val="00FC009D"/>
    <w:rsid w:val="00FD1738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7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25</cp:revision>
  <cp:lastPrinted>2018-12-13T08:49:00Z</cp:lastPrinted>
  <dcterms:created xsi:type="dcterms:W3CDTF">2020-06-16T16:06:00Z</dcterms:created>
  <dcterms:modified xsi:type="dcterms:W3CDTF">2020-07-24T13:11:00Z</dcterms:modified>
</cp:coreProperties>
</file>