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D3D3D" w14:textId="727BA02E" w:rsidR="00AC7F29" w:rsidRDefault="00581DAB" w:rsidP="00F12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1198848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BBCEEE3" wp14:editId="5B09F35D">
            <wp:extent cx="5731510" cy="1858010"/>
            <wp:effectExtent l="0" t="0" r="2540" b="8890"/>
            <wp:docPr id="18" name="Picture 18" descr="A picture containing weap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eader - South Cave Tracto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302D0" w14:textId="32D16322" w:rsidR="00FE3781" w:rsidRDefault="00FE3781" w:rsidP="00F12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D4DEED" w14:textId="7777777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EF9B22" w14:textId="68CB342B" w:rsidR="00B852A7" w:rsidRDefault="00DF32DC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b/>
          <w:sz w:val="24"/>
          <w:szCs w:val="24"/>
        </w:rPr>
        <w:t>Date:</w:t>
      </w:r>
      <w:r w:rsidRPr="00DF32DC">
        <w:rPr>
          <w:rFonts w:ascii="Times New Roman" w:hAnsi="Times New Roman" w:cs="Times New Roman"/>
          <w:sz w:val="24"/>
          <w:szCs w:val="24"/>
        </w:rPr>
        <w:t xml:space="preserve"> </w:t>
      </w:r>
      <w:r w:rsidR="001E2E41">
        <w:rPr>
          <w:rFonts w:ascii="Times New Roman" w:hAnsi="Times New Roman" w:cs="Times New Roman"/>
          <w:sz w:val="24"/>
          <w:szCs w:val="24"/>
        </w:rPr>
        <w:t>6</w:t>
      </w:r>
      <w:r w:rsidR="002E3244">
        <w:rPr>
          <w:rFonts w:ascii="Times New Roman" w:hAnsi="Times New Roman" w:cs="Times New Roman"/>
          <w:sz w:val="24"/>
          <w:szCs w:val="24"/>
        </w:rPr>
        <w:t xml:space="preserve"> Novem</w:t>
      </w:r>
      <w:r w:rsidR="001217B0">
        <w:rPr>
          <w:rFonts w:ascii="Times New Roman" w:hAnsi="Times New Roman" w:cs="Times New Roman"/>
          <w:sz w:val="24"/>
          <w:szCs w:val="24"/>
        </w:rPr>
        <w:t>ber</w:t>
      </w:r>
      <w:r w:rsidR="00EC2B35">
        <w:rPr>
          <w:rFonts w:ascii="Times New Roman" w:hAnsi="Times New Roman" w:cs="Times New Roman"/>
          <w:sz w:val="24"/>
          <w:szCs w:val="24"/>
        </w:rPr>
        <w:t xml:space="preserve"> 2019</w:t>
      </w:r>
      <w:bookmarkStart w:id="1" w:name="_GoBack"/>
      <w:bookmarkEnd w:id="1"/>
    </w:p>
    <w:p w14:paraId="36FD7CD2" w14:textId="76EB50B1" w:rsidR="00612828" w:rsidRDefault="00612828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47A54" w14:textId="0A0F190F" w:rsidR="00EC2B35" w:rsidRDefault="00581DAB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410C20" wp14:editId="0333E3F3">
            <wp:extent cx="5711190" cy="3475898"/>
            <wp:effectExtent l="0" t="0" r="3810" b="0"/>
            <wp:docPr id="5" name="Picture 5" descr="A picture containing sky, grass, outdoor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imog U 530 - GVA (4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083" cy="35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430F0" w14:textId="77777777" w:rsidR="0015184A" w:rsidRDefault="0015184A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7FC358" w14:textId="1E987F20" w:rsidR="00581DAB" w:rsidRPr="00581DAB" w:rsidRDefault="00581DAB" w:rsidP="00581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581DAB">
        <w:rPr>
          <w:rFonts w:ascii="Times New Roman" w:hAnsi="Times New Roman" w:cs="Times New Roman"/>
          <w:sz w:val="40"/>
          <w:szCs w:val="40"/>
        </w:rPr>
        <w:t xml:space="preserve">GVA Trees makes a bee-line for </w:t>
      </w:r>
      <w:r w:rsidR="00C53434">
        <w:rPr>
          <w:rFonts w:ascii="Times New Roman" w:hAnsi="Times New Roman" w:cs="Times New Roman"/>
          <w:sz w:val="40"/>
          <w:szCs w:val="40"/>
        </w:rPr>
        <w:t>another</w:t>
      </w:r>
      <w:r w:rsidRPr="00581DAB">
        <w:rPr>
          <w:rFonts w:ascii="Times New Roman" w:hAnsi="Times New Roman" w:cs="Times New Roman"/>
          <w:sz w:val="40"/>
          <w:szCs w:val="40"/>
        </w:rPr>
        <w:t xml:space="preserve"> </w:t>
      </w:r>
      <w:r w:rsidR="00C53434">
        <w:rPr>
          <w:rFonts w:ascii="Times New Roman" w:hAnsi="Times New Roman" w:cs="Times New Roman"/>
          <w:sz w:val="40"/>
          <w:szCs w:val="40"/>
        </w:rPr>
        <w:br/>
      </w:r>
      <w:r w:rsidRPr="00581DAB">
        <w:rPr>
          <w:rFonts w:ascii="Times New Roman" w:hAnsi="Times New Roman" w:cs="Times New Roman"/>
          <w:sz w:val="40"/>
          <w:szCs w:val="40"/>
        </w:rPr>
        <w:t>Mercedes-Benz Unimog</w:t>
      </w:r>
    </w:p>
    <w:p w14:paraId="4075B43A" w14:textId="77777777" w:rsidR="00581DAB" w:rsidRPr="00247031" w:rsidRDefault="00581DAB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FE3D1" w14:textId="385B9E2C" w:rsidR="00581DAB" w:rsidRPr="00247031" w:rsidRDefault="00581DAB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7031">
        <w:rPr>
          <w:rFonts w:ascii="Times New Roman" w:hAnsi="Times New Roman" w:cs="Times New Roman"/>
          <w:sz w:val="24"/>
          <w:szCs w:val="24"/>
        </w:rPr>
        <w:t xml:space="preserve">A Mercedes-Benz Unimog is </w:t>
      </w:r>
      <w:r w:rsidR="00391C28">
        <w:rPr>
          <w:rFonts w:ascii="Times New Roman" w:hAnsi="Times New Roman" w:cs="Times New Roman"/>
          <w:sz w:val="24"/>
          <w:szCs w:val="24"/>
        </w:rPr>
        <w:t>creating</w:t>
      </w:r>
      <w:r w:rsidRPr="00247031">
        <w:rPr>
          <w:rFonts w:ascii="Times New Roman" w:hAnsi="Times New Roman" w:cs="Times New Roman"/>
          <w:sz w:val="24"/>
          <w:szCs w:val="24"/>
        </w:rPr>
        <w:t xml:space="preserve"> a buzz </w:t>
      </w:r>
      <w:r w:rsidR="00391C28">
        <w:rPr>
          <w:rFonts w:ascii="Times New Roman" w:hAnsi="Times New Roman" w:cs="Times New Roman"/>
          <w:sz w:val="24"/>
          <w:szCs w:val="24"/>
        </w:rPr>
        <w:t>at Yorkshire-based</w:t>
      </w:r>
      <w:r w:rsidRPr="00247031">
        <w:rPr>
          <w:rFonts w:ascii="Times New Roman" w:hAnsi="Times New Roman" w:cs="Times New Roman"/>
          <w:sz w:val="24"/>
          <w:szCs w:val="24"/>
        </w:rPr>
        <w:t xml:space="preserve"> GVA Trees – the company</w:t>
      </w:r>
      <w:r w:rsidR="0054678F">
        <w:rPr>
          <w:rFonts w:ascii="Times New Roman" w:hAnsi="Times New Roman" w:cs="Times New Roman"/>
          <w:sz w:val="24"/>
          <w:szCs w:val="24"/>
        </w:rPr>
        <w:t xml:space="preserve"> </w:t>
      </w:r>
      <w:r w:rsidRPr="00247031">
        <w:rPr>
          <w:rFonts w:ascii="Times New Roman" w:hAnsi="Times New Roman" w:cs="Times New Roman"/>
          <w:sz w:val="24"/>
          <w:szCs w:val="24"/>
        </w:rPr>
        <w:t xml:space="preserve">is using its </w:t>
      </w:r>
      <w:r w:rsidR="00391C28">
        <w:rPr>
          <w:rFonts w:ascii="Times New Roman" w:hAnsi="Times New Roman" w:cs="Times New Roman"/>
          <w:sz w:val="24"/>
          <w:szCs w:val="24"/>
        </w:rPr>
        <w:t>latest</w:t>
      </w:r>
      <w:r w:rsidRPr="00247031">
        <w:rPr>
          <w:rFonts w:ascii="Times New Roman" w:hAnsi="Times New Roman" w:cs="Times New Roman"/>
          <w:sz w:val="24"/>
          <w:szCs w:val="24"/>
        </w:rPr>
        <w:t xml:space="preserve"> workhorse to </w:t>
      </w:r>
      <w:r w:rsidR="0054678F">
        <w:rPr>
          <w:rFonts w:ascii="Times New Roman" w:hAnsi="Times New Roman" w:cs="Times New Roman"/>
          <w:sz w:val="24"/>
          <w:szCs w:val="24"/>
        </w:rPr>
        <w:t>support the management of</w:t>
      </w:r>
      <w:r w:rsidRPr="00247031">
        <w:rPr>
          <w:rFonts w:ascii="Times New Roman" w:hAnsi="Times New Roman" w:cs="Times New Roman"/>
          <w:sz w:val="24"/>
          <w:szCs w:val="24"/>
        </w:rPr>
        <w:t xml:space="preserve"> habitats for declining wild bee populations.</w:t>
      </w:r>
    </w:p>
    <w:p w14:paraId="7123D0EB" w14:textId="77777777" w:rsidR="00581DAB" w:rsidRPr="00247031" w:rsidRDefault="00581DAB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ED7C9" w14:textId="4D619211" w:rsidR="00391C28" w:rsidRDefault="00581DAB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7031">
        <w:rPr>
          <w:rFonts w:ascii="Times New Roman" w:hAnsi="Times New Roman" w:cs="Times New Roman"/>
          <w:sz w:val="24"/>
          <w:szCs w:val="24"/>
        </w:rPr>
        <w:t xml:space="preserve">The </w:t>
      </w:r>
      <w:r w:rsidR="0054678F">
        <w:rPr>
          <w:rFonts w:ascii="Times New Roman" w:hAnsi="Times New Roman" w:cs="Times New Roman"/>
          <w:sz w:val="24"/>
          <w:szCs w:val="24"/>
        </w:rPr>
        <w:t xml:space="preserve">4x4 truck </w:t>
      </w:r>
      <w:r w:rsidRPr="00247031">
        <w:rPr>
          <w:rFonts w:ascii="Times New Roman" w:hAnsi="Times New Roman" w:cs="Times New Roman"/>
          <w:sz w:val="24"/>
          <w:szCs w:val="24"/>
        </w:rPr>
        <w:t xml:space="preserve">is working </w:t>
      </w:r>
      <w:r w:rsidR="00391C28">
        <w:rPr>
          <w:rFonts w:ascii="Times New Roman" w:hAnsi="Times New Roman" w:cs="Times New Roman"/>
          <w:sz w:val="24"/>
          <w:szCs w:val="24"/>
        </w:rPr>
        <w:t xml:space="preserve">on </w:t>
      </w:r>
      <w:r w:rsidR="0054678F">
        <w:rPr>
          <w:rFonts w:ascii="Times New Roman" w:hAnsi="Times New Roman" w:cs="Times New Roman"/>
          <w:sz w:val="24"/>
          <w:szCs w:val="24"/>
        </w:rPr>
        <w:t>various</w:t>
      </w:r>
      <w:r w:rsidRPr="00247031">
        <w:rPr>
          <w:rFonts w:ascii="Times New Roman" w:hAnsi="Times New Roman" w:cs="Times New Roman"/>
          <w:sz w:val="24"/>
          <w:szCs w:val="24"/>
        </w:rPr>
        <w:t xml:space="preserve"> contracts</w:t>
      </w:r>
      <w:r w:rsidR="0054678F">
        <w:rPr>
          <w:rFonts w:ascii="Times New Roman" w:hAnsi="Times New Roman" w:cs="Times New Roman"/>
          <w:sz w:val="24"/>
          <w:szCs w:val="24"/>
        </w:rPr>
        <w:t xml:space="preserve"> which entail </w:t>
      </w:r>
      <w:r w:rsidRPr="00247031">
        <w:rPr>
          <w:rFonts w:ascii="Times New Roman" w:hAnsi="Times New Roman" w:cs="Times New Roman"/>
          <w:sz w:val="24"/>
          <w:szCs w:val="24"/>
        </w:rPr>
        <w:t>maintain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247031">
        <w:rPr>
          <w:rFonts w:ascii="Times New Roman" w:hAnsi="Times New Roman" w:cs="Times New Roman"/>
          <w:sz w:val="24"/>
          <w:szCs w:val="24"/>
        </w:rPr>
        <w:t xml:space="preserve"> grass verges along roads throughout the north of England</w:t>
      </w:r>
      <w:r>
        <w:rPr>
          <w:rFonts w:ascii="Times New Roman" w:hAnsi="Times New Roman" w:cs="Times New Roman"/>
          <w:sz w:val="24"/>
          <w:szCs w:val="24"/>
        </w:rPr>
        <w:t>, including the M6 motorway between Preston and Carlisle</w:t>
      </w:r>
      <w:r w:rsidRPr="002470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6E9ADF" w14:textId="77777777" w:rsidR="00391C28" w:rsidRPr="008F3AAE" w:rsidRDefault="00391C28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2BB4A" w14:textId="25E48400" w:rsidR="00581DAB" w:rsidRPr="008F3AAE" w:rsidRDefault="00391C28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AAE">
        <w:rPr>
          <w:rFonts w:ascii="Times New Roman" w:hAnsi="Times New Roman" w:cs="Times New Roman"/>
          <w:sz w:val="24"/>
          <w:szCs w:val="24"/>
        </w:rPr>
        <w:lastRenderedPageBreak/>
        <w:t xml:space="preserve">It was </w:t>
      </w:r>
      <w:r w:rsidR="0054678F" w:rsidRPr="008F3AAE">
        <w:rPr>
          <w:rFonts w:ascii="Times New Roman" w:hAnsi="Times New Roman" w:cs="Times New Roman"/>
          <w:sz w:val="24"/>
          <w:szCs w:val="24"/>
        </w:rPr>
        <w:t>dep</w:t>
      </w:r>
      <w:r w:rsidRPr="008F3AAE">
        <w:rPr>
          <w:rFonts w:ascii="Times New Roman" w:hAnsi="Times New Roman" w:cs="Times New Roman"/>
          <w:sz w:val="24"/>
          <w:szCs w:val="24"/>
        </w:rPr>
        <w:t>loyed during</w:t>
      </w:r>
      <w:r w:rsidR="00581DAB" w:rsidRPr="008F3AAE">
        <w:rPr>
          <w:rFonts w:ascii="Times New Roman" w:hAnsi="Times New Roman" w:cs="Times New Roman"/>
          <w:sz w:val="24"/>
          <w:szCs w:val="24"/>
        </w:rPr>
        <w:t xml:space="preserve"> the summer </w:t>
      </w:r>
      <w:r w:rsidRPr="008F3AAE">
        <w:rPr>
          <w:rFonts w:ascii="Times New Roman" w:hAnsi="Times New Roman" w:cs="Times New Roman"/>
          <w:sz w:val="24"/>
          <w:szCs w:val="24"/>
        </w:rPr>
        <w:t>on</w:t>
      </w:r>
      <w:r w:rsidR="00581DAB" w:rsidRPr="008F3AAE">
        <w:rPr>
          <w:rFonts w:ascii="Times New Roman" w:hAnsi="Times New Roman" w:cs="Times New Roman"/>
          <w:sz w:val="24"/>
          <w:szCs w:val="24"/>
        </w:rPr>
        <w:t xml:space="preserve"> </w:t>
      </w:r>
      <w:r w:rsidR="0054678F" w:rsidRPr="008F3AAE">
        <w:rPr>
          <w:rFonts w:ascii="Times New Roman" w:hAnsi="Times New Roman" w:cs="Times New Roman"/>
          <w:sz w:val="24"/>
          <w:szCs w:val="24"/>
        </w:rPr>
        <w:t xml:space="preserve">operations to help </w:t>
      </w:r>
      <w:r w:rsidR="00581DAB" w:rsidRPr="008F3AAE">
        <w:rPr>
          <w:rFonts w:ascii="Times New Roman" w:hAnsi="Times New Roman" w:cs="Times New Roman"/>
          <w:sz w:val="24"/>
          <w:szCs w:val="24"/>
        </w:rPr>
        <w:t>establish and look after ‘corri</w:t>
      </w:r>
      <w:r w:rsidR="0054678F" w:rsidRPr="008F3AAE">
        <w:rPr>
          <w:rFonts w:ascii="Times New Roman" w:hAnsi="Times New Roman" w:cs="Times New Roman"/>
          <w:sz w:val="24"/>
          <w:szCs w:val="24"/>
        </w:rPr>
        <w:t>d</w:t>
      </w:r>
      <w:r w:rsidR="00581DAB" w:rsidRPr="008F3AAE">
        <w:rPr>
          <w:rFonts w:ascii="Times New Roman" w:hAnsi="Times New Roman" w:cs="Times New Roman"/>
          <w:sz w:val="24"/>
          <w:szCs w:val="24"/>
        </w:rPr>
        <w:t xml:space="preserve">ors’ of wildflowers across Cumbria, </w:t>
      </w:r>
      <w:r w:rsidR="0054678F" w:rsidRPr="008F3AAE">
        <w:rPr>
          <w:rFonts w:ascii="Times New Roman" w:hAnsi="Times New Roman" w:cs="Times New Roman"/>
          <w:sz w:val="24"/>
          <w:szCs w:val="24"/>
        </w:rPr>
        <w:t xml:space="preserve">which </w:t>
      </w:r>
      <w:r w:rsidR="00581DAB" w:rsidRPr="008F3AAE">
        <w:rPr>
          <w:rFonts w:ascii="Times New Roman" w:hAnsi="Times New Roman" w:cs="Times New Roman"/>
          <w:sz w:val="24"/>
          <w:szCs w:val="24"/>
        </w:rPr>
        <w:t>encourage bees, butterf</w:t>
      </w:r>
      <w:r w:rsidR="0054678F" w:rsidRPr="008F3AAE">
        <w:rPr>
          <w:rFonts w:ascii="Times New Roman" w:hAnsi="Times New Roman" w:cs="Times New Roman"/>
          <w:sz w:val="24"/>
          <w:szCs w:val="24"/>
        </w:rPr>
        <w:t>l</w:t>
      </w:r>
      <w:r w:rsidR="00581DAB" w:rsidRPr="008F3AAE">
        <w:rPr>
          <w:rFonts w:ascii="Times New Roman" w:hAnsi="Times New Roman" w:cs="Times New Roman"/>
          <w:sz w:val="24"/>
          <w:szCs w:val="24"/>
        </w:rPr>
        <w:t>ies and other pollinating insects to flourish.</w:t>
      </w:r>
    </w:p>
    <w:p w14:paraId="5CDD37CC" w14:textId="77777777" w:rsidR="0054678F" w:rsidRPr="008F3AAE" w:rsidRDefault="0054678F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ED019" w14:textId="4AA5A599" w:rsidR="00581DAB" w:rsidRPr="008F3AAE" w:rsidRDefault="00581DAB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AAE">
        <w:rPr>
          <w:rFonts w:ascii="Times New Roman" w:hAnsi="Times New Roman" w:cs="Times New Roman"/>
          <w:sz w:val="24"/>
          <w:szCs w:val="24"/>
        </w:rPr>
        <w:t xml:space="preserve">The ‘Get Cumbria Buzzing’ project is the brainchild of Cumbria Wildlife </w:t>
      </w:r>
      <w:r w:rsidR="0054678F" w:rsidRPr="008F3AAE">
        <w:rPr>
          <w:rFonts w:ascii="Times New Roman" w:hAnsi="Times New Roman" w:cs="Times New Roman"/>
          <w:sz w:val="24"/>
          <w:szCs w:val="24"/>
        </w:rPr>
        <w:t>T</w:t>
      </w:r>
      <w:r w:rsidRPr="008F3AAE">
        <w:rPr>
          <w:rFonts w:ascii="Times New Roman" w:hAnsi="Times New Roman" w:cs="Times New Roman"/>
          <w:sz w:val="24"/>
          <w:szCs w:val="24"/>
        </w:rPr>
        <w:t>rust</w:t>
      </w:r>
      <w:r w:rsidR="0054678F" w:rsidRPr="008F3AAE">
        <w:rPr>
          <w:rFonts w:ascii="Times New Roman" w:hAnsi="Times New Roman" w:cs="Times New Roman"/>
          <w:sz w:val="24"/>
          <w:szCs w:val="24"/>
        </w:rPr>
        <w:t xml:space="preserve">, which </w:t>
      </w:r>
      <w:r w:rsidR="006363F7">
        <w:rPr>
          <w:rFonts w:ascii="Times New Roman" w:hAnsi="Times New Roman" w:cs="Times New Roman"/>
          <w:sz w:val="24"/>
          <w:szCs w:val="24"/>
        </w:rPr>
        <w:t>co-operates</w:t>
      </w:r>
      <w:r w:rsidR="0054678F" w:rsidRPr="008F3AAE">
        <w:rPr>
          <w:rFonts w:ascii="Times New Roman" w:hAnsi="Times New Roman" w:cs="Times New Roman"/>
          <w:sz w:val="24"/>
          <w:szCs w:val="24"/>
        </w:rPr>
        <w:t xml:space="preserve"> with</w:t>
      </w:r>
      <w:r w:rsidRPr="008F3AAE">
        <w:rPr>
          <w:rFonts w:ascii="Times New Roman" w:hAnsi="Times New Roman" w:cs="Times New Roman"/>
          <w:sz w:val="24"/>
          <w:szCs w:val="24"/>
        </w:rPr>
        <w:t xml:space="preserve"> Highways England to create verges resplendent with flower species carefully chosen to offer food and shelter to insects. GVA</w:t>
      </w:r>
      <w:r w:rsidR="006363F7">
        <w:rPr>
          <w:rFonts w:ascii="Times New Roman" w:hAnsi="Times New Roman" w:cs="Times New Roman"/>
          <w:sz w:val="24"/>
          <w:szCs w:val="24"/>
        </w:rPr>
        <w:t xml:space="preserve"> works on the scheme</w:t>
      </w:r>
      <w:r w:rsidR="00B86401">
        <w:rPr>
          <w:rFonts w:ascii="Times New Roman" w:hAnsi="Times New Roman" w:cs="Times New Roman"/>
          <w:sz w:val="24"/>
          <w:szCs w:val="24"/>
        </w:rPr>
        <w:t xml:space="preserve"> for main contractor Ground Control,</w:t>
      </w:r>
      <w:r w:rsidR="008117A6">
        <w:rPr>
          <w:rFonts w:ascii="Times New Roman" w:hAnsi="Times New Roman" w:cs="Times New Roman"/>
          <w:sz w:val="24"/>
          <w:szCs w:val="24"/>
        </w:rPr>
        <w:t xml:space="preserve"> </w:t>
      </w:r>
      <w:r w:rsidR="006363F7">
        <w:rPr>
          <w:rFonts w:ascii="Times New Roman" w:hAnsi="Times New Roman" w:cs="Times New Roman"/>
          <w:sz w:val="24"/>
          <w:szCs w:val="24"/>
        </w:rPr>
        <w:t>one of the UK’s leading landscaping and external solutions providers – the Unimog</w:t>
      </w:r>
      <w:r w:rsidRPr="008F3AAE">
        <w:rPr>
          <w:rFonts w:ascii="Times New Roman" w:hAnsi="Times New Roman" w:cs="Times New Roman"/>
          <w:sz w:val="24"/>
          <w:szCs w:val="24"/>
        </w:rPr>
        <w:t xml:space="preserve"> plays its part by cutting and collecting grass, then scarifying the ground ready for planting with wildflower seeds.</w:t>
      </w:r>
    </w:p>
    <w:p w14:paraId="5402021B" w14:textId="77777777" w:rsidR="00581DAB" w:rsidRPr="008F3AAE" w:rsidRDefault="00581DAB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5A8A" w14:textId="77777777" w:rsidR="0054678F" w:rsidRPr="008F3AAE" w:rsidRDefault="00581DAB" w:rsidP="0054678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3AAE">
        <w:rPr>
          <w:rFonts w:ascii="Times New Roman" w:hAnsi="Times New Roman" w:cs="Times New Roman"/>
          <w:sz w:val="24"/>
          <w:szCs w:val="24"/>
        </w:rPr>
        <w:t xml:space="preserve">Supplied by Dealer South Cave Tractors, the U530 model </w:t>
      </w:r>
      <w:r w:rsidR="0054678F" w:rsidRPr="008F3AAE">
        <w:rPr>
          <w:rFonts w:ascii="Times New Roman" w:hAnsi="Times New Roman" w:cs="Times New Roman"/>
          <w:sz w:val="24"/>
          <w:szCs w:val="24"/>
        </w:rPr>
        <w:t xml:space="preserve">is </w:t>
      </w:r>
      <w:r w:rsidRPr="008F3AAE">
        <w:rPr>
          <w:rFonts w:ascii="Times New Roman" w:hAnsi="Times New Roman" w:cs="Times New Roman"/>
          <w:sz w:val="24"/>
          <w:szCs w:val="24"/>
        </w:rPr>
        <w:t xml:space="preserve">powered by a </w:t>
      </w:r>
      <w:r w:rsidRPr="008F3AAE">
        <w:rPr>
          <w:rFonts w:ascii="Times New Roman" w:hAnsi="Times New Roman" w:cs="Times New Roman"/>
          <w:sz w:val="24"/>
          <w:szCs w:val="24"/>
          <w:lang w:val="en"/>
        </w:rPr>
        <w:t>7.7-litre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six-cylinder engine </w:t>
      </w:r>
      <w:r w:rsidR="0054678F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which 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produces 220 kW (299 hp) and 1,200 Nm of torque. </w:t>
      </w:r>
      <w:r w:rsidR="0054678F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Its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F3AAE">
        <w:rPr>
          <w:rFonts w:ascii="Times New Roman" w:hAnsi="Times New Roman" w:cs="Times New Roman"/>
          <w:sz w:val="24"/>
          <w:szCs w:val="24"/>
        </w:rPr>
        <w:t>fully synchronised, electro-pneumatic transmission has eight forward and six reverse gears –</w:t>
      </w:r>
      <w:r w:rsidR="0054678F" w:rsidRPr="008F3AAE">
        <w:rPr>
          <w:rFonts w:ascii="Times New Roman" w:hAnsi="Times New Roman" w:cs="Times New Roman"/>
          <w:sz w:val="24"/>
          <w:szCs w:val="24"/>
        </w:rPr>
        <w:t xml:space="preserve"> </w:t>
      </w:r>
      <w:r w:rsidRPr="008F3AAE">
        <w:rPr>
          <w:rFonts w:ascii="Times New Roman" w:hAnsi="Times New Roman" w:cs="Times New Roman"/>
          <w:sz w:val="24"/>
          <w:szCs w:val="24"/>
        </w:rPr>
        <w:t>the optional working gear range provides another eight forward and eight reverse gears.</w:t>
      </w:r>
      <w:r w:rsidRPr="008F3A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F8C8651" w14:textId="77777777" w:rsidR="0054678F" w:rsidRPr="008F3AAE" w:rsidRDefault="0054678F" w:rsidP="0054678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556A6CE" w14:textId="0A2243B7" w:rsidR="00581DAB" w:rsidRPr="008F3AAE" w:rsidRDefault="00581DAB" w:rsidP="005467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8F3AAE">
        <w:rPr>
          <w:rFonts w:ascii="Times New Roman" w:hAnsi="Times New Roman" w:cs="Times New Roman"/>
          <w:sz w:val="24"/>
          <w:szCs w:val="24"/>
        </w:rPr>
        <w:t xml:space="preserve">Permanent all-wheel drive, impressive ground clearance, and uprated portal axles which have differential locks and offer extreme levels of articulation, </w:t>
      </w:r>
      <w:r w:rsidRPr="008F3A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all contribute to </w:t>
      </w:r>
      <w:r w:rsidR="0054678F" w:rsidRPr="008F3AAE">
        <w:rPr>
          <w:rFonts w:ascii="Times New Roman" w:hAnsi="Times New Roman" w:cs="Times New Roman"/>
          <w:sz w:val="24"/>
          <w:szCs w:val="24"/>
          <w:shd w:val="clear" w:color="auto" w:fill="FFFFFF"/>
        </w:rPr>
        <w:t>the truck’s</w:t>
      </w:r>
      <w:r w:rsidRPr="008F3A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unrivalled cross-country capability. </w:t>
      </w:r>
    </w:p>
    <w:p w14:paraId="484A1F40" w14:textId="77777777" w:rsidR="00581DAB" w:rsidRPr="008F3AAE" w:rsidRDefault="00581DAB" w:rsidP="00581D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0EC257C" w14:textId="1275C3D5" w:rsidR="0054678F" w:rsidRPr="008F3AAE" w:rsidRDefault="00581DAB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3A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GVA also specified the optional </w:t>
      </w:r>
      <w:r w:rsidRPr="008F3AAE">
        <w:rPr>
          <w:rFonts w:ascii="Times New Roman" w:hAnsi="Times New Roman" w:cs="Times New Roman"/>
          <w:sz w:val="24"/>
          <w:szCs w:val="24"/>
        </w:rPr>
        <w:t xml:space="preserve">Central Tyre Inflation (CTI) system. This unique technology </w:t>
      </w:r>
      <w:r w:rsidR="002E3244">
        <w:rPr>
          <w:rFonts w:ascii="Times New Roman" w:hAnsi="Times New Roman" w:cs="Times New Roman"/>
          <w:sz w:val="24"/>
          <w:szCs w:val="24"/>
        </w:rPr>
        <w:t>enables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driver quickly and easily, and without leaving the cab, to lower tyre pressures, and has the additional benefit of minimising damage to particularly soft ground.</w:t>
      </w:r>
      <w:r w:rsidR="0054678F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B00B58C" w14:textId="25419BD8" w:rsidR="0017729B" w:rsidRPr="008F3AAE" w:rsidRDefault="0017729B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1047B18" w14:textId="2AA70819" w:rsidR="0017729B" w:rsidRPr="008F3AAE" w:rsidRDefault="0017729B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Another option box ticked was for </w:t>
      </w:r>
      <w:proofErr w:type="spellStart"/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VarioPilot</w:t>
      </w:r>
      <w:proofErr w:type="spellEnd"/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, which allows the driver to slide the steering wheel and instrument binnacle over to the left side of the cab in just a few minutes – ideal for mowing and similar tasks, which are easier and safer when the driver has a better view of the verge – and then back to the right, for normal road driving.</w:t>
      </w:r>
    </w:p>
    <w:p w14:paraId="1A6307C1" w14:textId="77777777" w:rsidR="0054678F" w:rsidRPr="008F3AAE" w:rsidRDefault="0054678F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B34477C" w14:textId="38A18AE6" w:rsidR="00581DAB" w:rsidRPr="008F3AAE" w:rsidRDefault="007C458D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AAE">
        <w:rPr>
          <w:rFonts w:ascii="Times New Roman" w:hAnsi="Times New Roman" w:cs="Times New Roman"/>
          <w:sz w:val="24"/>
          <w:szCs w:val="24"/>
        </w:rPr>
        <w:t xml:space="preserve">The trucks </w:t>
      </w:r>
      <w:r w:rsidR="00581DAB" w:rsidRPr="008F3AAE">
        <w:rPr>
          <w:rFonts w:ascii="Times New Roman" w:hAnsi="Times New Roman" w:cs="Times New Roman"/>
          <w:sz w:val="24"/>
          <w:szCs w:val="24"/>
        </w:rPr>
        <w:t>works with a</w:t>
      </w:r>
      <w:r w:rsidRPr="008F3AAE">
        <w:rPr>
          <w:rFonts w:ascii="Times New Roman" w:hAnsi="Times New Roman" w:cs="Times New Roman"/>
          <w:sz w:val="24"/>
          <w:szCs w:val="24"/>
        </w:rPr>
        <w:t>n engine PTO-powered</w:t>
      </w:r>
      <w:r w:rsidR="00581DAB" w:rsidRPr="008F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DAB" w:rsidRPr="008F3AAE">
        <w:rPr>
          <w:rFonts w:ascii="Times New Roman" w:hAnsi="Times New Roman" w:cs="Times New Roman"/>
          <w:sz w:val="24"/>
          <w:szCs w:val="24"/>
        </w:rPr>
        <w:t>Mulag</w:t>
      </w:r>
      <w:proofErr w:type="spellEnd"/>
      <w:r w:rsidR="00581DAB" w:rsidRPr="008F3AAE">
        <w:rPr>
          <w:rFonts w:ascii="Times New Roman" w:hAnsi="Times New Roman" w:cs="Times New Roman"/>
          <w:sz w:val="24"/>
          <w:szCs w:val="24"/>
        </w:rPr>
        <w:t xml:space="preserve"> mower arm, and a Harsh </w:t>
      </w:r>
      <w:proofErr w:type="spellStart"/>
      <w:r w:rsidR="00581DAB" w:rsidRPr="008F3AAE">
        <w:rPr>
          <w:rFonts w:ascii="Times New Roman" w:hAnsi="Times New Roman" w:cs="Times New Roman"/>
          <w:sz w:val="24"/>
          <w:szCs w:val="24"/>
        </w:rPr>
        <w:t>hookloader</w:t>
      </w:r>
      <w:proofErr w:type="spellEnd"/>
      <w:r w:rsidR="00581DAB" w:rsidRPr="008F3AAE">
        <w:rPr>
          <w:rFonts w:ascii="Times New Roman" w:hAnsi="Times New Roman" w:cs="Times New Roman"/>
          <w:sz w:val="24"/>
          <w:szCs w:val="24"/>
        </w:rPr>
        <w:t xml:space="preserve"> trailer with grass collection box, into which the mower’s suction system deposits grass cuttings as it goes.</w:t>
      </w:r>
    </w:p>
    <w:p w14:paraId="4FA74DF7" w14:textId="77777777" w:rsidR="00581DAB" w:rsidRPr="008F3AAE" w:rsidRDefault="00581DAB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DBB61" w14:textId="4994395A" w:rsidR="007C458D" w:rsidRPr="008F3AAE" w:rsidRDefault="007C458D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AAE">
        <w:rPr>
          <w:rFonts w:ascii="Times New Roman" w:hAnsi="Times New Roman" w:cs="Times New Roman"/>
          <w:sz w:val="24"/>
          <w:szCs w:val="24"/>
        </w:rPr>
        <w:t xml:space="preserve">GVA </w:t>
      </w:r>
      <w:r w:rsidR="00C53434" w:rsidRPr="008F3AAE">
        <w:rPr>
          <w:rFonts w:ascii="Times New Roman" w:hAnsi="Times New Roman" w:cs="Times New Roman"/>
          <w:sz w:val="24"/>
          <w:szCs w:val="24"/>
        </w:rPr>
        <w:t xml:space="preserve">Trees </w:t>
      </w:r>
      <w:r w:rsidRPr="008F3AAE">
        <w:rPr>
          <w:rFonts w:ascii="Times New Roman" w:hAnsi="Times New Roman" w:cs="Times New Roman"/>
          <w:sz w:val="24"/>
          <w:szCs w:val="24"/>
        </w:rPr>
        <w:t>operates from headquarters in</w:t>
      </w:r>
      <w:r w:rsidR="0017729B" w:rsidRPr="008F3AAE">
        <w:rPr>
          <w:rFonts w:ascii="Times New Roman" w:hAnsi="Times New Roman" w:cs="Times New Roman"/>
          <w:sz w:val="24"/>
          <w:szCs w:val="24"/>
        </w:rPr>
        <w:t xml:space="preserve"> Halifax</w:t>
      </w:r>
      <w:r w:rsidRPr="008F3AAE">
        <w:rPr>
          <w:rFonts w:ascii="Times New Roman" w:hAnsi="Times New Roman" w:cs="Times New Roman"/>
          <w:sz w:val="24"/>
          <w:szCs w:val="24"/>
        </w:rPr>
        <w:t xml:space="preserve">. </w:t>
      </w:r>
      <w:r w:rsidR="00581DAB" w:rsidRPr="008F3AAE">
        <w:rPr>
          <w:rFonts w:ascii="Times New Roman" w:hAnsi="Times New Roman" w:cs="Times New Roman"/>
          <w:sz w:val="24"/>
          <w:szCs w:val="24"/>
        </w:rPr>
        <w:t xml:space="preserve">The U530 has replaced </w:t>
      </w:r>
      <w:r w:rsidRPr="008F3AAE">
        <w:rPr>
          <w:rFonts w:ascii="Times New Roman" w:hAnsi="Times New Roman" w:cs="Times New Roman"/>
          <w:sz w:val="24"/>
          <w:szCs w:val="24"/>
        </w:rPr>
        <w:t>the company’s previous Unimog on a fleet that includes three</w:t>
      </w:r>
      <w:r w:rsidR="00C53434" w:rsidRPr="008F3AAE">
        <w:rPr>
          <w:rFonts w:ascii="Times New Roman" w:hAnsi="Times New Roman" w:cs="Times New Roman"/>
          <w:sz w:val="24"/>
          <w:szCs w:val="24"/>
        </w:rPr>
        <w:t xml:space="preserve"> other</w:t>
      </w:r>
      <w:r w:rsidRPr="008F3AAE">
        <w:rPr>
          <w:rFonts w:ascii="Times New Roman" w:hAnsi="Times New Roman" w:cs="Times New Roman"/>
          <w:sz w:val="24"/>
          <w:szCs w:val="24"/>
        </w:rPr>
        <w:t xml:space="preserve"> Mercedes-Benz vehicles, </w:t>
      </w:r>
      <w:r w:rsidR="00581DAB" w:rsidRPr="008F3AAE">
        <w:rPr>
          <w:rFonts w:ascii="Times New Roman" w:hAnsi="Times New Roman" w:cs="Times New Roman"/>
          <w:sz w:val="24"/>
          <w:szCs w:val="24"/>
        </w:rPr>
        <w:t xml:space="preserve">an 8x4 </w:t>
      </w:r>
      <w:proofErr w:type="spellStart"/>
      <w:r w:rsidR="00581DAB" w:rsidRPr="008F3AAE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="00581DAB" w:rsidRPr="008F3AAE">
        <w:rPr>
          <w:rFonts w:ascii="Times New Roman" w:hAnsi="Times New Roman" w:cs="Times New Roman"/>
          <w:sz w:val="24"/>
          <w:szCs w:val="24"/>
        </w:rPr>
        <w:t xml:space="preserve"> 3240 </w:t>
      </w:r>
      <w:proofErr w:type="spellStart"/>
      <w:r w:rsidR="00581DAB" w:rsidRPr="008F3AAE">
        <w:rPr>
          <w:rFonts w:ascii="Times New Roman" w:hAnsi="Times New Roman" w:cs="Times New Roman"/>
          <w:sz w:val="24"/>
          <w:szCs w:val="24"/>
        </w:rPr>
        <w:t>hookloader</w:t>
      </w:r>
      <w:proofErr w:type="spellEnd"/>
      <w:r w:rsidR="00581DAB" w:rsidRPr="008F3AAE">
        <w:rPr>
          <w:rFonts w:ascii="Times New Roman" w:hAnsi="Times New Roman" w:cs="Times New Roman"/>
          <w:sz w:val="24"/>
          <w:szCs w:val="24"/>
        </w:rPr>
        <w:t xml:space="preserve"> and a pair of </w:t>
      </w:r>
      <w:r w:rsidR="0017729B" w:rsidRPr="008F3AAE">
        <w:rPr>
          <w:rFonts w:ascii="Times New Roman" w:hAnsi="Times New Roman" w:cs="Times New Roman"/>
          <w:sz w:val="24"/>
          <w:szCs w:val="24"/>
        </w:rPr>
        <w:t>Vito</w:t>
      </w:r>
      <w:r w:rsidR="00581DAB" w:rsidRPr="008F3AAE">
        <w:rPr>
          <w:rFonts w:ascii="Times New Roman" w:hAnsi="Times New Roman" w:cs="Times New Roman"/>
          <w:sz w:val="24"/>
          <w:szCs w:val="24"/>
        </w:rPr>
        <w:t xml:space="preserve"> vans. </w:t>
      </w:r>
    </w:p>
    <w:p w14:paraId="316C5362" w14:textId="77777777" w:rsidR="007C458D" w:rsidRPr="008F3AAE" w:rsidRDefault="007C458D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E1544" w14:textId="5575B747" w:rsidR="00581DAB" w:rsidRPr="008F3AAE" w:rsidRDefault="007C458D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AAE">
        <w:rPr>
          <w:rFonts w:ascii="Times New Roman" w:hAnsi="Times New Roman" w:cs="Times New Roman"/>
          <w:sz w:val="24"/>
          <w:szCs w:val="24"/>
        </w:rPr>
        <w:t>Managing Director Ian Whitaker said t</w:t>
      </w:r>
      <w:r w:rsidR="00581DAB" w:rsidRPr="008F3AAE">
        <w:rPr>
          <w:rFonts w:ascii="Times New Roman" w:hAnsi="Times New Roman" w:cs="Times New Roman"/>
          <w:sz w:val="24"/>
          <w:szCs w:val="24"/>
        </w:rPr>
        <w:t xml:space="preserve">he Unimog’s unique combination of attributes </w:t>
      </w:r>
      <w:r w:rsidRPr="008F3AAE">
        <w:rPr>
          <w:rFonts w:ascii="Times New Roman" w:hAnsi="Times New Roman" w:cs="Times New Roman"/>
          <w:sz w:val="24"/>
          <w:szCs w:val="24"/>
        </w:rPr>
        <w:t>made it the obvious choice</w:t>
      </w:r>
      <w:r w:rsidR="00581DAB" w:rsidRPr="008F3AAE">
        <w:rPr>
          <w:rFonts w:ascii="Times New Roman" w:hAnsi="Times New Roman" w:cs="Times New Roman"/>
          <w:sz w:val="24"/>
          <w:szCs w:val="24"/>
        </w:rPr>
        <w:t xml:space="preserve"> for the job.</w:t>
      </w:r>
      <w:r w:rsidRPr="008F3AAE">
        <w:rPr>
          <w:rFonts w:ascii="Times New Roman" w:hAnsi="Times New Roman" w:cs="Times New Roman"/>
          <w:sz w:val="24"/>
          <w:szCs w:val="24"/>
        </w:rPr>
        <w:t xml:space="preserve"> </w:t>
      </w:r>
      <w:r w:rsidR="00581DAB" w:rsidRPr="008F3AAE">
        <w:rPr>
          <w:rFonts w:ascii="Times New Roman" w:hAnsi="Times New Roman" w:cs="Times New Roman"/>
          <w:sz w:val="24"/>
          <w:szCs w:val="24"/>
        </w:rPr>
        <w:t xml:space="preserve">“When you look at what we need this vehicle to do, there’s nothing else out there with the same range of </w:t>
      </w:r>
      <w:r w:rsidRPr="008F3AAE">
        <w:rPr>
          <w:rFonts w:ascii="Times New Roman" w:hAnsi="Times New Roman" w:cs="Times New Roman"/>
          <w:sz w:val="24"/>
          <w:szCs w:val="24"/>
        </w:rPr>
        <w:t>abilities,” he explained.</w:t>
      </w:r>
    </w:p>
    <w:p w14:paraId="59B2AD1D" w14:textId="77777777" w:rsidR="00581DAB" w:rsidRPr="008F3AAE" w:rsidRDefault="00581DAB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517D8" w14:textId="13024CD8" w:rsidR="0017729B" w:rsidRPr="008F3AAE" w:rsidRDefault="00581DAB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AAE">
        <w:rPr>
          <w:rFonts w:ascii="Times New Roman" w:hAnsi="Times New Roman" w:cs="Times New Roman"/>
          <w:sz w:val="24"/>
          <w:szCs w:val="24"/>
        </w:rPr>
        <w:t xml:space="preserve">“Attaching and powering the mower equipment is no problem, while the truck can easily tow a heavily laden trailer thanks to its gross train weight of 36 tonnes. Working along the verge is made easier by the Unimog’s </w:t>
      </w:r>
      <w:proofErr w:type="spellStart"/>
      <w:r w:rsidRPr="008F3AAE">
        <w:rPr>
          <w:rFonts w:ascii="Times New Roman" w:hAnsi="Times New Roman" w:cs="Times New Roman"/>
          <w:sz w:val="24"/>
          <w:szCs w:val="24"/>
        </w:rPr>
        <w:t>VarioPilot</w:t>
      </w:r>
      <w:proofErr w:type="spellEnd"/>
      <w:r w:rsidRPr="008F3AAE">
        <w:rPr>
          <w:rFonts w:ascii="Times New Roman" w:hAnsi="Times New Roman" w:cs="Times New Roman"/>
          <w:sz w:val="24"/>
          <w:szCs w:val="24"/>
        </w:rPr>
        <w:t xml:space="preserve"> system, which</w:t>
      </w:r>
      <w:r w:rsidR="0017729B" w:rsidRPr="008F3AAE">
        <w:rPr>
          <w:rFonts w:ascii="Times New Roman" w:hAnsi="Times New Roman" w:cs="Times New Roman"/>
          <w:sz w:val="24"/>
          <w:szCs w:val="24"/>
        </w:rPr>
        <w:t xml:space="preserve"> gives the driver a much better view of the verge and the mower arm</w:t>
      </w:r>
      <w:r w:rsidR="002E3244">
        <w:rPr>
          <w:rFonts w:ascii="Times New Roman" w:hAnsi="Times New Roman" w:cs="Times New Roman"/>
          <w:sz w:val="24"/>
          <w:szCs w:val="24"/>
        </w:rPr>
        <w:t>. I</w:t>
      </w:r>
      <w:r w:rsidR="0017729B" w:rsidRPr="008F3AAE">
        <w:rPr>
          <w:rFonts w:ascii="Times New Roman" w:hAnsi="Times New Roman" w:cs="Times New Roman"/>
          <w:sz w:val="24"/>
          <w:szCs w:val="24"/>
        </w:rPr>
        <w:t>t certainly makes his life easier.</w:t>
      </w:r>
    </w:p>
    <w:p w14:paraId="6B3E8BB6" w14:textId="1C20408D" w:rsidR="00581DAB" w:rsidRPr="008F3AAE" w:rsidRDefault="00612755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A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8F301" w14:textId="5708C8FC" w:rsidR="00581DAB" w:rsidRPr="008F3AAE" w:rsidRDefault="00581DAB" w:rsidP="003B6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AAE">
        <w:rPr>
          <w:rFonts w:ascii="Times New Roman" w:hAnsi="Times New Roman" w:cs="Times New Roman"/>
          <w:sz w:val="24"/>
          <w:szCs w:val="24"/>
        </w:rPr>
        <w:t xml:space="preserve">“The Unimog’s cruising speed of 56 mph means </w:t>
      </w:r>
      <w:r w:rsidR="008F3AAE" w:rsidRPr="008F3AAE">
        <w:rPr>
          <w:rFonts w:ascii="Times New Roman" w:hAnsi="Times New Roman" w:cs="Times New Roman"/>
          <w:sz w:val="24"/>
          <w:szCs w:val="24"/>
        </w:rPr>
        <w:t>it can cover big distances between our base and working sites much quicker and easier than any agricultural tractor – it’s far more fuel-efficient too. T</w:t>
      </w:r>
      <w:r w:rsidRPr="008F3AAE">
        <w:rPr>
          <w:rFonts w:ascii="Times New Roman" w:hAnsi="Times New Roman" w:cs="Times New Roman"/>
          <w:sz w:val="24"/>
          <w:szCs w:val="24"/>
        </w:rPr>
        <w:t>he hydrostatic drive system</w:t>
      </w:r>
      <w:r w:rsidR="008F3AAE" w:rsidRPr="008F3AAE">
        <w:rPr>
          <w:rFonts w:ascii="Times New Roman" w:hAnsi="Times New Roman" w:cs="Times New Roman"/>
          <w:sz w:val="24"/>
          <w:szCs w:val="24"/>
        </w:rPr>
        <w:t>, meanwhile,</w:t>
      </w:r>
      <w:r w:rsidRPr="008F3AAE">
        <w:rPr>
          <w:rFonts w:ascii="Times New Roman" w:hAnsi="Times New Roman" w:cs="Times New Roman"/>
          <w:sz w:val="24"/>
          <w:szCs w:val="24"/>
        </w:rPr>
        <w:t xml:space="preserve"> allows fine control of the truck and its attachments at mowing speed. No other vehicle could tick all of these boxes.”</w:t>
      </w:r>
    </w:p>
    <w:p w14:paraId="7BFEDBCE" w14:textId="77777777" w:rsidR="003B65EC" w:rsidRPr="008F3AAE" w:rsidRDefault="003B65EC" w:rsidP="003B6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9DA479" w14:textId="01E281D8" w:rsidR="00581DAB" w:rsidRPr="008F3AAE" w:rsidRDefault="00581DAB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GVA also took out a</w:t>
      </w:r>
      <w:r w:rsidR="008F3AAE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n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ExtendPlus</w:t>
      </w:r>
      <w:proofErr w:type="spellEnd"/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warranty</w:t>
      </w:r>
      <w:r w:rsidR="003B65EC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which 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provid</w:t>
      </w:r>
      <w:r w:rsidR="003B65EC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es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full bumper-to-bumper cover for </w:t>
      </w:r>
      <w:r w:rsidR="008F3AAE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five years, or 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up to 450,000 km</w:t>
      </w:r>
      <w:r w:rsidR="008F3AAE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, whichever is reached first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2E32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“This is our flagship vehicle and</w:t>
      </w:r>
      <w:r w:rsidR="003B65EC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while we expect it to be extremely reliable over a long, hard working life</w:t>
      </w:r>
      <w:r w:rsidR="003B65EC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the peace of mind offered by the warranty is worth every penny,” said Mr Whitaker.</w:t>
      </w:r>
    </w:p>
    <w:p w14:paraId="16BB7FD7" w14:textId="77777777" w:rsidR="00581DAB" w:rsidRPr="008F3AAE" w:rsidRDefault="00581DAB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2B664B3" w14:textId="33955F7C" w:rsidR="008F3AAE" w:rsidRPr="008F3AAE" w:rsidRDefault="00581DAB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Unimogs</w:t>
      </w:r>
      <w:proofErr w:type="spellEnd"/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 extremely complex pieces of kit and can be specified in many different ways,” he continued. “The team at South Cave Tractors </w:t>
      </w:r>
      <w:r w:rsidR="002E3244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provided fantastic support</w:t>
      </w:r>
      <w:r w:rsidR="002E3244">
        <w:rPr>
          <w:rFonts w:ascii="Times New Roman" w:eastAsia="Times New Roman" w:hAnsi="Times New Roman" w:cs="Times New Roman"/>
          <w:sz w:val="24"/>
          <w:szCs w:val="24"/>
          <w:lang w:eastAsia="en-GB"/>
        </w:rPr>
        <w:t>. They</w:t>
      </w:r>
      <w:r w:rsidR="002E3244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put in a great deal of time and effort to understand our requirements</w:t>
      </w:r>
      <w:r w:rsidR="003B65EC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together we made sure we came up with the ideal package for our particular application</w:t>
      </w:r>
      <w:r w:rsidR="002E324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8F3AAE"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”</w:t>
      </w:r>
    </w:p>
    <w:p w14:paraId="2CDFF556" w14:textId="77777777" w:rsidR="00581DAB" w:rsidRPr="008F3AAE" w:rsidRDefault="00581DAB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D3AF66" w14:textId="77777777" w:rsidR="00581DAB" w:rsidRPr="008F3AAE" w:rsidRDefault="00581DAB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All </w:t>
      </w:r>
      <w:proofErr w:type="spellStart"/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>Unimogs</w:t>
      </w:r>
      <w:proofErr w:type="spellEnd"/>
      <w:r w:rsidRPr="008F3AA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have 4x4 chassis with single rear wheels, while gross weights vary from 7.5 to 16.5 tonnes. There are two core variants: an implement carrier like GVA’s with front, side and rear attachment points, and an ultra-high mobility truck with extreme torsional flexibility, which can accommodate a range of bodies. Both are superbly adaptable to a huge variety of roles.</w:t>
      </w:r>
    </w:p>
    <w:p w14:paraId="21FC96A7" w14:textId="77777777" w:rsidR="00581DAB" w:rsidRPr="008F3AAE" w:rsidRDefault="00581DAB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22C39CA" w14:textId="25B1F245" w:rsidR="00581DAB" w:rsidRDefault="001E2E41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7" w:history="1">
        <w:r w:rsidR="00581DAB" w:rsidRPr="0076127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www.gva-trees.com</w:t>
        </w:r>
      </w:hyperlink>
      <w:r w:rsidR="00581DA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</w:p>
    <w:p w14:paraId="36A80C85" w14:textId="77777777" w:rsidR="00581DAB" w:rsidRDefault="00581DAB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BA504F1" w14:textId="77777777" w:rsidR="001217B0" w:rsidRDefault="001217B0" w:rsidP="001C38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433894A" w14:textId="12A3C87C" w:rsidR="0016680A" w:rsidRDefault="00581DAB" w:rsidP="001C38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304F0248" wp14:editId="664104AB">
            <wp:extent cx="5708650" cy="3812110"/>
            <wp:effectExtent l="0" t="0" r="6350" b="0"/>
            <wp:docPr id="6" name="Picture 6" descr="A truck driving down a dirt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imog U 530 - GVA (4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688" cy="381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404B3" w14:textId="01E5358D" w:rsidR="0016680A" w:rsidRDefault="0016680A" w:rsidP="001C38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14412A0" w14:textId="5137D6C8" w:rsidR="0016680A" w:rsidRDefault="00581DAB" w:rsidP="001C38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6637A2C7" wp14:editId="20D6F330">
            <wp:extent cx="5686472" cy="3797300"/>
            <wp:effectExtent l="0" t="0" r="9525" b="0"/>
            <wp:docPr id="7" name="Picture 7" descr="A truck is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imog U 530 - GVA (14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359" cy="379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F890C" w14:textId="77777777" w:rsidR="00612828" w:rsidRPr="007E38A5" w:rsidRDefault="00612828" w:rsidP="001C38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0ED582" w14:textId="64E918A1" w:rsidR="006015F7" w:rsidRDefault="00581DAB" w:rsidP="001C38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5D62D47E" wp14:editId="212A9601">
            <wp:extent cx="5722620" cy="3821439"/>
            <wp:effectExtent l="0" t="0" r="0" b="7620"/>
            <wp:docPr id="8" name="Picture 8" descr="A truck that is sitting in the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imog U 530 - GVA (6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561" cy="382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5DB88" w14:textId="54F2C1BE" w:rsidR="00E5049E" w:rsidRDefault="00E5049E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FFF8271" w14:textId="5E108F5D" w:rsidR="00E5049E" w:rsidRDefault="00E5049E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1DC41CE" w14:textId="77777777" w:rsidR="00E5049E" w:rsidRDefault="00E5049E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8FD7345" w14:textId="6A2EA9FB" w:rsidR="00F12775" w:rsidRDefault="00581DAB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1B3BE40B" wp14:editId="1FEAF871">
            <wp:extent cx="5726430" cy="3823983"/>
            <wp:effectExtent l="0" t="0" r="7620" b="5080"/>
            <wp:docPr id="10" name="Picture 10" descr="A truck driving down a dirt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imog U 530 - GVA (37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805" cy="382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9C3FD" w14:textId="7777777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49C40B7" w14:textId="4ADACC6F" w:rsidR="00F12775" w:rsidRDefault="00581DAB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46E1A61A" wp14:editId="65AE338B">
            <wp:extent cx="5722607" cy="3821430"/>
            <wp:effectExtent l="0" t="0" r="0" b="7620"/>
            <wp:docPr id="13" name="Picture 13" descr="A picture containing outdoor, sky, grass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nimog U 530 - GVA (57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211" cy="382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BA0F1" w14:textId="7777777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8629B67" w14:textId="7777777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6F4EC52" w14:textId="281C151C" w:rsidR="00F62166" w:rsidRPr="00F62166" w:rsidRDefault="00F62166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2166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26C645EB" w14:textId="77777777" w:rsidR="00503E8F" w:rsidRDefault="00503E8F" w:rsidP="00F12775">
      <w:pPr>
        <w:spacing w:after="0" w:line="240" w:lineRule="auto"/>
        <w:rPr>
          <w:rFonts w:ascii="Arial" w:hAnsi="Arial" w:cs="Arial"/>
          <w:b/>
        </w:rPr>
      </w:pPr>
    </w:p>
    <w:p w14:paraId="1F750E82" w14:textId="3C58CF82" w:rsidR="00503E8F" w:rsidRDefault="00503E8F" w:rsidP="00F12775">
      <w:pPr>
        <w:spacing w:after="0" w:line="240" w:lineRule="auto"/>
        <w:rPr>
          <w:rFonts w:ascii="Arial" w:hAnsi="Arial" w:cs="Arial"/>
          <w:b/>
        </w:rPr>
      </w:pPr>
    </w:p>
    <w:p w14:paraId="361D7735" w14:textId="77777777" w:rsidR="00D926F6" w:rsidRDefault="00D926F6" w:rsidP="00F12775">
      <w:pPr>
        <w:spacing w:after="0" w:line="240" w:lineRule="auto"/>
        <w:rPr>
          <w:rFonts w:ascii="Arial" w:hAnsi="Arial" w:cs="Arial"/>
          <w:b/>
        </w:rPr>
      </w:pPr>
    </w:p>
    <w:p w14:paraId="494F4043" w14:textId="77777777" w:rsidR="00F12775" w:rsidRDefault="00F12775" w:rsidP="00F12775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For further information, please contact:</w:t>
      </w:r>
    </w:p>
    <w:p w14:paraId="53F61F0E" w14:textId="05FAFACF" w:rsidR="00F12775" w:rsidRPr="00AD5EB5" w:rsidRDefault="00F12775" w:rsidP="00F1277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Steve Warren or John Ripley </w:t>
      </w:r>
    </w:p>
    <w:p w14:paraId="241250FA" w14:textId="77777777" w:rsidR="00F12775" w:rsidRPr="00AD5EB5" w:rsidRDefault="00F12775" w:rsidP="00F12775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>Impact Communications, 01926 842126</w:t>
      </w:r>
    </w:p>
    <w:p w14:paraId="7B7A0F30" w14:textId="77777777" w:rsidR="00F12775" w:rsidRPr="00AD5EB5" w:rsidRDefault="00F12775" w:rsidP="00F12775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 xml:space="preserve">Steve: 07770 470251, </w:t>
      </w:r>
      <w:hyperlink r:id="rId13" w:history="1">
        <w:r w:rsidRPr="00AD5EB5">
          <w:rPr>
            <w:rStyle w:val="Hyperlink"/>
            <w:rFonts w:ascii="Arial" w:hAnsi="Arial" w:cs="Arial"/>
          </w:rPr>
          <w:t>steve@impactcom.co.uk</w:t>
        </w:r>
      </w:hyperlink>
    </w:p>
    <w:p w14:paraId="6DB94815" w14:textId="77777777" w:rsidR="00F12775" w:rsidRPr="00AD5EB5" w:rsidRDefault="00F12775" w:rsidP="00F12775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 xml:space="preserve">John: 07771 484595, </w:t>
      </w:r>
      <w:hyperlink r:id="rId14" w:history="1">
        <w:r w:rsidRPr="00AD5EB5">
          <w:rPr>
            <w:rStyle w:val="Hyperlink"/>
            <w:rFonts w:ascii="Arial" w:hAnsi="Arial" w:cs="Arial"/>
          </w:rPr>
          <w:t>john@impactcom.co.uk</w:t>
        </w:r>
      </w:hyperlink>
    </w:p>
    <w:p w14:paraId="62B0BE50" w14:textId="7777777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181FEEC" w14:textId="7777777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31D60E0" w14:textId="77777777" w:rsidR="00F12775" w:rsidRPr="00F509E1" w:rsidRDefault="00F12775" w:rsidP="00F12775">
      <w:pPr>
        <w:spacing w:after="0" w:line="240" w:lineRule="auto"/>
      </w:pPr>
    </w:p>
    <w:bookmarkEnd w:id="0"/>
    <w:p w14:paraId="0E44AE95" w14:textId="5BD0A08E" w:rsidR="00F533B5" w:rsidRPr="00F37CDE" w:rsidRDefault="00581DAB" w:rsidP="00F533B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DAC410C" wp14:editId="7DDA10A2">
            <wp:extent cx="5731510" cy="880110"/>
            <wp:effectExtent l="0" t="0" r="254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ooter - South Cave Tractor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A52E2" w14:textId="77777777" w:rsidR="00F533B5" w:rsidRDefault="00F533B5" w:rsidP="00F53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A9040" w14:textId="77777777" w:rsidR="00F533B5" w:rsidRDefault="00F533B5" w:rsidP="00F53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CD3AB" w14:textId="77777777" w:rsidR="00F533B5" w:rsidRDefault="00F533B5" w:rsidP="00F53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5140F4" w14:textId="77777777" w:rsidR="00F533B5" w:rsidRPr="009E21DC" w:rsidRDefault="00F533B5" w:rsidP="00F53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F64B4" w14:textId="77777777" w:rsidR="00DF32DC" w:rsidRPr="00DF32DC" w:rsidRDefault="00DF32DC">
      <w:pPr>
        <w:rPr>
          <w:rFonts w:ascii="Times New Roman" w:hAnsi="Times New Roman" w:cs="Times New Roman"/>
          <w:sz w:val="24"/>
          <w:szCs w:val="24"/>
        </w:rPr>
      </w:pPr>
    </w:p>
    <w:sectPr w:rsidR="00DF32DC" w:rsidRPr="00DF3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B6E21"/>
    <w:multiLevelType w:val="hybridMultilevel"/>
    <w:tmpl w:val="4BF43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AC"/>
    <w:rsid w:val="00000BCB"/>
    <w:rsid w:val="00013891"/>
    <w:rsid w:val="00034A04"/>
    <w:rsid w:val="0004289B"/>
    <w:rsid w:val="000444D0"/>
    <w:rsid w:val="00052A90"/>
    <w:rsid w:val="000605DD"/>
    <w:rsid w:val="0007226C"/>
    <w:rsid w:val="00075586"/>
    <w:rsid w:val="00075AA5"/>
    <w:rsid w:val="000A7E7A"/>
    <w:rsid w:val="000D6AD8"/>
    <w:rsid w:val="00116041"/>
    <w:rsid w:val="001217B0"/>
    <w:rsid w:val="00141CD7"/>
    <w:rsid w:val="00141D68"/>
    <w:rsid w:val="0015184A"/>
    <w:rsid w:val="00154E3C"/>
    <w:rsid w:val="00155A3C"/>
    <w:rsid w:val="0016680A"/>
    <w:rsid w:val="0017729B"/>
    <w:rsid w:val="0018738F"/>
    <w:rsid w:val="00191653"/>
    <w:rsid w:val="001A3E86"/>
    <w:rsid w:val="001B1F86"/>
    <w:rsid w:val="001C35E7"/>
    <w:rsid w:val="001C382F"/>
    <w:rsid w:val="001C77C7"/>
    <w:rsid w:val="001D7800"/>
    <w:rsid w:val="001E2E41"/>
    <w:rsid w:val="001F15B8"/>
    <w:rsid w:val="001F247F"/>
    <w:rsid w:val="002200AC"/>
    <w:rsid w:val="00222D8D"/>
    <w:rsid w:val="002233DA"/>
    <w:rsid w:val="00240984"/>
    <w:rsid w:val="00243DE2"/>
    <w:rsid w:val="00246015"/>
    <w:rsid w:val="002615DB"/>
    <w:rsid w:val="002858B4"/>
    <w:rsid w:val="002A158D"/>
    <w:rsid w:val="002A6D4B"/>
    <w:rsid w:val="002C4852"/>
    <w:rsid w:val="002D3F6A"/>
    <w:rsid w:val="002D6708"/>
    <w:rsid w:val="002E3244"/>
    <w:rsid w:val="002E392F"/>
    <w:rsid w:val="002F451B"/>
    <w:rsid w:val="00311AA2"/>
    <w:rsid w:val="00316712"/>
    <w:rsid w:val="00317604"/>
    <w:rsid w:val="003212F1"/>
    <w:rsid w:val="00327B08"/>
    <w:rsid w:val="00335CE7"/>
    <w:rsid w:val="00346032"/>
    <w:rsid w:val="00356531"/>
    <w:rsid w:val="003770AB"/>
    <w:rsid w:val="00387898"/>
    <w:rsid w:val="00391C28"/>
    <w:rsid w:val="003933B4"/>
    <w:rsid w:val="003A6AAC"/>
    <w:rsid w:val="003B0799"/>
    <w:rsid w:val="003B5E3F"/>
    <w:rsid w:val="003B65EC"/>
    <w:rsid w:val="003B6EB7"/>
    <w:rsid w:val="003D34F7"/>
    <w:rsid w:val="003D389F"/>
    <w:rsid w:val="003E30C6"/>
    <w:rsid w:val="00402C46"/>
    <w:rsid w:val="00411AA7"/>
    <w:rsid w:val="00416E83"/>
    <w:rsid w:val="00421C39"/>
    <w:rsid w:val="00421F04"/>
    <w:rsid w:val="00423B2B"/>
    <w:rsid w:val="00425BE2"/>
    <w:rsid w:val="00425FFB"/>
    <w:rsid w:val="0042727C"/>
    <w:rsid w:val="00445E16"/>
    <w:rsid w:val="00457194"/>
    <w:rsid w:val="00476ED2"/>
    <w:rsid w:val="004772DA"/>
    <w:rsid w:val="00483D40"/>
    <w:rsid w:val="0048444F"/>
    <w:rsid w:val="00491E3B"/>
    <w:rsid w:val="004A50D8"/>
    <w:rsid w:val="004B59FD"/>
    <w:rsid w:val="00503E8F"/>
    <w:rsid w:val="00525272"/>
    <w:rsid w:val="0054678F"/>
    <w:rsid w:val="00580760"/>
    <w:rsid w:val="00581DAB"/>
    <w:rsid w:val="0058445E"/>
    <w:rsid w:val="005A11C4"/>
    <w:rsid w:val="005A25C2"/>
    <w:rsid w:val="005A7774"/>
    <w:rsid w:val="005E20FA"/>
    <w:rsid w:val="005E4905"/>
    <w:rsid w:val="005E73C4"/>
    <w:rsid w:val="006015F7"/>
    <w:rsid w:val="00602E7F"/>
    <w:rsid w:val="00612755"/>
    <w:rsid w:val="00612828"/>
    <w:rsid w:val="006258E8"/>
    <w:rsid w:val="0062674F"/>
    <w:rsid w:val="00627DDF"/>
    <w:rsid w:val="006363F7"/>
    <w:rsid w:val="006476FE"/>
    <w:rsid w:val="0068424B"/>
    <w:rsid w:val="006A2B84"/>
    <w:rsid w:val="006C7BBE"/>
    <w:rsid w:val="006E2034"/>
    <w:rsid w:val="006F0854"/>
    <w:rsid w:val="006F3BB1"/>
    <w:rsid w:val="0070055F"/>
    <w:rsid w:val="0072067D"/>
    <w:rsid w:val="007225B2"/>
    <w:rsid w:val="00730748"/>
    <w:rsid w:val="00736F4A"/>
    <w:rsid w:val="00740BF4"/>
    <w:rsid w:val="00753FC0"/>
    <w:rsid w:val="00763954"/>
    <w:rsid w:val="0078165B"/>
    <w:rsid w:val="007849C0"/>
    <w:rsid w:val="007A1E21"/>
    <w:rsid w:val="007B031D"/>
    <w:rsid w:val="007B6E8F"/>
    <w:rsid w:val="007C10EA"/>
    <w:rsid w:val="007C458D"/>
    <w:rsid w:val="007D6A17"/>
    <w:rsid w:val="007E38A5"/>
    <w:rsid w:val="008117A6"/>
    <w:rsid w:val="008164B7"/>
    <w:rsid w:val="008321AF"/>
    <w:rsid w:val="00876C84"/>
    <w:rsid w:val="00895B89"/>
    <w:rsid w:val="00895EF3"/>
    <w:rsid w:val="008A6486"/>
    <w:rsid w:val="008B088C"/>
    <w:rsid w:val="008B6A1B"/>
    <w:rsid w:val="008C5610"/>
    <w:rsid w:val="008F20D2"/>
    <w:rsid w:val="008F3AAE"/>
    <w:rsid w:val="009009BF"/>
    <w:rsid w:val="00900DBA"/>
    <w:rsid w:val="0090498F"/>
    <w:rsid w:val="00927A9B"/>
    <w:rsid w:val="00933FFF"/>
    <w:rsid w:val="00966EB0"/>
    <w:rsid w:val="00972A78"/>
    <w:rsid w:val="009754C1"/>
    <w:rsid w:val="0097633D"/>
    <w:rsid w:val="00986DFD"/>
    <w:rsid w:val="009909CE"/>
    <w:rsid w:val="0099304E"/>
    <w:rsid w:val="009C7A7D"/>
    <w:rsid w:val="009E21DC"/>
    <w:rsid w:val="009E757F"/>
    <w:rsid w:val="00A02F88"/>
    <w:rsid w:val="00A1097B"/>
    <w:rsid w:val="00A140EC"/>
    <w:rsid w:val="00A35453"/>
    <w:rsid w:val="00A443E0"/>
    <w:rsid w:val="00A4504F"/>
    <w:rsid w:val="00A47D56"/>
    <w:rsid w:val="00A5007A"/>
    <w:rsid w:val="00A60577"/>
    <w:rsid w:val="00A620C7"/>
    <w:rsid w:val="00A7300B"/>
    <w:rsid w:val="00A76820"/>
    <w:rsid w:val="00A76EC6"/>
    <w:rsid w:val="00A86220"/>
    <w:rsid w:val="00A91927"/>
    <w:rsid w:val="00A92493"/>
    <w:rsid w:val="00A95E60"/>
    <w:rsid w:val="00AB25AF"/>
    <w:rsid w:val="00AB3A83"/>
    <w:rsid w:val="00AC0971"/>
    <w:rsid w:val="00AC7F29"/>
    <w:rsid w:val="00AE1A22"/>
    <w:rsid w:val="00AE6DDA"/>
    <w:rsid w:val="00AF34C1"/>
    <w:rsid w:val="00B00C0B"/>
    <w:rsid w:val="00B0114D"/>
    <w:rsid w:val="00B031B1"/>
    <w:rsid w:val="00B15EFE"/>
    <w:rsid w:val="00B6370B"/>
    <w:rsid w:val="00B72CB2"/>
    <w:rsid w:val="00B73463"/>
    <w:rsid w:val="00B841D2"/>
    <w:rsid w:val="00B852A7"/>
    <w:rsid w:val="00B86401"/>
    <w:rsid w:val="00B94111"/>
    <w:rsid w:val="00B949E6"/>
    <w:rsid w:val="00BA0317"/>
    <w:rsid w:val="00BA6438"/>
    <w:rsid w:val="00BB713B"/>
    <w:rsid w:val="00BB7724"/>
    <w:rsid w:val="00BD37F0"/>
    <w:rsid w:val="00C00402"/>
    <w:rsid w:val="00C03E63"/>
    <w:rsid w:val="00C04CCF"/>
    <w:rsid w:val="00C24DFE"/>
    <w:rsid w:val="00C366CF"/>
    <w:rsid w:val="00C43179"/>
    <w:rsid w:val="00C4548D"/>
    <w:rsid w:val="00C50B7E"/>
    <w:rsid w:val="00C517D0"/>
    <w:rsid w:val="00C526E2"/>
    <w:rsid w:val="00C53434"/>
    <w:rsid w:val="00C55962"/>
    <w:rsid w:val="00C631CB"/>
    <w:rsid w:val="00C9401C"/>
    <w:rsid w:val="00C97443"/>
    <w:rsid w:val="00CA417C"/>
    <w:rsid w:val="00CB2DCF"/>
    <w:rsid w:val="00CB545C"/>
    <w:rsid w:val="00CB7A60"/>
    <w:rsid w:val="00CC1E69"/>
    <w:rsid w:val="00CC39A1"/>
    <w:rsid w:val="00CE1742"/>
    <w:rsid w:val="00CF46AD"/>
    <w:rsid w:val="00CF5567"/>
    <w:rsid w:val="00CF5E84"/>
    <w:rsid w:val="00D10019"/>
    <w:rsid w:val="00D10ADE"/>
    <w:rsid w:val="00D25762"/>
    <w:rsid w:val="00D363BC"/>
    <w:rsid w:val="00D432A5"/>
    <w:rsid w:val="00D45F3E"/>
    <w:rsid w:val="00D65AB6"/>
    <w:rsid w:val="00D73DF2"/>
    <w:rsid w:val="00D82EFF"/>
    <w:rsid w:val="00D926F6"/>
    <w:rsid w:val="00D97121"/>
    <w:rsid w:val="00DA19AF"/>
    <w:rsid w:val="00DA2697"/>
    <w:rsid w:val="00DA73E6"/>
    <w:rsid w:val="00DC5655"/>
    <w:rsid w:val="00DD7BF7"/>
    <w:rsid w:val="00DE1583"/>
    <w:rsid w:val="00DE3958"/>
    <w:rsid w:val="00DF32DC"/>
    <w:rsid w:val="00E114C0"/>
    <w:rsid w:val="00E11D53"/>
    <w:rsid w:val="00E20E63"/>
    <w:rsid w:val="00E41C54"/>
    <w:rsid w:val="00E42221"/>
    <w:rsid w:val="00E5049E"/>
    <w:rsid w:val="00E51EBA"/>
    <w:rsid w:val="00E60215"/>
    <w:rsid w:val="00E617F3"/>
    <w:rsid w:val="00EB4C0D"/>
    <w:rsid w:val="00EC2B35"/>
    <w:rsid w:val="00EF0931"/>
    <w:rsid w:val="00EF3A66"/>
    <w:rsid w:val="00F02E5B"/>
    <w:rsid w:val="00F12775"/>
    <w:rsid w:val="00F15BF8"/>
    <w:rsid w:val="00F16CA5"/>
    <w:rsid w:val="00F328F5"/>
    <w:rsid w:val="00F533B5"/>
    <w:rsid w:val="00F556A2"/>
    <w:rsid w:val="00F605D9"/>
    <w:rsid w:val="00F62166"/>
    <w:rsid w:val="00F810A8"/>
    <w:rsid w:val="00F813C8"/>
    <w:rsid w:val="00F9284C"/>
    <w:rsid w:val="00F97D63"/>
    <w:rsid w:val="00FA232F"/>
    <w:rsid w:val="00FA3DE5"/>
    <w:rsid w:val="00FC00A7"/>
    <w:rsid w:val="00FD1175"/>
    <w:rsid w:val="00FD2CAF"/>
    <w:rsid w:val="00FD6A08"/>
    <w:rsid w:val="00FE3781"/>
    <w:rsid w:val="00FE467E"/>
    <w:rsid w:val="00FF4815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4A27A"/>
  <w15:chartTrackingRefBased/>
  <w15:docId w15:val="{9FC5D110-1069-4473-ACCC-60D64A91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35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2D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3B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2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63954"/>
  </w:style>
  <w:style w:type="character" w:styleId="UnresolvedMention">
    <w:name w:val="Unresolved Mention"/>
    <w:basedOn w:val="DefaultParagraphFont"/>
    <w:uiPriority w:val="99"/>
    <w:semiHidden/>
    <w:unhideWhenUsed/>
    <w:rsid w:val="004B59F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B3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35CE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81D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77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89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va-trees.com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6</cp:revision>
  <dcterms:created xsi:type="dcterms:W3CDTF">2019-10-23T11:01:00Z</dcterms:created>
  <dcterms:modified xsi:type="dcterms:W3CDTF">2019-11-05T08:13:00Z</dcterms:modified>
</cp:coreProperties>
</file>