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28D3A" w14:textId="77777777" w:rsidR="00EF7929" w:rsidRDefault="00EF7929" w:rsidP="00EF7929">
      <w:pPr>
        <w:rPr>
          <w:b/>
        </w:rPr>
      </w:pPr>
      <w:bookmarkStart w:id="0" w:name="_Hlk522174316"/>
      <w:bookmarkStart w:id="1" w:name="_GoBack"/>
      <w:r>
        <w:rPr>
          <w:b/>
          <w:noProof/>
          <w:lang w:eastAsia="en-GB"/>
        </w:rPr>
        <w:drawing>
          <wp:inline distT="0" distB="0" distL="0" distR="0" wp14:anchorId="5AB6F0DD" wp14:editId="3743474C">
            <wp:extent cx="5731510" cy="18649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S &amp; B Commercial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D8CF" w14:textId="77777777" w:rsidR="00EF7929" w:rsidRDefault="00EF7929" w:rsidP="00EF7929">
      <w:pPr>
        <w:rPr>
          <w:b/>
        </w:rPr>
      </w:pPr>
    </w:p>
    <w:p w14:paraId="1B295FA7" w14:textId="77777777" w:rsidR="00234AA5" w:rsidRDefault="00234AA5" w:rsidP="00EF7929">
      <w:pPr>
        <w:rPr>
          <w:b/>
        </w:rPr>
      </w:pPr>
    </w:p>
    <w:p w14:paraId="20735458" w14:textId="1DE39521" w:rsidR="00234AA5" w:rsidRDefault="00EF7929" w:rsidP="00EF7929">
      <w:r w:rsidRPr="00C67634">
        <w:rPr>
          <w:b/>
        </w:rPr>
        <w:t>Date:</w:t>
      </w:r>
      <w:r>
        <w:rPr>
          <w:b/>
        </w:rPr>
        <w:t xml:space="preserve"> </w:t>
      </w:r>
      <w:r w:rsidR="00DB231F">
        <w:t>8</w:t>
      </w:r>
      <w:r w:rsidR="0028309C">
        <w:t xml:space="preserve"> </w:t>
      </w:r>
      <w:r w:rsidR="00FB631F">
        <w:t>Octo</w:t>
      </w:r>
      <w:r w:rsidR="007F79CE">
        <w:t>ber</w:t>
      </w:r>
      <w:r w:rsidR="00334B88">
        <w:t xml:space="preserve"> 2019</w:t>
      </w:r>
    </w:p>
    <w:p w14:paraId="4FD37590" w14:textId="25CAEF23" w:rsidR="00967A78" w:rsidRDefault="00967A78" w:rsidP="00EF7929"/>
    <w:p w14:paraId="6055065E" w14:textId="3E63E77A" w:rsidR="00816E04" w:rsidRPr="00507A6C" w:rsidRDefault="00FE264B" w:rsidP="00D62AA9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19B40F09" wp14:editId="2BB18C56">
            <wp:extent cx="5722620" cy="399495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522" cy="401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31682" w14:textId="16C60DB1" w:rsidR="00A10682" w:rsidRDefault="00A10682" w:rsidP="00D62AA9">
      <w:pPr>
        <w:rPr>
          <w:rFonts w:eastAsia="Times New Roman"/>
        </w:rPr>
      </w:pPr>
    </w:p>
    <w:p w14:paraId="4707EA16" w14:textId="77777777" w:rsidR="00FE264B" w:rsidRDefault="00FE264B" w:rsidP="00D62AA9">
      <w:pPr>
        <w:rPr>
          <w:rFonts w:eastAsia="Times New Roman"/>
        </w:rPr>
      </w:pPr>
    </w:p>
    <w:p w14:paraId="5F86BF9D" w14:textId="39F13AE2" w:rsidR="00234AA5" w:rsidRDefault="00FB49B5" w:rsidP="00D62AA9">
      <w:pPr>
        <w:rPr>
          <w:sz w:val="40"/>
          <w:szCs w:val="40"/>
        </w:rPr>
      </w:pPr>
      <w:r>
        <w:rPr>
          <w:sz w:val="40"/>
          <w:szCs w:val="40"/>
        </w:rPr>
        <w:t>Eco-Pan’s</w:t>
      </w:r>
      <w:r w:rsidR="00A164F6">
        <w:rPr>
          <w:sz w:val="40"/>
          <w:szCs w:val="40"/>
        </w:rPr>
        <w:t xml:space="preserve"> </w:t>
      </w:r>
      <w:r w:rsidR="003B0A0E">
        <w:rPr>
          <w:sz w:val="40"/>
          <w:szCs w:val="40"/>
        </w:rPr>
        <w:t xml:space="preserve">Mercedes-Benz </w:t>
      </w:r>
      <w:proofErr w:type="spellStart"/>
      <w:r>
        <w:rPr>
          <w:sz w:val="40"/>
          <w:szCs w:val="40"/>
        </w:rPr>
        <w:t>Arocs</w:t>
      </w:r>
      <w:proofErr w:type="spellEnd"/>
      <w:r>
        <w:rPr>
          <w:sz w:val="40"/>
          <w:szCs w:val="40"/>
        </w:rPr>
        <w:t xml:space="preserve"> delivers a concrete solution for the environment</w:t>
      </w:r>
    </w:p>
    <w:p w14:paraId="766CB2DC" w14:textId="77777777" w:rsidR="00FB49B5" w:rsidRPr="00B673CC" w:rsidRDefault="00FB49B5" w:rsidP="00D62AA9"/>
    <w:p w14:paraId="7C618FF2" w14:textId="54446924" w:rsidR="00B6290E" w:rsidRDefault="00936FBD" w:rsidP="00A164F6">
      <w:r>
        <w:t>N</w:t>
      </w:r>
      <w:r w:rsidR="00B6290E">
        <w:t xml:space="preserve">ew start business </w:t>
      </w:r>
      <w:r>
        <w:t xml:space="preserve">Eco-Pan </w:t>
      </w:r>
      <w:r w:rsidR="00B6290E">
        <w:t xml:space="preserve">has drafted a Mercedes-Benz eight-wheeler into the front line of the battle to keep sewers </w:t>
      </w:r>
      <w:r>
        <w:t xml:space="preserve">flowing </w:t>
      </w:r>
      <w:r w:rsidR="00B6290E">
        <w:t xml:space="preserve">in </w:t>
      </w:r>
      <w:r>
        <w:t>the capital</w:t>
      </w:r>
      <w:r w:rsidR="00B6290E">
        <w:t xml:space="preserve"> and beyond.</w:t>
      </w:r>
    </w:p>
    <w:p w14:paraId="7940C398" w14:textId="77777777" w:rsidR="00B6290E" w:rsidRDefault="00B6290E" w:rsidP="00A164F6"/>
    <w:p w14:paraId="3E0378A8" w14:textId="24954D6C" w:rsidR="00787078" w:rsidRDefault="00936FBD" w:rsidP="00A164F6">
      <w:r>
        <w:t>H</w:t>
      </w:r>
      <w:r w:rsidR="00B6290E">
        <w:t xml:space="preserve">eadlines </w:t>
      </w:r>
      <w:r>
        <w:t xml:space="preserve">last spring highlighted </w:t>
      </w:r>
      <w:r w:rsidR="00B6290E">
        <w:t xml:space="preserve">the discovery </w:t>
      </w:r>
      <w:r>
        <w:t>of a 100-metre-long ‘</w:t>
      </w:r>
      <w:proofErr w:type="spellStart"/>
      <w:r>
        <w:t>concreteberg</w:t>
      </w:r>
      <w:proofErr w:type="spellEnd"/>
      <w:r>
        <w:t>’, which was blocking three Victorian-era sewers in central</w:t>
      </w:r>
      <w:r w:rsidR="00B6290E">
        <w:t xml:space="preserve"> London</w:t>
      </w:r>
      <w:r>
        <w:t xml:space="preserve">. The mass, which weighed an estimated 105 tonnes, was believed to have been created by a construction company pouring </w:t>
      </w:r>
      <w:r>
        <w:lastRenderedPageBreak/>
        <w:t>surplus cement down a drain – a range of cutting tools, including pneumatic hammer drills and high-pressure jets were needed to break it up.</w:t>
      </w:r>
    </w:p>
    <w:p w14:paraId="6F7812B6" w14:textId="0D706922" w:rsidR="00936FBD" w:rsidRDefault="00936FBD" w:rsidP="00A164F6"/>
    <w:p w14:paraId="5FF47878" w14:textId="26690B1C" w:rsidR="009B59AE" w:rsidRDefault="00936FBD" w:rsidP="00A164F6">
      <w:r>
        <w:t>Eco-Pan</w:t>
      </w:r>
      <w:r w:rsidR="005B559B">
        <w:t xml:space="preserve"> </w:t>
      </w:r>
      <w:r w:rsidR="00E627A5">
        <w:t>provides</w:t>
      </w:r>
      <w:r w:rsidR="005B559B">
        <w:t xml:space="preserve"> a </w:t>
      </w:r>
      <w:r w:rsidR="009B59AE">
        <w:t xml:space="preserve">cost-effective solution for </w:t>
      </w:r>
      <w:r w:rsidR="005B559B">
        <w:t>concrete</w:t>
      </w:r>
      <w:r w:rsidR="009B59AE">
        <w:t xml:space="preserve"> </w:t>
      </w:r>
      <w:r w:rsidR="005B559B">
        <w:t>waste containment</w:t>
      </w:r>
      <w:r w:rsidR="009B59AE">
        <w:t xml:space="preserve"> and</w:t>
      </w:r>
      <w:r w:rsidR="005B559B">
        <w:t xml:space="preserve"> disposal.</w:t>
      </w:r>
      <w:r w:rsidR="009B59AE">
        <w:t xml:space="preserve"> </w:t>
      </w:r>
      <w:r w:rsidR="00E627A5">
        <w:t>Customers benefit from f</w:t>
      </w:r>
      <w:r w:rsidR="009B59AE">
        <w:t>ast, reliable deliveries to site of purpose-designed washout pans in two sizes</w:t>
      </w:r>
      <w:r w:rsidR="003856DB">
        <w:t xml:space="preserve"> – </w:t>
      </w:r>
      <w:r w:rsidR="009B59AE">
        <w:t>2.15m</w:t>
      </w:r>
      <w:r w:rsidR="009B59AE">
        <w:rPr>
          <w:vertAlign w:val="superscript"/>
        </w:rPr>
        <w:t xml:space="preserve">3 </w:t>
      </w:r>
      <w:r w:rsidR="009B59AE">
        <w:t>and 0.95m</w:t>
      </w:r>
      <w:r w:rsidR="009B59AE">
        <w:rPr>
          <w:vertAlign w:val="superscript"/>
        </w:rPr>
        <w:t>3</w:t>
      </w:r>
      <w:r w:rsidR="003856DB">
        <w:t xml:space="preserve">. </w:t>
      </w:r>
      <w:r w:rsidR="009B59AE">
        <w:t>Once these pans have been filled</w:t>
      </w:r>
      <w:r w:rsidR="00E627A5">
        <w:t xml:space="preserve"> with the residue from mixing and pumping operations</w:t>
      </w:r>
      <w:r w:rsidR="009B59AE">
        <w:t xml:space="preserve">, </w:t>
      </w:r>
      <w:r w:rsidR="003856DB">
        <w:t>Eco-Pan</w:t>
      </w:r>
      <w:r w:rsidR="009B59AE">
        <w:t xml:space="preserve"> </w:t>
      </w:r>
      <w:r w:rsidR="003856DB">
        <w:t xml:space="preserve">collects them </w:t>
      </w:r>
      <w:r w:rsidR="009B59AE">
        <w:t>and deposits the waste at approved recycling centres.</w:t>
      </w:r>
    </w:p>
    <w:p w14:paraId="3A4F99F0" w14:textId="1AD16308" w:rsidR="009B59AE" w:rsidRDefault="009B59AE" w:rsidP="00A164F6"/>
    <w:p w14:paraId="2E97C385" w14:textId="0509CC55" w:rsidR="00B66319" w:rsidRDefault="00B66319" w:rsidP="00A164F6">
      <w:r>
        <w:t xml:space="preserve">Launched in May, </w:t>
      </w:r>
      <w:r w:rsidR="009B59AE">
        <w:t>Eco-P</w:t>
      </w:r>
      <w:r w:rsidR="00E75DC3">
        <w:t xml:space="preserve">an </w:t>
      </w:r>
      <w:r>
        <w:t xml:space="preserve">trades from headquarters in Epping, Essex, and </w:t>
      </w:r>
      <w:r w:rsidR="003B555F">
        <w:t xml:space="preserve">an </w:t>
      </w:r>
      <w:r>
        <w:t>operating centre in Maidenhead, Berkshire. The company</w:t>
      </w:r>
      <w:r w:rsidR="00EF61D3">
        <w:t xml:space="preserve"> relied </w:t>
      </w:r>
      <w:r>
        <w:t xml:space="preserve">entirely </w:t>
      </w:r>
      <w:r w:rsidR="00EF61D3">
        <w:t xml:space="preserve">on </w:t>
      </w:r>
      <w:r w:rsidR="009B59AE">
        <w:t>rented trucks</w:t>
      </w:r>
      <w:r w:rsidR="00E75DC3">
        <w:t xml:space="preserve"> </w:t>
      </w:r>
      <w:r w:rsidR="00EF61D3">
        <w:t>initially</w:t>
      </w:r>
      <w:r w:rsidR="004A2E4E">
        <w:t>, before turning</w:t>
      </w:r>
      <w:r w:rsidR="00E75DC3">
        <w:t xml:space="preserve"> to</w:t>
      </w:r>
      <w:r w:rsidR="00DB231F">
        <w:t xml:space="preserve"> Mercedes-Benz</w:t>
      </w:r>
      <w:r w:rsidR="00E75DC3">
        <w:t xml:space="preserve"> </w:t>
      </w:r>
      <w:r w:rsidR="002044D1">
        <w:t xml:space="preserve">Dealer </w:t>
      </w:r>
      <w:r w:rsidR="00E75DC3">
        <w:t xml:space="preserve">S &amp; B Commercials for the first vehicle it has owned outright. </w:t>
      </w:r>
    </w:p>
    <w:p w14:paraId="709C9545" w14:textId="77777777" w:rsidR="00B66319" w:rsidRDefault="00B66319" w:rsidP="00A164F6"/>
    <w:p w14:paraId="169ED233" w14:textId="7B5C0958" w:rsidR="00B21255" w:rsidRDefault="00B24C7E" w:rsidP="00A164F6">
      <w:pPr>
        <w:rPr>
          <w:iCs/>
          <w:color w:val="000000"/>
          <w:lang w:val="en"/>
        </w:rPr>
      </w:pPr>
      <w:r>
        <w:t>The</w:t>
      </w:r>
      <w:r w:rsidR="00E75DC3">
        <w:t xml:space="preserve"> </w:t>
      </w:r>
      <w:r w:rsidR="00B21255">
        <w:t xml:space="preserve">subject of a seven-year Mercedes-Benz Complete Service Contract, the </w:t>
      </w:r>
      <w:r w:rsidR="00E75DC3">
        <w:t xml:space="preserve">8x2/4 </w:t>
      </w:r>
      <w:proofErr w:type="spellStart"/>
      <w:r w:rsidR="00E75DC3">
        <w:t>Arocs</w:t>
      </w:r>
      <w:proofErr w:type="spellEnd"/>
      <w:r w:rsidR="00E75DC3">
        <w:t xml:space="preserve"> 3245</w:t>
      </w:r>
      <w:r w:rsidR="00B66319">
        <w:t xml:space="preserve"> </w:t>
      </w:r>
      <w:r>
        <w:t xml:space="preserve">has a </w:t>
      </w:r>
      <w:proofErr w:type="spellStart"/>
      <w:r w:rsidR="00A4720E">
        <w:t>ClassicS</w:t>
      </w:r>
      <w:r w:rsidR="00083182">
        <w:t>pace</w:t>
      </w:r>
      <w:proofErr w:type="spellEnd"/>
      <w:r w:rsidR="00083182">
        <w:t xml:space="preserve"> </w:t>
      </w:r>
      <w:r w:rsidR="00E71EEA">
        <w:t>M</w:t>
      </w:r>
      <w:r w:rsidR="00A4720E">
        <w:t>-</w:t>
      </w:r>
      <w:r w:rsidR="00083182">
        <w:t xml:space="preserve">cab and </w:t>
      </w:r>
      <w:r w:rsidR="00083182">
        <w:rPr>
          <w:iCs/>
          <w:color w:val="000000"/>
          <w:lang w:val="en"/>
        </w:rPr>
        <w:t xml:space="preserve">second-generation </w:t>
      </w:r>
      <w:r w:rsidR="00083182" w:rsidRPr="00301669">
        <w:t xml:space="preserve">330 kW (450 hp) </w:t>
      </w:r>
      <w:r w:rsidR="00083182" w:rsidRPr="00301669">
        <w:rPr>
          <w:iCs/>
          <w:color w:val="000000"/>
          <w:lang w:val="en"/>
        </w:rPr>
        <w:t>12</w:t>
      </w:r>
      <w:r w:rsidR="00083182">
        <w:rPr>
          <w:iCs/>
          <w:color w:val="000000"/>
          <w:lang w:val="en"/>
        </w:rPr>
        <w:t>.</w:t>
      </w:r>
      <w:r w:rsidR="00083182" w:rsidRPr="00301669">
        <w:rPr>
          <w:iCs/>
          <w:color w:val="000000"/>
          <w:lang w:val="en"/>
        </w:rPr>
        <w:t xml:space="preserve">8-litre </w:t>
      </w:r>
      <w:r w:rsidR="00083182">
        <w:rPr>
          <w:iCs/>
          <w:color w:val="000000"/>
          <w:lang w:val="en"/>
        </w:rPr>
        <w:t xml:space="preserve">OM 471 </w:t>
      </w:r>
      <w:r w:rsidR="00E627A5">
        <w:rPr>
          <w:iCs/>
          <w:color w:val="000000"/>
          <w:lang w:val="en"/>
        </w:rPr>
        <w:t>in-line six-cylinder</w:t>
      </w:r>
      <w:r w:rsidR="00083182">
        <w:rPr>
          <w:iCs/>
          <w:color w:val="000000"/>
          <w:lang w:val="en"/>
        </w:rPr>
        <w:t xml:space="preserve"> engine</w:t>
      </w:r>
      <w:r w:rsidR="003B555F">
        <w:rPr>
          <w:iCs/>
          <w:color w:val="000000"/>
          <w:lang w:val="en"/>
        </w:rPr>
        <w:t>. Economy is enhanced by fuel-saving Predictive Powertrain Control technology</w:t>
      </w:r>
      <w:r w:rsidR="002A77C2">
        <w:rPr>
          <w:iCs/>
          <w:color w:val="000000"/>
          <w:lang w:val="en"/>
        </w:rPr>
        <w:t xml:space="preserve">. </w:t>
      </w:r>
    </w:p>
    <w:p w14:paraId="2ABBF554" w14:textId="77777777" w:rsidR="00B21255" w:rsidRDefault="00B21255" w:rsidP="00A164F6">
      <w:pPr>
        <w:rPr>
          <w:iCs/>
          <w:color w:val="000000"/>
          <w:lang w:val="en"/>
        </w:rPr>
      </w:pPr>
    </w:p>
    <w:p w14:paraId="194A4B8B" w14:textId="51158E55" w:rsidR="00B21255" w:rsidRDefault="002A77C2" w:rsidP="00A164F6">
      <w:r>
        <w:rPr>
          <w:iCs/>
          <w:color w:val="000000"/>
          <w:lang w:val="en"/>
        </w:rPr>
        <w:t xml:space="preserve">The eight-wheeler is additionally fitted with axle load measuring equipment, </w:t>
      </w:r>
      <w:r w:rsidR="00B21255">
        <w:rPr>
          <w:iCs/>
          <w:color w:val="000000"/>
          <w:lang w:val="en"/>
        </w:rPr>
        <w:t>and</w:t>
      </w:r>
      <w:r w:rsidR="00083182">
        <w:rPr>
          <w:iCs/>
          <w:color w:val="000000"/>
          <w:lang w:val="en"/>
        </w:rPr>
        <w:t xml:space="preserve"> </w:t>
      </w:r>
      <w:r w:rsidR="002044D1">
        <w:rPr>
          <w:iCs/>
          <w:color w:val="000000"/>
          <w:lang w:val="en"/>
        </w:rPr>
        <w:t xml:space="preserve">the enhanced </w:t>
      </w:r>
      <w:proofErr w:type="spellStart"/>
      <w:r w:rsidR="002044D1">
        <w:rPr>
          <w:iCs/>
          <w:color w:val="000000"/>
          <w:lang w:val="en"/>
        </w:rPr>
        <w:t>manoeuvrability</w:t>
      </w:r>
      <w:proofErr w:type="spellEnd"/>
      <w:r w:rsidR="002044D1">
        <w:rPr>
          <w:iCs/>
          <w:color w:val="000000"/>
          <w:lang w:val="en"/>
        </w:rPr>
        <w:t xml:space="preserve"> offered by </w:t>
      </w:r>
      <w:r>
        <w:rPr>
          <w:iCs/>
          <w:color w:val="000000"/>
          <w:lang w:val="en"/>
        </w:rPr>
        <w:t>its</w:t>
      </w:r>
      <w:r w:rsidR="00083182">
        <w:t xml:space="preserve"> </w:t>
      </w:r>
      <w:r w:rsidR="00B24C7E">
        <w:t>rear-steer axle</w:t>
      </w:r>
      <w:r w:rsidR="002044D1">
        <w:t xml:space="preserve"> is a particular asset when working in central London. S &amp; B</w:t>
      </w:r>
      <w:r>
        <w:t xml:space="preserve"> </w:t>
      </w:r>
      <w:r w:rsidR="00B21255">
        <w:t xml:space="preserve">also </w:t>
      </w:r>
      <w:r w:rsidR="00B66319">
        <w:t xml:space="preserve">arranged for Dartford-based Truck Align London to install an additional nearside window, improving low-down direct visibility for the driver in an area where cyclists and pedestrians </w:t>
      </w:r>
      <w:r w:rsidR="00083182">
        <w:t>are particularly vulnerable.</w:t>
      </w:r>
      <w:r w:rsidR="00B66319">
        <w:t xml:space="preserve"> </w:t>
      </w:r>
    </w:p>
    <w:p w14:paraId="1DB8C69E" w14:textId="77777777" w:rsidR="00B21255" w:rsidRDefault="00B21255" w:rsidP="00A164F6">
      <w:bookmarkStart w:id="2" w:name="_Hlk20733062"/>
    </w:p>
    <w:p w14:paraId="3A884F93" w14:textId="600CC78F" w:rsidR="00F743BF" w:rsidRDefault="003C7BF9" w:rsidP="00F743BF">
      <w:pPr>
        <w:rPr>
          <w:sz w:val="22"/>
          <w:szCs w:val="22"/>
        </w:rPr>
      </w:pPr>
      <w:proofErr w:type="spellStart"/>
      <w:r>
        <w:t>Palfinger</w:t>
      </w:r>
      <w:proofErr w:type="spellEnd"/>
      <w:r>
        <w:t xml:space="preserve"> UK</w:t>
      </w:r>
      <w:r w:rsidR="00C1762F">
        <w:t>, of Devizes, Wiltshire, built th</w:t>
      </w:r>
      <w:r w:rsidR="003B555F">
        <w:t>e truc</w:t>
      </w:r>
      <w:r w:rsidR="002A77C2">
        <w:t>k</w:t>
      </w:r>
      <w:r w:rsidR="00B21255">
        <w:t>’s</w:t>
      </w:r>
      <w:r w:rsidR="002A77C2">
        <w:t xml:space="preserve"> </w:t>
      </w:r>
      <w:r w:rsidR="00E71EEA">
        <w:t>7.6</w:t>
      </w:r>
      <w:r w:rsidR="00B14640">
        <w:t xml:space="preserve">-metre </w:t>
      </w:r>
      <w:r w:rsidR="00B24C7E">
        <w:t>platform body</w:t>
      </w:r>
      <w:r w:rsidR="00B21255">
        <w:t xml:space="preserve">, </w:t>
      </w:r>
      <w:r w:rsidR="00C1762F">
        <w:t>and supplied and installed the</w:t>
      </w:r>
      <w:r w:rsidR="00397109">
        <w:t xml:space="preserve"> </w:t>
      </w:r>
      <w:r w:rsidR="00B24C7E">
        <w:t>rear-mounted PK 42002 SH high-performance</w:t>
      </w:r>
      <w:r w:rsidR="00397109">
        <w:t xml:space="preserve"> </w:t>
      </w:r>
      <w:r w:rsidR="00B14640">
        <w:t>crane</w:t>
      </w:r>
      <w:r w:rsidR="00C1762F">
        <w:t>,</w:t>
      </w:r>
      <w:r w:rsidR="00B14640">
        <w:t xml:space="preserve"> </w:t>
      </w:r>
      <w:r w:rsidR="00C1762F">
        <w:t xml:space="preserve">which </w:t>
      </w:r>
      <w:proofErr w:type="gramStart"/>
      <w:r w:rsidR="00C1762F">
        <w:t xml:space="preserve">is </w:t>
      </w:r>
      <w:r w:rsidR="00397109">
        <w:t>capable</w:t>
      </w:r>
      <w:r w:rsidR="00B14640">
        <w:t xml:space="preserve"> of lifting</w:t>
      </w:r>
      <w:proofErr w:type="gramEnd"/>
      <w:r w:rsidR="00B14640">
        <w:t xml:space="preserve"> a maximum of 14</w:t>
      </w:r>
      <w:r w:rsidR="00F743BF">
        <w:t>,</w:t>
      </w:r>
      <w:r w:rsidR="00B14640">
        <w:t>6</w:t>
      </w:r>
      <w:r w:rsidR="00F743BF">
        <w:t xml:space="preserve">00 kg, </w:t>
      </w:r>
      <w:r w:rsidR="00B14640">
        <w:t xml:space="preserve">and up to </w:t>
      </w:r>
      <w:r w:rsidR="00F743BF">
        <w:t>4,050 kg</w:t>
      </w:r>
      <w:r w:rsidR="00B14640">
        <w:t xml:space="preserve"> at a distance of </w:t>
      </w:r>
      <w:r w:rsidR="00F743BF">
        <w:t>9.6 metres.</w:t>
      </w:r>
    </w:p>
    <w:bookmarkEnd w:id="2"/>
    <w:p w14:paraId="5C16051E" w14:textId="1B703404" w:rsidR="00E75DC3" w:rsidRDefault="00E75DC3" w:rsidP="00A164F6"/>
    <w:p w14:paraId="54F417F1" w14:textId="3BE523BF" w:rsidR="00EF61D3" w:rsidRDefault="003B555F" w:rsidP="00A164F6">
      <w:r>
        <w:t xml:space="preserve">High-profile Mercedes-Benz operator </w:t>
      </w:r>
      <w:proofErr w:type="spellStart"/>
      <w:r w:rsidR="004A2E4E">
        <w:t>Camfaud</w:t>
      </w:r>
      <w:proofErr w:type="spellEnd"/>
      <w:r w:rsidR="004A2E4E">
        <w:t xml:space="preserve"> Concrete Pumps played a </w:t>
      </w:r>
      <w:r>
        <w:t>key</w:t>
      </w:r>
      <w:r w:rsidR="004A2E4E">
        <w:t xml:space="preserve"> role in bringing the Eco-Pan concept over to the UK from the</w:t>
      </w:r>
      <w:r w:rsidR="00EF61D3">
        <w:t xml:space="preserve"> United States, where it was </w:t>
      </w:r>
      <w:r w:rsidR="002A77C2">
        <w:t xml:space="preserve">introduced </w:t>
      </w:r>
      <w:r w:rsidR="00EF61D3">
        <w:t>in 1999</w:t>
      </w:r>
      <w:r w:rsidR="004A2E4E">
        <w:t xml:space="preserve"> and is now well established.</w:t>
      </w:r>
      <w:r>
        <w:t xml:space="preserve"> </w:t>
      </w:r>
      <w:proofErr w:type="spellStart"/>
      <w:r>
        <w:t>Camfaud</w:t>
      </w:r>
      <w:proofErr w:type="spellEnd"/>
      <w:r>
        <w:t>, which is also based in Epping</w:t>
      </w:r>
      <w:r w:rsidR="002A77C2">
        <w:t xml:space="preserve">, </w:t>
      </w:r>
      <w:r w:rsidR="00EF61D3">
        <w:t xml:space="preserve">relies heavily on S &amp; B Commercials to maintain </w:t>
      </w:r>
      <w:r w:rsidR="002A77C2">
        <w:t xml:space="preserve">its </w:t>
      </w:r>
      <w:r w:rsidR="00EF61D3">
        <w:t xml:space="preserve">fleet of </w:t>
      </w:r>
      <w:r w:rsidR="002A77C2">
        <w:t xml:space="preserve">more than 50 truck-mounted </w:t>
      </w:r>
      <w:r w:rsidR="00EF61D3">
        <w:t>concrete pumps</w:t>
      </w:r>
      <w:r w:rsidR="00397109">
        <w:t xml:space="preserve"> – with a couple of exceptions, all wear three-pointed stars. </w:t>
      </w:r>
    </w:p>
    <w:p w14:paraId="76413EB3" w14:textId="400F4287" w:rsidR="002A77C2" w:rsidRDefault="002A77C2" w:rsidP="00A164F6"/>
    <w:p w14:paraId="12DDA21B" w14:textId="388AA4F9" w:rsidR="00A4720E" w:rsidRDefault="002A77C2" w:rsidP="00A164F6">
      <w:r>
        <w:t xml:space="preserve">So successful has </w:t>
      </w:r>
      <w:r w:rsidR="00E627A5">
        <w:t xml:space="preserve">its </w:t>
      </w:r>
      <w:r>
        <w:t xml:space="preserve">new </w:t>
      </w:r>
      <w:proofErr w:type="spellStart"/>
      <w:r>
        <w:t>Arocs</w:t>
      </w:r>
      <w:proofErr w:type="spellEnd"/>
      <w:r>
        <w:t xml:space="preserve"> proved that Eco-Pan has already ordered a second,</w:t>
      </w:r>
      <w:r w:rsidR="00E627A5">
        <w:t xml:space="preserve"> this</w:t>
      </w:r>
      <w:r>
        <w:t xml:space="preserve"> </w:t>
      </w:r>
      <w:r w:rsidR="00335D73">
        <w:t xml:space="preserve">from the new-generation range and featuring the ground-breaking </w:t>
      </w:r>
      <w:proofErr w:type="spellStart"/>
      <w:r w:rsidR="00335D73">
        <w:t>MirrorCam</w:t>
      </w:r>
      <w:proofErr w:type="spellEnd"/>
      <w:r w:rsidR="00335D73">
        <w:t xml:space="preserve"> system in place of conventional door mirrors, </w:t>
      </w:r>
      <w:r w:rsidR="00B21255">
        <w:t>which is due to be delivered in March</w:t>
      </w:r>
      <w:r w:rsidR="00DB231F">
        <w:t xml:space="preserve"> 2020</w:t>
      </w:r>
      <w:r w:rsidR="00B21255">
        <w:t xml:space="preserve">. Powered by a 10.7-litre ‘straight-six’ producing </w:t>
      </w:r>
      <w:r w:rsidR="00A4720E">
        <w:t>355 kW (455 hp) – the engine’s smaller capacity allows the operator to specify a lower cab</w:t>
      </w:r>
      <w:r w:rsidR="00397109">
        <w:t xml:space="preserve"> for work in London</w:t>
      </w:r>
      <w:r w:rsidR="00A4720E">
        <w:t xml:space="preserve"> – the next truck will </w:t>
      </w:r>
      <w:r w:rsidR="00335D73">
        <w:t xml:space="preserve">also </w:t>
      </w:r>
      <w:r w:rsidR="00A4720E">
        <w:t>have a bigger crane and pull a drawbar trailer.</w:t>
      </w:r>
    </w:p>
    <w:p w14:paraId="3DBA7972" w14:textId="35D1EF0B" w:rsidR="00A4720E" w:rsidRDefault="00A4720E" w:rsidP="00A164F6"/>
    <w:p w14:paraId="51CC50A9" w14:textId="1CF5A0FD" w:rsidR="00A4720E" w:rsidRDefault="00182686" w:rsidP="00A164F6">
      <w:r>
        <w:t xml:space="preserve">Eco-Pan Transport Manager Luke Van Spall explained: “We offer the UK’s first concrete washout service that allows </w:t>
      </w:r>
      <w:r w:rsidR="00397109">
        <w:t>contractors</w:t>
      </w:r>
      <w:r>
        <w:t xml:space="preserve"> to outsource the risk, providing peace of mind for all their concrete recycling needs.</w:t>
      </w:r>
      <w:r w:rsidR="00397109">
        <w:t xml:space="preserve"> The fact that it comes straight from the mixer and hasn’t been rendered or aged means the waste concrete still has a value, so it can </w:t>
      </w:r>
      <w:r w:rsidR="00E627A5">
        <w:t xml:space="preserve">be </w:t>
      </w:r>
      <w:r w:rsidR="00397109">
        <w:t>crushed down into ‘fines’ and used again.”</w:t>
      </w:r>
    </w:p>
    <w:p w14:paraId="2478054B" w14:textId="4C985C3C" w:rsidR="002A77C2" w:rsidRDefault="00A4720E" w:rsidP="00A164F6">
      <w:r>
        <w:t xml:space="preserve">     </w:t>
      </w:r>
      <w:r w:rsidR="00B21255">
        <w:t xml:space="preserve"> </w:t>
      </w:r>
    </w:p>
    <w:p w14:paraId="518C2C8D" w14:textId="409FDD76" w:rsidR="00B14640" w:rsidRDefault="00335D73" w:rsidP="00A164F6">
      <w:r>
        <w:t xml:space="preserve">Although the two businesses operate independently, Eco-Pan </w:t>
      </w:r>
      <w:r w:rsidR="00397109">
        <w:t xml:space="preserve">is heavily engaged in supporting customers of </w:t>
      </w:r>
      <w:proofErr w:type="spellStart"/>
      <w:r w:rsidR="00397109">
        <w:t>Camfaud</w:t>
      </w:r>
      <w:proofErr w:type="spellEnd"/>
      <w:r w:rsidR="00397109">
        <w:t xml:space="preserve"> Concrete Pumps, </w:t>
      </w:r>
      <w:r>
        <w:t xml:space="preserve">which is promoting </w:t>
      </w:r>
      <w:r w:rsidR="00FB631F">
        <w:t xml:space="preserve">the </w:t>
      </w:r>
      <w:r>
        <w:t xml:space="preserve">new service. </w:t>
      </w:r>
      <w:r w:rsidR="00397109">
        <w:lastRenderedPageBreak/>
        <w:t>“</w:t>
      </w:r>
      <w:r w:rsidR="00B14640">
        <w:t xml:space="preserve">Obviously we were guided towards S &amp; B by the team at </w:t>
      </w:r>
      <w:proofErr w:type="spellStart"/>
      <w:r w:rsidR="00B14640">
        <w:t>Camfaud</w:t>
      </w:r>
      <w:proofErr w:type="spellEnd"/>
      <w:r w:rsidR="00B14640">
        <w:t xml:space="preserve">,” recalled Mr Van Spall. “They provided glowing recommendations for the Dealer’s aftersales back-up, and for the quality and reliability of Mercedes-Benz vehicles. </w:t>
      </w:r>
    </w:p>
    <w:p w14:paraId="5CCBC919" w14:textId="77777777" w:rsidR="00B14640" w:rsidRDefault="00B14640" w:rsidP="00A164F6"/>
    <w:p w14:paraId="49CDDBF0" w14:textId="6C8B44A1" w:rsidR="00335D73" w:rsidRDefault="00B14640" w:rsidP="00A164F6">
      <w:r>
        <w:t xml:space="preserve">“The </w:t>
      </w:r>
      <w:proofErr w:type="spellStart"/>
      <w:r>
        <w:t>Arocs</w:t>
      </w:r>
      <w:proofErr w:type="spellEnd"/>
      <w:r>
        <w:t xml:space="preserve"> is certainly living up to that billing. </w:t>
      </w:r>
      <w:r w:rsidR="006D5290">
        <w:t>T</w:t>
      </w:r>
      <w:r>
        <w:t>he chassis is a thing of real beauty</w:t>
      </w:r>
      <w:r w:rsidR="006D5290">
        <w:t>, very muscular and purposeful in appearance,</w:t>
      </w:r>
      <w:r>
        <w:t xml:space="preserve"> </w:t>
      </w:r>
      <w:r w:rsidR="006D5290">
        <w:t>while</w:t>
      </w:r>
      <w:r>
        <w:t xml:space="preserve"> the advanced technology </w:t>
      </w:r>
      <w:r w:rsidR="00FB631F">
        <w:t xml:space="preserve">it incorporates </w:t>
      </w:r>
      <w:r>
        <w:t xml:space="preserve">is fantastic. </w:t>
      </w:r>
      <w:r w:rsidR="00335D73">
        <w:t>We’re particularly pleased with t</w:t>
      </w:r>
      <w:r>
        <w:t>he steered single-wheeled axle at the back</w:t>
      </w:r>
      <w:r w:rsidR="00335D73">
        <w:t>, which</w:t>
      </w:r>
      <w:r>
        <w:t xml:space="preserve"> </w:t>
      </w:r>
      <w:r w:rsidR="00335D73">
        <w:t>is a massive advantage when you’re trying to get in and out of tight spaces</w:t>
      </w:r>
      <w:r w:rsidR="006D5290">
        <w:t>.</w:t>
      </w:r>
      <w:r w:rsidR="00335D73">
        <w:t>”</w:t>
      </w:r>
    </w:p>
    <w:p w14:paraId="0B79313B" w14:textId="77777777" w:rsidR="00335D73" w:rsidRDefault="00335D73" w:rsidP="00A164F6"/>
    <w:p w14:paraId="0A4FE99A" w14:textId="160E23E2" w:rsidR="00335D73" w:rsidRDefault="00335D73" w:rsidP="00A164F6">
      <w:r>
        <w:t xml:space="preserve">The truck offers a 13.6-tonne payload and </w:t>
      </w:r>
      <w:proofErr w:type="gramStart"/>
      <w:r>
        <w:t>is capable of carrying</w:t>
      </w:r>
      <w:proofErr w:type="gramEnd"/>
      <w:r>
        <w:t xml:space="preserve"> up to five smaller pans </w:t>
      </w:r>
      <w:r w:rsidR="006D5290">
        <w:t xml:space="preserve">each weighing 2.25 tonnes when </w:t>
      </w:r>
      <w:r>
        <w:t>filled with concrete residue, a couple of the larger ones</w:t>
      </w:r>
      <w:r w:rsidR="006D5290">
        <w:t xml:space="preserve"> which tip the scales at 5.0 tonnes apiece</w:t>
      </w:r>
      <w:r>
        <w:t>, or combinations of the two sizes. The pans are secured with</w:t>
      </w:r>
      <w:r w:rsidR="006D5290">
        <w:t xml:space="preserve"> </w:t>
      </w:r>
      <w:r>
        <w:t>straps.</w:t>
      </w:r>
    </w:p>
    <w:p w14:paraId="3799C3B0" w14:textId="789D20CC" w:rsidR="00335D73" w:rsidRDefault="00335D73" w:rsidP="00A164F6"/>
    <w:p w14:paraId="500AA79A" w14:textId="35D4BAB1" w:rsidR="003856DB" w:rsidRDefault="006D5290" w:rsidP="006D5290">
      <w:r>
        <w:t xml:space="preserve">Mr Van Spall added: “Our driver </w:t>
      </w:r>
      <w:r w:rsidRPr="006D5290">
        <w:t xml:space="preserve">Szymon </w:t>
      </w:r>
      <w:proofErr w:type="spellStart"/>
      <w:r w:rsidRPr="006D5290">
        <w:t>Sawczak</w:t>
      </w:r>
      <w:proofErr w:type="spellEnd"/>
      <w:r>
        <w:t xml:space="preserve"> came out of a rented truck and was like a child at Christmas when his </w:t>
      </w:r>
      <w:proofErr w:type="spellStart"/>
      <w:r>
        <w:t>Arocs</w:t>
      </w:r>
      <w:proofErr w:type="spellEnd"/>
      <w:r>
        <w:t xml:space="preserve"> arrived. He absolutely loves </w:t>
      </w:r>
      <w:r w:rsidR="003856DB">
        <w:t>it.”</w:t>
      </w:r>
    </w:p>
    <w:p w14:paraId="1B1F67EB" w14:textId="77777777" w:rsidR="003856DB" w:rsidRDefault="003856DB" w:rsidP="006D5290"/>
    <w:p w14:paraId="48ABF706" w14:textId="0645A9AB" w:rsidR="003856DB" w:rsidRDefault="00206BC0" w:rsidP="006D5290">
      <w:hyperlink r:id="rId8" w:history="1">
        <w:r w:rsidR="003856DB" w:rsidRPr="003046DA">
          <w:rPr>
            <w:rStyle w:val="Hyperlink"/>
          </w:rPr>
          <w:t>www.eco-pan.uk.ltd</w:t>
        </w:r>
      </w:hyperlink>
    </w:p>
    <w:p w14:paraId="1A8ACF3D" w14:textId="47030992" w:rsidR="003856DB" w:rsidRDefault="003856DB" w:rsidP="006D5290"/>
    <w:p w14:paraId="5A92EEB8" w14:textId="77777777" w:rsidR="00E627A5" w:rsidRDefault="00E627A5" w:rsidP="006D5290"/>
    <w:p w14:paraId="65D45D1A" w14:textId="104D9E05" w:rsidR="00E627A5" w:rsidRDefault="00E627A5" w:rsidP="006D5290">
      <w:r>
        <w:rPr>
          <w:noProof/>
        </w:rPr>
        <w:drawing>
          <wp:inline distT="0" distB="0" distL="0" distR="0" wp14:anchorId="26122B6D" wp14:editId="6117EDA6">
            <wp:extent cx="3322320" cy="497971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852" cy="49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3E848" w14:textId="51DCEA06" w:rsidR="00E627A5" w:rsidRDefault="00E627A5" w:rsidP="006D5290"/>
    <w:p w14:paraId="230AD893" w14:textId="3606DC9D" w:rsidR="00E627A5" w:rsidRDefault="00E627A5" w:rsidP="006D5290">
      <w:r w:rsidRPr="00E627A5">
        <w:rPr>
          <w:b/>
          <w:bCs/>
        </w:rPr>
        <w:t>Upwardly mobile:</w:t>
      </w:r>
      <w:r>
        <w:t xml:space="preserve"> Eco-Pan driver </w:t>
      </w:r>
      <w:r w:rsidRPr="006D5290">
        <w:t xml:space="preserve">Szymon </w:t>
      </w:r>
      <w:proofErr w:type="spellStart"/>
      <w:r w:rsidRPr="006D5290">
        <w:t>Sawczak</w:t>
      </w:r>
      <w:proofErr w:type="spellEnd"/>
      <w:r>
        <w:t xml:space="preserve"> is delighted with his Mercedes-Benz</w:t>
      </w:r>
    </w:p>
    <w:p w14:paraId="0ABEBDFA" w14:textId="367EA0ED" w:rsidR="00FE264B" w:rsidRDefault="00FE264B" w:rsidP="00A164F6">
      <w:r>
        <w:rPr>
          <w:noProof/>
        </w:rPr>
        <w:lastRenderedPageBreak/>
        <w:drawing>
          <wp:inline distT="0" distB="0" distL="0" distR="0" wp14:anchorId="3393B3E0" wp14:editId="44687270">
            <wp:extent cx="5722162" cy="3886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438" cy="389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07C5D" w14:textId="242504F7" w:rsidR="00FE264B" w:rsidRDefault="00FE264B" w:rsidP="00A164F6"/>
    <w:p w14:paraId="3B3C2F1A" w14:textId="502B0CE1" w:rsidR="00FE264B" w:rsidRDefault="00FE264B" w:rsidP="00A164F6">
      <w:r>
        <w:rPr>
          <w:noProof/>
        </w:rPr>
        <w:drawing>
          <wp:inline distT="0" distB="0" distL="0" distR="0" wp14:anchorId="6FD11CCD" wp14:editId="444AC62E">
            <wp:extent cx="5714322" cy="3952240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524" cy="39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9E291" w14:textId="18BA2549" w:rsidR="00FE264B" w:rsidRDefault="00FE264B" w:rsidP="00A164F6"/>
    <w:p w14:paraId="38352BC6" w14:textId="6ADD24FE" w:rsidR="00FE264B" w:rsidRDefault="00FE264B" w:rsidP="00A164F6">
      <w:r>
        <w:rPr>
          <w:noProof/>
        </w:rPr>
        <w:lastRenderedPageBreak/>
        <w:drawing>
          <wp:inline distT="0" distB="0" distL="0" distR="0" wp14:anchorId="40E10ADA" wp14:editId="7582463D">
            <wp:extent cx="5731510" cy="39814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34B6" w14:textId="77777777" w:rsidR="00FE264B" w:rsidRDefault="00FE264B" w:rsidP="00A164F6"/>
    <w:p w14:paraId="45FE6ADB" w14:textId="44F39465" w:rsidR="00FE264B" w:rsidRDefault="00FE264B" w:rsidP="00A164F6">
      <w:r>
        <w:rPr>
          <w:noProof/>
        </w:rPr>
        <w:drawing>
          <wp:inline distT="0" distB="0" distL="0" distR="0" wp14:anchorId="0062CE02" wp14:editId="243381A0">
            <wp:extent cx="5721042" cy="40043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784" cy="401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0C89F" w14:textId="77777777" w:rsidR="00FE264B" w:rsidRDefault="00FE264B" w:rsidP="00A164F6"/>
    <w:p w14:paraId="1EE298CE" w14:textId="4666814F" w:rsidR="00FE264B" w:rsidRDefault="00FE264B" w:rsidP="00A164F6">
      <w:r>
        <w:rPr>
          <w:noProof/>
        </w:rPr>
        <w:lastRenderedPageBreak/>
        <w:drawing>
          <wp:inline distT="0" distB="0" distL="0" distR="0" wp14:anchorId="1F70BFFB" wp14:editId="3F07ADA5">
            <wp:extent cx="5731510" cy="4050119"/>
            <wp:effectExtent l="0" t="0" r="254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9F4C" w14:textId="77777777" w:rsidR="00FE264B" w:rsidRDefault="00FE264B" w:rsidP="00A164F6"/>
    <w:p w14:paraId="65C8534A" w14:textId="77777777" w:rsidR="00FE264B" w:rsidRDefault="00FE264B" w:rsidP="00EF7929"/>
    <w:p w14:paraId="7D5FD83B" w14:textId="21CD8DDE" w:rsidR="00EF7929" w:rsidRPr="007E1EF1" w:rsidRDefault="00EF7929" w:rsidP="00EF7929">
      <w:pPr>
        <w:rPr>
          <w:shd w:val="clear" w:color="auto" w:fill="FFFFFF"/>
        </w:rPr>
      </w:pPr>
      <w:r w:rsidRPr="00C31686">
        <w:rPr>
          <w:b/>
          <w:i/>
        </w:rPr>
        <w:t>ends</w:t>
      </w:r>
    </w:p>
    <w:p w14:paraId="60F757E0" w14:textId="77777777" w:rsidR="00EF7929" w:rsidRDefault="00EF7929" w:rsidP="00EF7929"/>
    <w:p w14:paraId="0BF323BD" w14:textId="51302F53" w:rsidR="00EF7929" w:rsidRDefault="00EF7929" w:rsidP="00EF7929">
      <w:pPr>
        <w:rPr>
          <w:sz w:val="22"/>
          <w:szCs w:val="22"/>
        </w:rPr>
      </w:pPr>
    </w:p>
    <w:p w14:paraId="40945D24" w14:textId="77777777" w:rsidR="00FE264B" w:rsidRPr="0025744D" w:rsidRDefault="00FE264B" w:rsidP="00EF7929">
      <w:pPr>
        <w:rPr>
          <w:sz w:val="22"/>
          <w:szCs w:val="22"/>
        </w:rPr>
      </w:pPr>
    </w:p>
    <w:p w14:paraId="358FC291" w14:textId="77777777" w:rsidR="00EF7929" w:rsidRPr="00276732" w:rsidRDefault="00EF7929" w:rsidP="00EF7929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6727F9FB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>Steve Warren</w:t>
      </w:r>
      <w:r w:rsidRPr="00276732">
        <w:rPr>
          <w:rFonts w:ascii="Arial" w:hAnsi="Arial"/>
          <w:sz w:val="22"/>
          <w:szCs w:val="22"/>
          <w:lang w:eastAsia="en-GB"/>
        </w:rPr>
        <w:t xml:space="preserve"> </w:t>
      </w:r>
      <w:r>
        <w:rPr>
          <w:rFonts w:ascii="Arial" w:hAnsi="Arial"/>
          <w:sz w:val="22"/>
          <w:szCs w:val="22"/>
          <w:lang w:eastAsia="en-GB"/>
        </w:rPr>
        <w:t xml:space="preserve">or John Ripley </w:t>
      </w:r>
    </w:p>
    <w:p w14:paraId="03AE1310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21C9829A" w14:textId="77777777" w:rsidR="00507A6C" w:rsidRDefault="00507A6C" w:rsidP="00507A6C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5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481E1079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6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5038C15C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2C5EB8D8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48E608D1" w14:textId="1955E146" w:rsidR="00EF7929" w:rsidRDefault="00EF7929" w:rsidP="00EF7929">
      <w:r>
        <w:rPr>
          <w:noProof/>
          <w:lang w:eastAsia="en-GB"/>
        </w:rPr>
        <w:drawing>
          <wp:inline distT="0" distB="0" distL="0" distR="0" wp14:anchorId="2B12EF80" wp14:editId="107AC085">
            <wp:extent cx="5731510" cy="12128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S &amp; B Commercial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FF9D3" w14:textId="100FBA65" w:rsidR="003F1DCB" w:rsidRDefault="003F1DCB" w:rsidP="00EF7929"/>
    <w:p w14:paraId="466E64A5" w14:textId="1417F160" w:rsidR="003F1DCB" w:rsidRDefault="003F1DCB" w:rsidP="00EF7929"/>
    <w:p w14:paraId="7593A4C5" w14:textId="77777777" w:rsidR="003F1DCB" w:rsidRDefault="003F1DCB" w:rsidP="00EF7929"/>
    <w:p w14:paraId="3BED054E" w14:textId="77777777" w:rsidR="00EF7929" w:rsidRDefault="00EF7929" w:rsidP="00EF7929"/>
    <w:bookmarkEnd w:id="0"/>
    <w:bookmarkEnd w:id="1"/>
    <w:p w14:paraId="0EF150D7" w14:textId="77777777" w:rsidR="00AE5295" w:rsidRDefault="00AE5295"/>
    <w:sectPr w:rsidR="00AE5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009A2" w14:textId="77777777" w:rsidR="00206BC0" w:rsidRDefault="00206BC0" w:rsidP="00664B0F">
      <w:r>
        <w:separator/>
      </w:r>
    </w:p>
  </w:endnote>
  <w:endnote w:type="continuationSeparator" w:id="0">
    <w:p w14:paraId="374D696B" w14:textId="77777777" w:rsidR="00206BC0" w:rsidRDefault="00206BC0" w:rsidP="0066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3F9E9" w14:textId="77777777" w:rsidR="00206BC0" w:rsidRDefault="00206BC0" w:rsidP="00664B0F">
      <w:r>
        <w:separator/>
      </w:r>
    </w:p>
  </w:footnote>
  <w:footnote w:type="continuationSeparator" w:id="0">
    <w:p w14:paraId="7836DBA5" w14:textId="77777777" w:rsidR="00206BC0" w:rsidRDefault="00206BC0" w:rsidP="00664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47C0E"/>
    <w:rsid w:val="00052A93"/>
    <w:rsid w:val="00083182"/>
    <w:rsid w:val="000A0F4E"/>
    <w:rsid w:val="000B1E2C"/>
    <w:rsid w:val="000B3941"/>
    <w:rsid w:val="000C531B"/>
    <w:rsid w:val="000D1E3C"/>
    <w:rsid w:val="000D28F2"/>
    <w:rsid w:val="000D2B18"/>
    <w:rsid w:val="000E7EF1"/>
    <w:rsid w:val="0010716B"/>
    <w:rsid w:val="00120D17"/>
    <w:rsid w:val="00120DD4"/>
    <w:rsid w:val="00121892"/>
    <w:rsid w:val="0015102C"/>
    <w:rsid w:val="00165AE8"/>
    <w:rsid w:val="00175F96"/>
    <w:rsid w:val="00182686"/>
    <w:rsid w:val="00196E75"/>
    <w:rsid w:val="001B18E4"/>
    <w:rsid w:val="001D0D9D"/>
    <w:rsid w:val="001E0F1C"/>
    <w:rsid w:val="002044D1"/>
    <w:rsid w:val="00206BC0"/>
    <w:rsid w:val="00214DC3"/>
    <w:rsid w:val="002159EF"/>
    <w:rsid w:val="0022003D"/>
    <w:rsid w:val="00234AA5"/>
    <w:rsid w:val="002353B7"/>
    <w:rsid w:val="002668B7"/>
    <w:rsid w:val="00281B90"/>
    <w:rsid w:val="00282A92"/>
    <w:rsid w:val="00282C2E"/>
    <w:rsid w:val="0028309C"/>
    <w:rsid w:val="00291071"/>
    <w:rsid w:val="002A77C2"/>
    <w:rsid w:val="002B7EA0"/>
    <w:rsid w:val="002C3114"/>
    <w:rsid w:val="002D254C"/>
    <w:rsid w:val="002D4A87"/>
    <w:rsid w:val="002F350B"/>
    <w:rsid w:val="00313347"/>
    <w:rsid w:val="00320123"/>
    <w:rsid w:val="00325A29"/>
    <w:rsid w:val="003311B1"/>
    <w:rsid w:val="00334B88"/>
    <w:rsid w:val="00335B9D"/>
    <w:rsid w:val="00335D73"/>
    <w:rsid w:val="003466B2"/>
    <w:rsid w:val="00351323"/>
    <w:rsid w:val="00352F37"/>
    <w:rsid w:val="00360D07"/>
    <w:rsid w:val="003704BB"/>
    <w:rsid w:val="00372C87"/>
    <w:rsid w:val="003856DB"/>
    <w:rsid w:val="00390649"/>
    <w:rsid w:val="00391E1B"/>
    <w:rsid w:val="00397109"/>
    <w:rsid w:val="003971FE"/>
    <w:rsid w:val="003B0A0E"/>
    <w:rsid w:val="003B555F"/>
    <w:rsid w:val="003C3CE3"/>
    <w:rsid w:val="003C7BF9"/>
    <w:rsid w:val="003D23D7"/>
    <w:rsid w:val="003F1DCB"/>
    <w:rsid w:val="003F2C71"/>
    <w:rsid w:val="0041306D"/>
    <w:rsid w:val="00420DE7"/>
    <w:rsid w:val="004322B7"/>
    <w:rsid w:val="00451F83"/>
    <w:rsid w:val="004524BA"/>
    <w:rsid w:val="0045575F"/>
    <w:rsid w:val="004567C9"/>
    <w:rsid w:val="00456F72"/>
    <w:rsid w:val="00463B89"/>
    <w:rsid w:val="00467781"/>
    <w:rsid w:val="00467EAB"/>
    <w:rsid w:val="00483E18"/>
    <w:rsid w:val="004870C8"/>
    <w:rsid w:val="004A2E4E"/>
    <w:rsid w:val="004C3196"/>
    <w:rsid w:val="004D4BCC"/>
    <w:rsid w:val="004E752C"/>
    <w:rsid w:val="004F736E"/>
    <w:rsid w:val="005073E9"/>
    <w:rsid w:val="00507A6C"/>
    <w:rsid w:val="005209B0"/>
    <w:rsid w:val="005408AA"/>
    <w:rsid w:val="005B559B"/>
    <w:rsid w:val="005B5E9F"/>
    <w:rsid w:val="00622B8A"/>
    <w:rsid w:val="006343CA"/>
    <w:rsid w:val="00654968"/>
    <w:rsid w:val="00664B0F"/>
    <w:rsid w:val="006774A7"/>
    <w:rsid w:val="006876DF"/>
    <w:rsid w:val="006914AD"/>
    <w:rsid w:val="00691E3A"/>
    <w:rsid w:val="006A0EFD"/>
    <w:rsid w:val="006A50F5"/>
    <w:rsid w:val="006B3316"/>
    <w:rsid w:val="006B608B"/>
    <w:rsid w:val="006C1405"/>
    <w:rsid w:val="006C3695"/>
    <w:rsid w:val="006D5290"/>
    <w:rsid w:val="006E46E1"/>
    <w:rsid w:val="00717508"/>
    <w:rsid w:val="00725FC4"/>
    <w:rsid w:val="00760108"/>
    <w:rsid w:val="00787078"/>
    <w:rsid w:val="007920F5"/>
    <w:rsid w:val="007969CB"/>
    <w:rsid w:val="007B63EB"/>
    <w:rsid w:val="007D51B7"/>
    <w:rsid w:val="007E27C7"/>
    <w:rsid w:val="007F79CE"/>
    <w:rsid w:val="008120D2"/>
    <w:rsid w:val="00816E04"/>
    <w:rsid w:val="0082263E"/>
    <w:rsid w:val="00841304"/>
    <w:rsid w:val="008437AB"/>
    <w:rsid w:val="00856F9C"/>
    <w:rsid w:val="00870863"/>
    <w:rsid w:val="008A1C68"/>
    <w:rsid w:val="008A29FB"/>
    <w:rsid w:val="008A4C70"/>
    <w:rsid w:val="008B452B"/>
    <w:rsid w:val="008B51D1"/>
    <w:rsid w:val="008E426F"/>
    <w:rsid w:val="008E4CF5"/>
    <w:rsid w:val="008F4F60"/>
    <w:rsid w:val="008F5600"/>
    <w:rsid w:val="009306C9"/>
    <w:rsid w:val="009313E2"/>
    <w:rsid w:val="00936FBD"/>
    <w:rsid w:val="00942304"/>
    <w:rsid w:val="009674FF"/>
    <w:rsid w:val="00967A78"/>
    <w:rsid w:val="00973258"/>
    <w:rsid w:val="00990743"/>
    <w:rsid w:val="00993A66"/>
    <w:rsid w:val="009A08DE"/>
    <w:rsid w:val="009B004B"/>
    <w:rsid w:val="009B327A"/>
    <w:rsid w:val="009B3B0E"/>
    <w:rsid w:val="009B59AE"/>
    <w:rsid w:val="009B7ADA"/>
    <w:rsid w:val="009C48AD"/>
    <w:rsid w:val="009E556C"/>
    <w:rsid w:val="00A03C01"/>
    <w:rsid w:val="00A10682"/>
    <w:rsid w:val="00A164F6"/>
    <w:rsid w:val="00A3096E"/>
    <w:rsid w:val="00A36F49"/>
    <w:rsid w:val="00A42ACA"/>
    <w:rsid w:val="00A4720E"/>
    <w:rsid w:val="00A733FC"/>
    <w:rsid w:val="00A80FDA"/>
    <w:rsid w:val="00A84160"/>
    <w:rsid w:val="00A938CA"/>
    <w:rsid w:val="00AC2988"/>
    <w:rsid w:val="00AC59BC"/>
    <w:rsid w:val="00AC5C6C"/>
    <w:rsid w:val="00AC7D1F"/>
    <w:rsid w:val="00AD2A74"/>
    <w:rsid w:val="00AD68BD"/>
    <w:rsid w:val="00AE0F61"/>
    <w:rsid w:val="00AE5295"/>
    <w:rsid w:val="00B0464E"/>
    <w:rsid w:val="00B11414"/>
    <w:rsid w:val="00B14640"/>
    <w:rsid w:val="00B21255"/>
    <w:rsid w:val="00B24C7E"/>
    <w:rsid w:val="00B538DF"/>
    <w:rsid w:val="00B602C4"/>
    <w:rsid w:val="00B6290E"/>
    <w:rsid w:val="00B66319"/>
    <w:rsid w:val="00B673CC"/>
    <w:rsid w:val="00B8743E"/>
    <w:rsid w:val="00B91EE7"/>
    <w:rsid w:val="00B96103"/>
    <w:rsid w:val="00B97AD5"/>
    <w:rsid w:val="00BA6596"/>
    <w:rsid w:val="00BD0F05"/>
    <w:rsid w:val="00BF6A07"/>
    <w:rsid w:val="00C1762F"/>
    <w:rsid w:val="00C322E4"/>
    <w:rsid w:val="00C6571B"/>
    <w:rsid w:val="00C67E01"/>
    <w:rsid w:val="00C769CE"/>
    <w:rsid w:val="00C95A27"/>
    <w:rsid w:val="00CA0421"/>
    <w:rsid w:val="00CA7A3E"/>
    <w:rsid w:val="00CE2E51"/>
    <w:rsid w:val="00CF130B"/>
    <w:rsid w:val="00CF6ADC"/>
    <w:rsid w:val="00D202E1"/>
    <w:rsid w:val="00D3103F"/>
    <w:rsid w:val="00D371ED"/>
    <w:rsid w:val="00D42F41"/>
    <w:rsid w:val="00D56BF2"/>
    <w:rsid w:val="00D62AA9"/>
    <w:rsid w:val="00D63F8E"/>
    <w:rsid w:val="00DA183A"/>
    <w:rsid w:val="00DA2CE2"/>
    <w:rsid w:val="00DB231F"/>
    <w:rsid w:val="00DC7034"/>
    <w:rsid w:val="00DD4F46"/>
    <w:rsid w:val="00DE49F6"/>
    <w:rsid w:val="00DF274D"/>
    <w:rsid w:val="00E26B8F"/>
    <w:rsid w:val="00E32419"/>
    <w:rsid w:val="00E364B9"/>
    <w:rsid w:val="00E52704"/>
    <w:rsid w:val="00E5561B"/>
    <w:rsid w:val="00E627A5"/>
    <w:rsid w:val="00E71EEA"/>
    <w:rsid w:val="00E75DC3"/>
    <w:rsid w:val="00E80E8E"/>
    <w:rsid w:val="00E87A50"/>
    <w:rsid w:val="00EB3549"/>
    <w:rsid w:val="00EC58A5"/>
    <w:rsid w:val="00ED00D7"/>
    <w:rsid w:val="00EF42E9"/>
    <w:rsid w:val="00EF61D3"/>
    <w:rsid w:val="00EF7929"/>
    <w:rsid w:val="00F25DC6"/>
    <w:rsid w:val="00F67AD8"/>
    <w:rsid w:val="00F743BF"/>
    <w:rsid w:val="00F81779"/>
    <w:rsid w:val="00F937F0"/>
    <w:rsid w:val="00FA10CE"/>
    <w:rsid w:val="00FA2B78"/>
    <w:rsid w:val="00FA4BB6"/>
    <w:rsid w:val="00FB48E0"/>
    <w:rsid w:val="00FB49B5"/>
    <w:rsid w:val="00FB631F"/>
    <w:rsid w:val="00FD5B04"/>
    <w:rsid w:val="00FE264B"/>
    <w:rsid w:val="00FE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B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B0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24C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-pan.uk.ltd" TargetMode="Externa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hyperlink" Target="mailto:john@impactcom.co.uk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</TotalTime>
  <Pages>6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73</cp:revision>
  <dcterms:created xsi:type="dcterms:W3CDTF">2016-12-01T12:13:00Z</dcterms:created>
  <dcterms:modified xsi:type="dcterms:W3CDTF">2019-10-08T10:46:00Z</dcterms:modified>
</cp:coreProperties>
</file>