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5E31D4" w14:textId="35ECF51D" w:rsidR="00BA71FA" w:rsidRDefault="00180CCB" w:rsidP="00BA71FA">
      <w:pPr>
        <w:rPr>
          <w:rFonts w:ascii="Times New Roman" w:hAnsi="Times New Roman" w:cs="Times New Roman"/>
          <w:sz w:val="24"/>
          <w:szCs w:val="24"/>
        </w:rPr>
      </w:pPr>
      <w:bookmarkStart w:id="0" w:name="_Hlk6480942"/>
      <w:r>
        <w:rPr>
          <w:noProof/>
        </w:rPr>
        <w:drawing>
          <wp:inline distT="0" distB="0" distL="0" distR="0" wp14:anchorId="31F5E27E" wp14:editId="15ABC34E">
            <wp:extent cx="5731510" cy="1854835"/>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1854835"/>
                    </a:xfrm>
                    <a:prstGeom prst="rect">
                      <a:avLst/>
                    </a:prstGeom>
                    <a:noFill/>
                    <a:ln>
                      <a:noFill/>
                    </a:ln>
                  </pic:spPr>
                </pic:pic>
              </a:graphicData>
            </a:graphic>
          </wp:inline>
        </w:drawing>
      </w:r>
    </w:p>
    <w:p w14:paraId="35AA4ABD" w14:textId="77777777" w:rsidR="00BA71FA" w:rsidRDefault="00BA71FA" w:rsidP="00BA71FA">
      <w:pPr>
        <w:rPr>
          <w:rFonts w:ascii="Times New Roman" w:hAnsi="Times New Roman" w:cs="Times New Roman"/>
          <w:sz w:val="24"/>
          <w:szCs w:val="24"/>
        </w:rPr>
      </w:pPr>
    </w:p>
    <w:p w14:paraId="6101FB64" w14:textId="77777777" w:rsidR="00BF38E8" w:rsidRDefault="00BF38E8" w:rsidP="00BA71FA">
      <w:pPr>
        <w:rPr>
          <w:rFonts w:ascii="Times New Roman" w:hAnsi="Times New Roman" w:cs="Times New Roman"/>
          <w:b/>
          <w:sz w:val="24"/>
          <w:szCs w:val="24"/>
        </w:rPr>
      </w:pPr>
    </w:p>
    <w:p w14:paraId="24161727" w14:textId="2185A187" w:rsidR="00BA71FA" w:rsidRDefault="00BA71FA" w:rsidP="008A37B8">
      <w:pPr>
        <w:rPr>
          <w:rFonts w:ascii="Times New Roman" w:hAnsi="Times New Roman" w:cs="Times New Roman"/>
          <w:sz w:val="24"/>
          <w:szCs w:val="24"/>
        </w:rPr>
      </w:pPr>
      <w:r w:rsidRPr="00D566CB">
        <w:rPr>
          <w:rFonts w:ascii="Times New Roman" w:hAnsi="Times New Roman" w:cs="Times New Roman"/>
          <w:b/>
          <w:sz w:val="24"/>
          <w:szCs w:val="24"/>
        </w:rPr>
        <w:t>Date:</w:t>
      </w:r>
      <w:r>
        <w:rPr>
          <w:rFonts w:ascii="Times New Roman" w:hAnsi="Times New Roman" w:cs="Times New Roman"/>
          <w:sz w:val="24"/>
          <w:szCs w:val="24"/>
        </w:rPr>
        <w:t xml:space="preserve"> </w:t>
      </w:r>
      <w:r w:rsidR="008929BC">
        <w:rPr>
          <w:rFonts w:ascii="Times New Roman" w:hAnsi="Times New Roman" w:cs="Times New Roman"/>
          <w:sz w:val="24"/>
          <w:szCs w:val="24"/>
        </w:rPr>
        <w:t>19</w:t>
      </w:r>
      <w:r w:rsidR="00487011">
        <w:rPr>
          <w:rFonts w:ascii="Times New Roman" w:hAnsi="Times New Roman" w:cs="Times New Roman"/>
          <w:sz w:val="24"/>
          <w:szCs w:val="24"/>
        </w:rPr>
        <w:t xml:space="preserve"> </w:t>
      </w:r>
      <w:r w:rsidR="008929BC">
        <w:rPr>
          <w:rFonts w:ascii="Times New Roman" w:hAnsi="Times New Roman" w:cs="Times New Roman"/>
          <w:sz w:val="24"/>
          <w:szCs w:val="24"/>
        </w:rPr>
        <w:t>June</w:t>
      </w:r>
      <w:r w:rsidR="0007113D">
        <w:rPr>
          <w:rFonts w:ascii="Times New Roman" w:hAnsi="Times New Roman" w:cs="Times New Roman"/>
          <w:sz w:val="24"/>
          <w:szCs w:val="24"/>
        </w:rPr>
        <w:t xml:space="preserve"> 202</w:t>
      </w:r>
      <w:r w:rsidR="00CB1BC8">
        <w:rPr>
          <w:rFonts w:ascii="Times New Roman" w:hAnsi="Times New Roman" w:cs="Times New Roman"/>
          <w:sz w:val="24"/>
          <w:szCs w:val="24"/>
        </w:rPr>
        <w:t>3</w:t>
      </w:r>
    </w:p>
    <w:p w14:paraId="16CACE0A" w14:textId="4CE61627" w:rsidR="0085793F" w:rsidRDefault="0085793F" w:rsidP="00BA71FA">
      <w:pPr>
        <w:rPr>
          <w:rFonts w:ascii="Times New Roman" w:hAnsi="Times New Roman" w:cs="Times New Roman"/>
          <w:sz w:val="24"/>
          <w:szCs w:val="24"/>
        </w:rPr>
      </w:pPr>
    </w:p>
    <w:p w14:paraId="4073EF0F" w14:textId="6B910E9A" w:rsidR="009A6F24" w:rsidRDefault="008A37B8" w:rsidP="00EF76F7">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6EA1B03" wp14:editId="6148AE56">
            <wp:extent cx="5715000" cy="3813175"/>
            <wp:effectExtent l="0" t="0" r="0" b="0"/>
            <wp:docPr id="4" name="Picture 4" descr="A picture containing truck, outdoor, trans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ruck, outdoor, transport&#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21911" cy="3817786"/>
                    </a:xfrm>
                    <a:prstGeom prst="rect">
                      <a:avLst/>
                    </a:prstGeom>
                  </pic:spPr>
                </pic:pic>
              </a:graphicData>
            </a:graphic>
          </wp:inline>
        </w:drawing>
      </w:r>
    </w:p>
    <w:p w14:paraId="26F42E12" w14:textId="00982B4E" w:rsidR="00A57C80" w:rsidRDefault="00A57C80" w:rsidP="00EF76F7">
      <w:pPr>
        <w:rPr>
          <w:rFonts w:ascii="Times New Roman" w:hAnsi="Times New Roman" w:cs="Times New Roman"/>
          <w:sz w:val="24"/>
          <w:szCs w:val="24"/>
        </w:rPr>
      </w:pPr>
    </w:p>
    <w:p w14:paraId="68C1FCBE" w14:textId="6A1A2BFF" w:rsidR="00A57C80" w:rsidRDefault="00760E95" w:rsidP="00EF76F7">
      <w:pPr>
        <w:rPr>
          <w:rFonts w:ascii="Times New Roman" w:hAnsi="Times New Roman" w:cs="Times New Roman"/>
          <w:sz w:val="24"/>
          <w:szCs w:val="24"/>
        </w:rPr>
      </w:pPr>
      <w:r>
        <w:rPr>
          <w:rFonts w:ascii="Times New Roman" w:hAnsi="Times New Roman" w:cs="Times New Roman"/>
          <w:b/>
          <w:bCs/>
          <w:sz w:val="24"/>
          <w:szCs w:val="24"/>
        </w:rPr>
        <w:t>Dark energy</w:t>
      </w:r>
      <w:r w:rsidR="00A57C80" w:rsidRPr="001C7915">
        <w:rPr>
          <w:rFonts w:ascii="Times New Roman" w:hAnsi="Times New Roman" w:cs="Times New Roman"/>
          <w:b/>
          <w:bCs/>
          <w:sz w:val="24"/>
          <w:szCs w:val="24"/>
        </w:rPr>
        <w:t>:</w:t>
      </w:r>
      <w:r w:rsidR="00A57C80">
        <w:rPr>
          <w:rFonts w:ascii="Times New Roman" w:hAnsi="Times New Roman" w:cs="Times New Roman"/>
          <w:sz w:val="24"/>
          <w:szCs w:val="24"/>
        </w:rPr>
        <w:t xml:space="preserve"> </w:t>
      </w:r>
      <w:r>
        <w:rPr>
          <w:rFonts w:ascii="Times New Roman" w:hAnsi="Times New Roman" w:cs="Times New Roman"/>
          <w:sz w:val="24"/>
          <w:szCs w:val="24"/>
        </w:rPr>
        <w:t>Maen Karne’s Arocs tipper works in all weathers</w:t>
      </w:r>
    </w:p>
    <w:p w14:paraId="5A2046A5" w14:textId="0381F684" w:rsidR="009A6F24" w:rsidRDefault="009A6F24" w:rsidP="00EF76F7">
      <w:pPr>
        <w:rPr>
          <w:rFonts w:ascii="Times New Roman" w:hAnsi="Times New Roman" w:cs="Times New Roman"/>
          <w:sz w:val="28"/>
          <w:szCs w:val="28"/>
        </w:rPr>
      </w:pPr>
    </w:p>
    <w:p w14:paraId="2BDAD862" w14:textId="77777777" w:rsidR="00B01D63" w:rsidRPr="009A6F24" w:rsidRDefault="00B01D63" w:rsidP="00EF76F7">
      <w:pPr>
        <w:rPr>
          <w:rFonts w:ascii="Times New Roman" w:hAnsi="Times New Roman" w:cs="Times New Roman"/>
          <w:sz w:val="28"/>
          <w:szCs w:val="28"/>
        </w:rPr>
      </w:pPr>
    </w:p>
    <w:p w14:paraId="40B481C9" w14:textId="2774DA95" w:rsidR="00EF76F7" w:rsidRPr="00D246AD" w:rsidRDefault="008A37B8" w:rsidP="00EF76F7">
      <w:pPr>
        <w:rPr>
          <w:rFonts w:ascii="Times New Roman" w:hAnsi="Times New Roman" w:cs="Times New Roman"/>
          <w:sz w:val="40"/>
          <w:szCs w:val="40"/>
        </w:rPr>
      </w:pPr>
      <w:r>
        <w:rPr>
          <w:rFonts w:ascii="Times New Roman" w:hAnsi="Times New Roman" w:cs="Times New Roman"/>
          <w:sz w:val="40"/>
          <w:szCs w:val="40"/>
        </w:rPr>
        <w:t xml:space="preserve">Maen Karne </w:t>
      </w:r>
      <w:r w:rsidR="000319E9">
        <w:rPr>
          <w:rFonts w:ascii="Times New Roman" w:hAnsi="Times New Roman" w:cs="Times New Roman"/>
          <w:sz w:val="40"/>
          <w:szCs w:val="40"/>
        </w:rPr>
        <w:t>moves the earth</w:t>
      </w:r>
      <w:r w:rsidR="0041304F">
        <w:rPr>
          <w:rFonts w:ascii="Times New Roman" w:hAnsi="Times New Roman" w:cs="Times New Roman"/>
          <w:sz w:val="40"/>
          <w:szCs w:val="40"/>
        </w:rPr>
        <w:t xml:space="preserve"> with another reliable Mercedes-Benz Arocs from City West Commercials</w:t>
      </w:r>
    </w:p>
    <w:p w14:paraId="67E3C79F" w14:textId="6FD646E6" w:rsidR="00EF76F7" w:rsidRPr="0017684C" w:rsidRDefault="00EF76F7" w:rsidP="00EF76F7">
      <w:pPr>
        <w:rPr>
          <w:rFonts w:ascii="Times New Roman" w:hAnsi="Times New Roman" w:cs="Times New Roman"/>
          <w:sz w:val="28"/>
          <w:szCs w:val="28"/>
        </w:rPr>
      </w:pPr>
    </w:p>
    <w:p w14:paraId="5A92B838" w14:textId="77777777" w:rsidR="008A37B8" w:rsidRPr="008A37B8" w:rsidRDefault="008A37B8" w:rsidP="008A37B8">
      <w:pPr>
        <w:rPr>
          <w:rFonts w:ascii="Times New Roman" w:eastAsia="Calibri" w:hAnsi="Times New Roman" w:cs="Times New Roman"/>
          <w:kern w:val="2"/>
          <w:sz w:val="24"/>
          <w:szCs w:val="24"/>
          <w14:ligatures w14:val="standardContextual"/>
        </w:rPr>
      </w:pPr>
      <w:r w:rsidRPr="008A37B8">
        <w:rPr>
          <w:rFonts w:ascii="Times New Roman" w:eastAsia="Calibri" w:hAnsi="Times New Roman" w:cs="Times New Roman"/>
          <w:kern w:val="2"/>
          <w:sz w:val="24"/>
          <w:szCs w:val="24"/>
          <w14:ligatures w14:val="standardContextual"/>
        </w:rPr>
        <w:t>The latest truck to join the fleet of Cornish operator Maen Karne is its first 8x4 tipper from Mercedes-Benz – but the truck was chosen for its proven reliability, supported by trustworthy back-up from Dealer City West Commercials.</w:t>
      </w:r>
    </w:p>
    <w:p w14:paraId="49B2259E" w14:textId="77777777" w:rsidR="008A37B8" w:rsidRPr="008A37B8" w:rsidRDefault="008A37B8" w:rsidP="008A37B8">
      <w:pPr>
        <w:rPr>
          <w:rFonts w:ascii="Times New Roman" w:eastAsia="Calibri" w:hAnsi="Times New Roman" w:cs="Times New Roman"/>
          <w:kern w:val="2"/>
          <w:sz w:val="24"/>
          <w:szCs w:val="24"/>
          <w14:ligatures w14:val="standardContextual"/>
        </w:rPr>
      </w:pPr>
    </w:p>
    <w:p w14:paraId="525A001B" w14:textId="77777777" w:rsidR="008A37B8" w:rsidRPr="008A37B8" w:rsidRDefault="008A37B8" w:rsidP="008A37B8">
      <w:pPr>
        <w:rPr>
          <w:rFonts w:ascii="Times New Roman" w:eastAsia="Calibri" w:hAnsi="Times New Roman" w:cs="Times New Roman"/>
          <w:kern w:val="2"/>
          <w:sz w:val="24"/>
          <w:szCs w:val="24"/>
          <w14:ligatures w14:val="standardContextual"/>
        </w:rPr>
      </w:pPr>
      <w:r w:rsidRPr="008A37B8">
        <w:rPr>
          <w:rFonts w:ascii="Times New Roman" w:eastAsia="Calibri" w:hAnsi="Times New Roman" w:cs="Times New Roman"/>
          <w:kern w:val="2"/>
          <w:sz w:val="24"/>
          <w:szCs w:val="24"/>
          <w14:ligatures w14:val="standardContextual"/>
        </w:rPr>
        <w:lastRenderedPageBreak/>
        <w:t>That’s because the aggregates, concrete and bulk haulage specialist has already been deeply impressed by the performance of its 13 Mercedes-Benz mixer chassis, and by the high-quality support from City West that keeps them working and earning.</w:t>
      </w:r>
    </w:p>
    <w:p w14:paraId="61C2E040" w14:textId="77777777" w:rsidR="008A37B8" w:rsidRPr="008A37B8" w:rsidRDefault="008A37B8" w:rsidP="008A37B8">
      <w:pPr>
        <w:rPr>
          <w:rFonts w:ascii="Times New Roman" w:eastAsia="Calibri" w:hAnsi="Times New Roman" w:cs="Times New Roman"/>
          <w:kern w:val="2"/>
          <w:sz w:val="24"/>
          <w:szCs w:val="24"/>
          <w14:ligatures w14:val="standardContextual"/>
        </w:rPr>
      </w:pPr>
    </w:p>
    <w:p w14:paraId="0C21EC4B" w14:textId="6B22C30B" w:rsidR="008A37B8" w:rsidRPr="008A37B8" w:rsidRDefault="008A37B8" w:rsidP="008A37B8">
      <w:pPr>
        <w:rPr>
          <w:rFonts w:ascii="Times New Roman" w:eastAsia="Calibri" w:hAnsi="Times New Roman" w:cs="Times New Roman"/>
          <w:kern w:val="2"/>
          <w:sz w:val="24"/>
          <w:szCs w:val="24"/>
          <w14:ligatures w14:val="standardContextual"/>
        </w:rPr>
      </w:pPr>
      <w:r w:rsidRPr="008A37B8">
        <w:rPr>
          <w:rFonts w:ascii="Times New Roman" w:eastAsia="Calibri" w:hAnsi="Times New Roman" w:cs="Times New Roman"/>
          <w:kern w:val="2"/>
          <w:sz w:val="24"/>
          <w:szCs w:val="24"/>
          <w14:ligatures w14:val="standardContextual"/>
        </w:rPr>
        <w:t xml:space="preserve">“We have Mercedes-Benz trucks in the fleet dating back as far as 2008, and they continue to provide reliable, cost-effective service,” said </w:t>
      </w:r>
      <w:r w:rsidR="00561632">
        <w:rPr>
          <w:rFonts w:ascii="Times New Roman" w:eastAsia="Calibri" w:hAnsi="Times New Roman" w:cs="Times New Roman"/>
          <w:kern w:val="2"/>
          <w:sz w:val="24"/>
          <w:szCs w:val="24"/>
          <w14:ligatures w14:val="standardContextual"/>
        </w:rPr>
        <w:t>National</w:t>
      </w:r>
      <w:r>
        <w:rPr>
          <w:rFonts w:ascii="Times New Roman" w:eastAsia="Calibri" w:hAnsi="Times New Roman" w:cs="Times New Roman"/>
          <w:kern w:val="2"/>
          <w:sz w:val="24"/>
          <w:szCs w:val="24"/>
          <w14:ligatures w14:val="standardContextual"/>
        </w:rPr>
        <w:t xml:space="preserve"> Fleet Manager</w:t>
      </w:r>
      <w:r w:rsidRPr="008A37B8">
        <w:rPr>
          <w:rFonts w:ascii="Times New Roman" w:eastAsia="Calibri" w:hAnsi="Times New Roman" w:cs="Times New Roman"/>
          <w:kern w:val="2"/>
          <w:sz w:val="24"/>
          <w:szCs w:val="24"/>
          <w14:ligatures w14:val="standardContextual"/>
        </w:rPr>
        <w:t xml:space="preserve"> Darren Squire. “That’s testament to the engineering quality of the vehicles, but also to the ongoing of the Dealer’s team to keep improving the service they provide.</w:t>
      </w:r>
    </w:p>
    <w:p w14:paraId="0C72A216" w14:textId="77777777" w:rsidR="008A37B8" w:rsidRPr="008A37B8" w:rsidRDefault="008A37B8" w:rsidP="008A37B8">
      <w:pPr>
        <w:rPr>
          <w:rFonts w:ascii="Times New Roman" w:eastAsia="Calibri" w:hAnsi="Times New Roman" w:cs="Times New Roman"/>
          <w:kern w:val="2"/>
          <w:sz w:val="24"/>
          <w:szCs w:val="24"/>
          <w14:ligatures w14:val="standardContextual"/>
        </w:rPr>
      </w:pPr>
    </w:p>
    <w:p w14:paraId="24C0D93F" w14:textId="701691BF" w:rsidR="008A37B8" w:rsidRPr="008A37B8" w:rsidRDefault="008A37B8" w:rsidP="008A37B8">
      <w:pPr>
        <w:rPr>
          <w:rFonts w:ascii="Times New Roman" w:eastAsia="Calibri" w:hAnsi="Times New Roman" w:cs="Times New Roman"/>
          <w:kern w:val="2"/>
          <w:sz w:val="24"/>
          <w:szCs w:val="24"/>
          <w14:ligatures w14:val="standardContextual"/>
        </w:rPr>
      </w:pPr>
      <w:r w:rsidRPr="008A37B8">
        <w:rPr>
          <w:rFonts w:ascii="Times New Roman" w:eastAsia="Calibri" w:hAnsi="Times New Roman" w:cs="Times New Roman"/>
          <w:kern w:val="2"/>
          <w:sz w:val="24"/>
          <w:szCs w:val="24"/>
          <w14:ligatures w14:val="standardContextual"/>
        </w:rPr>
        <w:t>“</w:t>
      </w:r>
      <w:r w:rsidR="0082782E">
        <w:rPr>
          <w:rFonts w:ascii="Times New Roman" w:eastAsia="Calibri" w:hAnsi="Times New Roman" w:cs="Times New Roman"/>
          <w:kern w:val="2"/>
          <w:sz w:val="24"/>
          <w:szCs w:val="24"/>
          <w14:ligatures w14:val="standardContextual"/>
        </w:rPr>
        <w:t xml:space="preserve">Sales Executive Richard Smith has worked </w:t>
      </w:r>
      <w:r w:rsidR="00A87D85">
        <w:rPr>
          <w:rFonts w:ascii="Times New Roman" w:eastAsia="Calibri" w:hAnsi="Times New Roman" w:cs="Times New Roman"/>
          <w:kern w:val="2"/>
          <w:sz w:val="24"/>
          <w:szCs w:val="24"/>
          <w14:ligatures w14:val="standardContextual"/>
        </w:rPr>
        <w:t>hard to become a trusted supplier to our business</w:t>
      </w:r>
      <w:r w:rsidR="00CA2EA3">
        <w:rPr>
          <w:rFonts w:ascii="Times New Roman" w:eastAsia="Calibri" w:hAnsi="Times New Roman" w:cs="Times New Roman"/>
          <w:kern w:val="2"/>
          <w:sz w:val="24"/>
          <w:szCs w:val="24"/>
          <w14:ligatures w14:val="standardContextual"/>
        </w:rPr>
        <w:t xml:space="preserve">, but the same is true of his aftersales colleagues, who look after us very well. </w:t>
      </w:r>
      <w:r w:rsidRPr="008A37B8">
        <w:rPr>
          <w:rFonts w:ascii="Times New Roman" w:eastAsia="Calibri" w:hAnsi="Times New Roman" w:cs="Times New Roman"/>
          <w:kern w:val="2"/>
          <w:sz w:val="24"/>
          <w:szCs w:val="24"/>
          <w14:ligatures w14:val="standardContextual"/>
        </w:rPr>
        <w:t>That’s why we were happy to hand this latest order</w:t>
      </w:r>
      <w:r w:rsidR="0041304F">
        <w:rPr>
          <w:rFonts w:ascii="Times New Roman" w:eastAsia="Calibri" w:hAnsi="Times New Roman" w:cs="Times New Roman"/>
          <w:kern w:val="2"/>
          <w:sz w:val="24"/>
          <w:szCs w:val="24"/>
          <w14:ligatures w14:val="standardContextual"/>
        </w:rPr>
        <w:t>, for our first Mercedes-Benz with a tipper body,</w:t>
      </w:r>
      <w:r w:rsidRPr="008A37B8">
        <w:rPr>
          <w:rFonts w:ascii="Times New Roman" w:eastAsia="Calibri" w:hAnsi="Times New Roman" w:cs="Times New Roman"/>
          <w:kern w:val="2"/>
          <w:sz w:val="24"/>
          <w:szCs w:val="24"/>
          <w14:ligatures w14:val="standardContextual"/>
        </w:rPr>
        <w:t xml:space="preserve"> to City West Commercials.”</w:t>
      </w:r>
    </w:p>
    <w:p w14:paraId="155B02A8" w14:textId="77777777" w:rsidR="008A37B8" w:rsidRPr="008A37B8" w:rsidRDefault="008A37B8" w:rsidP="008A37B8">
      <w:pPr>
        <w:rPr>
          <w:rFonts w:ascii="Times New Roman" w:eastAsia="Calibri" w:hAnsi="Times New Roman" w:cs="Times New Roman"/>
          <w:kern w:val="2"/>
          <w:sz w:val="24"/>
          <w:szCs w:val="24"/>
          <w14:ligatures w14:val="standardContextual"/>
        </w:rPr>
      </w:pPr>
    </w:p>
    <w:p w14:paraId="5F81A66B" w14:textId="1F12C631" w:rsidR="008A37B8" w:rsidRPr="008A37B8" w:rsidRDefault="008A37B8" w:rsidP="008A37B8">
      <w:pPr>
        <w:shd w:val="clear" w:color="auto" w:fill="FFFFFF"/>
        <w:rPr>
          <w:rFonts w:ascii="Times New Roman" w:eastAsia="Times New Roman" w:hAnsi="Times New Roman" w:cs="Times New Roman"/>
          <w:color w:val="333333"/>
          <w:sz w:val="24"/>
          <w:szCs w:val="24"/>
          <w:bdr w:val="none" w:sz="0" w:space="0" w:color="auto" w:frame="1"/>
          <w:shd w:val="clear" w:color="auto" w:fill="FFFFFF"/>
          <w:lang w:eastAsia="en-GB"/>
        </w:rPr>
      </w:pPr>
      <w:r w:rsidRPr="008A37B8">
        <w:rPr>
          <w:rFonts w:ascii="Times New Roman" w:eastAsia="Calibri" w:hAnsi="Times New Roman" w:cs="Times New Roman"/>
          <w:kern w:val="2"/>
          <w:sz w:val="24"/>
          <w:szCs w:val="24"/>
          <w14:ligatures w14:val="standardContextual"/>
        </w:rPr>
        <w:t>The new truck is a</w:t>
      </w:r>
      <w:r w:rsidR="0041304F">
        <w:rPr>
          <w:rFonts w:ascii="Times New Roman" w:eastAsia="Calibri" w:hAnsi="Times New Roman" w:cs="Times New Roman"/>
          <w:kern w:val="2"/>
          <w:sz w:val="24"/>
          <w:szCs w:val="24"/>
          <w14:ligatures w14:val="standardContextual"/>
        </w:rPr>
        <w:t>n</w:t>
      </w:r>
      <w:r w:rsidRPr="008A37B8">
        <w:rPr>
          <w:rFonts w:ascii="Times New Roman" w:eastAsia="Calibri" w:hAnsi="Times New Roman" w:cs="Times New Roman"/>
          <w:kern w:val="2"/>
          <w:sz w:val="24"/>
          <w:szCs w:val="24"/>
          <w14:ligatures w14:val="standardContextual"/>
        </w:rPr>
        <w:t xml:space="preserve"> Arocs 3253K, </w:t>
      </w:r>
      <w:r w:rsidRPr="008A37B8">
        <w:rPr>
          <w:rFonts w:ascii="Times New Roman" w:eastAsia="Times New Roman" w:hAnsi="Times New Roman" w:cs="Times New Roman"/>
          <w:color w:val="000000"/>
          <w:sz w:val="24"/>
          <w:szCs w:val="24"/>
          <w:bdr w:val="none" w:sz="0" w:space="0" w:color="auto" w:frame="1"/>
          <w:lang w:eastAsia="en-GB"/>
        </w:rPr>
        <w:t xml:space="preserve">powered by a muscular </w:t>
      </w:r>
      <w:r w:rsidRPr="008A37B8">
        <w:rPr>
          <w:rFonts w:ascii="Times New Roman" w:eastAsia="Times New Roman" w:hAnsi="Times New Roman" w:cs="Times New Roman"/>
          <w:color w:val="333333"/>
          <w:sz w:val="24"/>
          <w:szCs w:val="24"/>
          <w:bdr w:val="none" w:sz="0" w:space="0" w:color="auto" w:frame="1"/>
          <w:shd w:val="clear" w:color="auto" w:fill="FFFFFF"/>
          <w:lang w:eastAsia="en-GB"/>
        </w:rPr>
        <w:t xml:space="preserve">390 kW (530 hp), 12.8-litre in-line six-cylinder engine. It has an aerodynamic StreamSpace </w:t>
      </w:r>
      <w:r w:rsidR="0041304F">
        <w:rPr>
          <w:rFonts w:ascii="Times New Roman" w:eastAsia="Times New Roman" w:hAnsi="Times New Roman" w:cs="Times New Roman"/>
          <w:color w:val="333333"/>
          <w:sz w:val="24"/>
          <w:szCs w:val="24"/>
          <w:bdr w:val="none" w:sz="0" w:space="0" w:color="auto" w:frame="1"/>
          <w:shd w:val="clear" w:color="auto" w:fill="FFFFFF"/>
          <w:lang w:eastAsia="en-GB"/>
        </w:rPr>
        <w:t xml:space="preserve">sleeper </w:t>
      </w:r>
      <w:r w:rsidRPr="008A37B8">
        <w:rPr>
          <w:rFonts w:ascii="Times New Roman" w:eastAsia="Times New Roman" w:hAnsi="Times New Roman" w:cs="Times New Roman"/>
          <w:color w:val="333333"/>
          <w:sz w:val="24"/>
          <w:szCs w:val="24"/>
          <w:bdr w:val="none" w:sz="0" w:space="0" w:color="auto" w:frame="1"/>
          <w:shd w:val="clear" w:color="auto" w:fill="FFFFFF"/>
          <w:lang w:eastAsia="en-GB"/>
        </w:rPr>
        <w:t>cab, finished in gleaming black and fitted with Kelsa lightbars and beacons, and is equipped with a Charlton steel tipping body with Hyva front-end ram.</w:t>
      </w:r>
    </w:p>
    <w:p w14:paraId="0BDA4A57" w14:textId="77777777" w:rsidR="008A37B8" w:rsidRPr="008A37B8" w:rsidRDefault="008A37B8" w:rsidP="008A37B8">
      <w:pPr>
        <w:shd w:val="clear" w:color="auto" w:fill="FFFFFF"/>
        <w:rPr>
          <w:rFonts w:ascii="Times New Roman" w:eastAsia="Times New Roman" w:hAnsi="Times New Roman" w:cs="Times New Roman"/>
          <w:color w:val="333333"/>
          <w:sz w:val="24"/>
          <w:szCs w:val="24"/>
          <w:bdr w:val="none" w:sz="0" w:space="0" w:color="auto" w:frame="1"/>
          <w:shd w:val="clear" w:color="auto" w:fill="FFFFFF"/>
          <w:lang w:eastAsia="en-GB"/>
        </w:rPr>
      </w:pPr>
    </w:p>
    <w:p w14:paraId="50629B8F" w14:textId="77777777" w:rsidR="008A37B8" w:rsidRPr="008A37B8" w:rsidRDefault="008A37B8" w:rsidP="008A37B8">
      <w:pPr>
        <w:shd w:val="clear" w:color="auto" w:fill="FFFFFF"/>
        <w:rPr>
          <w:rFonts w:ascii="Times New Roman" w:eastAsia="Times New Roman" w:hAnsi="Times New Roman" w:cs="Times New Roman"/>
          <w:color w:val="333333"/>
          <w:sz w:val="24"/>
          <w:szCs w:val="24"/>
          <w:bdr w:val="none" w:sz="0" w:space="0" w:color="auto" w:frame="1"/>
          <w:shd w:val="clear" w:color="auto" w:fill="FFFFFF"/>
          <w:lang w:eastAsia="en-GB"/>
        </w:rPr>
      </w:pPr>
      <w:r w:rsidRPr="008A37B8">
        <w:rPr>
          <w:rFonts w:ascii="Times New Roman" w:eastAsia="Times New Roman" w:hAnsi="Times New Roman" w:cs="Times New Roman"/>
          <w:color w:val="333333"/>
          <w:sz w:val="24"/>
          <w:szCs w:val="24"/>
          <w:bdr w:val="none" w:sz="0" w:space="0" w:color="auto" w:frame="1"/>
          <w:shd w:val="clear" w:color="auto" w:fill="FFFFFF"/>
          <w:lang w:eastAsia="en-GB"/>
        </w:rPr>
        <w:t>Working from a depot at Nanpean, near St Austell, it makes deliveries of sand and aggregates to customers across Devon and Cornwall, as well as undertaking muckaway duties. The truck will be maintained in City West Commercials’ workshop at Roche, less than five miles away, under the terms of a Mercedes-Benz Service Contract.</w:t>
      </w:r>
    </w:p>
    <w:p w14:paraId="71F6A060" w14:textId="77777777" w:rsidR="008A37B8" w:rsidRPr="008A37B8" w:rsidRDefault="008A37B8" w:rsidP="008A37B8">
      <w:pPr>
        <w:shd w:val="clear" w:color="auto" w:fill="FFFFFF"/>
        <w:rPr>
          <w:rFonts w:ascii="Times New Roman" w:eastAsia="Times New Roman" w:hAnsi="Times New Roman" w:cs="Times New Roman"/>
          <w:color w:val="333333"/>
          <w:sz w:val="24"/>
          <w:szCs w:val="24"/>
          <w:bdr w:val="none" w:sz="0" w:space="0" w:color="auto" w:frame="1"/>
          <w:shd w:val="clear" w:color="auto" w:fill="FFFFFF"/>
          <w:lang w:eastAsia="en-GB"/>
        </w:rPr>
      </w:pPr>
    </w:p>
    <w:p w14:paraId="1D738481" w14:textId="2E49FF46" w:rsidR="008A37B8" w:rsidRPr="008A37B8" w:rsidRDefault="008A37B8" w:rsidP="008A37B8">
      <w:pPr>
        <w:shd w:val="clear" w:color="auto" w:fill="FFFFFF"/>
        <w:rPr>
          <w:rFonts w:ascii="Times New Roman" w:eastAsia="Times New Roman" w:hAnsi="Times New Roman" w:cs="Times New Roman"/>
          <w:color w:val="333333"/>
          <w:sz w:val="24"/>
          <w:szCs w:val="24"/>
          <w:bdr w:val="none" w:sz="0" w:space="0" w:color="auto" w:frame="1"/>
          <w:shd w:val="clear" w:color="auto" w:fill="FFFFFF"/>
          <w:lang w:eastAsia="en-GB"/>
        </w:rPr>
      </w:pPr>
      <w:r w:rsidRPr="008A37B8">
        <w:rPr>
          <w:rFonts w:ascii="Times New Roman" w:eastAsia="Times New Roman" w:hAnsi="Times New Roman" w:cs="Times New Roman"/>
          <w:color w:val="333333"/>
          <w:sz w:val="24"/>
          <w:szCs w:val="24"/>
          <w:bdr w:val="none" w:sz="0" w:space="0" w:color="auto" w:frame="1"/>
          <w:shd w:val="clear" w:color="auto" w:fill="FFFFFF"/>
          <w:lang w:eastAsia="en-GB"/>
        </w:rPr>
        <w:t>“Having a depot so close, and being to get any servicing done outside our own working hours, will help keep downtime to an absolute minimum,” said Mr Squire.</w:t>
      </w:r>
    </w:p>
    <w:p w14:paraId="73AF05A1" w14:textId="77777777" w:rsidR="008A37B8" w:rsidRPr="008A37B8" w:rsidRDefault="008A37B8" w:rsidP="008A37B8">
      <w:pPr>
        <w:shd w:val="clear" w:color="auto" w:fill="FFFFFF"/>
        <w:rPr>
          <w:rFonts w:ascii="Times New Roman" w:eastAsia="Times New Roman" w:hAnsi="Times New Roman" w:cs="Times New Roman"/>
          <w:color w:val="333333"/>
          <w:sz w:val="24"/>
          <w:szCs w:val="24"/>
          <w:bdr w:val="none" w:sz="0" w:space="0" w:color="auto" w:frame="1"/>
          <w:shd w:val="clear" w:color="auto" w:fill="FFFFFF"/>
          <w:lang w:eastAsia="en-GB"/>
        </w:rPr>
      </w:pPr>
    </w:p>
    <w:p w14:paraId="1C77D73E" w14:textId="12A6225B" w:rsidR="008A37B8" w:rsidRPr="008A37B8" w:rsidRDefault="008A37B8" w:rsidP="008A37B8">
      <w:pPr>
        <w:shd w:val="clear" w:color="auto" w:fill="FFFFFF"/>
        <w:rPr>
          <w:rFonts w:ascii="Times New Roman" w:eastAsia="Times New Roman" w:hAnsi="Times New Roman" w:cs="Times New Roman"/>
          <w:color w:val="333333"/>
          <w:sz w:val="24"/>
          <w:szCs w:val="24"/>
          <w:bdr w:val="none" w:sz="0" w:space="0" w:color="auto" w:frame="1"/>
          <w:shd w:val="clear" w:color="auto" w:fill="FFFFFF"/>
          <w:lang w:eastAsia="en-GB"/>
        </w:rPr>
      </w:pPr>
      <w:r w:rsidRPr="008A37B8">
        <w:rPr>
          <w:rFonts w:ascii="Times New Roman" w:eastAsia="Times New Roman" w:hAnsi="Times New Roman" w:cs="Times New Roman"/>
          <w:color w:val="333333"/>
          <w:sz w:val="24"/>
          <w:szCs w:val="24"/>
          <w:bdr w:val="none" w:sz="0" w:space="0" w:color="auto" w:frame="1"/>
          <w:shd w:val="clear" w:color="auto" w:fill="FFFFFF"/>
          <w:lang w:eastAsia="en-GB"/>
        </w:rPr>
        <w:t xml:space="preserve">“The Arocs is ideal for its role,” he continued. “The </w:t>
      </w:r>
      <w:r w:rsidR="00657785">
        <w:rPr>
          <w:rFonts w:ascii="Times New Roman" w:eastAsia="Times New Roman" w:hAnsi="Times New Roman" w:cs="Times New Roman"/>
          <w:color w:val="333333"/>
          <w:sz w:val="24"/>
          <w:szCs w:val="24"/>
          <w:bdr w:val="none" w:sz="0" w:space="0" w:color="auto" w:frame="1"/>
          <w:shd w:val="clear" w:color="auto" w:fill="FFFFFF"/>
          <w:lang w:eastAsia="en-GB"/>
        </w:rPr>
        <w:t>spacious</w:t>
      </w:r>
      <w:r w:rsidRPr="008A37B8">
        <w:rPr>
          <w:rFonts w:ascii="Times New Roman" w:eastAsia="Times New Roman" w:hAnsi="Times New Roman" w:cs="Times New Roman"/>
          <w:color w:val="333333"/>
          <w:sz w:val="24"/>
          <w:szCs w:val="24"/>
          <w:bdr w:val="none" w:sz="0" w:space="0" w:color="auto" w:frame="1"/>
          <w:shd w:val="clear" w:color="auto" w:fill="FFFFFF"/>
          <w:lang w:eastAsia="en-GB"/>
        </w:rPr>
        <w:t xml:space="preserve">, comfortable cab is great for the long runs it sometimes has to make, and the big 530 hp engine just eats the hills, even when the truck is fully loaded. Like our other Mercedes-Benz </w:t>
      </w:r>
      <w:r w:rsidR="0041304F">
        <w:rPr>
          <w:rFonts w:ascii="Times New Roman" w:eastAsia="Times New Roman" w:hAnsi="Times New Roman" w:cs="Times New Roman"/>
          <w:color w:val="333333"/>
          <w:sz w:val="24"/>
          <w:szCs w:val="24"/>
          <w:bdr w:val="none" w:sz="0" w:space="0" w:color="auto" w:frame="1"/>
          <w:shd w:val="clear" w:color="auto" w:fill="FFFFFF"/>
          <w:lang w:eastAsia="en-GB"/>
        </w:rPr>
        <w:t>vehicles</w:t>
      </w:r>
      <w:r w:rsidRPr="008A37B8">
        <w:rPr>
          <w:rFonts w:ascii="Times New Roman" w:eastAsia="Times New Roman" w:hAnsi="Times New Roman" w:cs="Times New Roman"/>
          <w:color w:val="333333"/>
          <w:sz w:val="24"/>
          <w:szCs w:val="24"/>
          <w:bdr w:val="none" w:sz="0" w:space="0" w:color="auto" w:frame="1"/>
          <w:shd w:val="clear" w:color="auto" w:fill="FFFFFF"/>
          <w:lang w:eastAsia="en-GB"/>
        </w:rPr>
        <w:t xml:space="preserve"> I’ve every reason to believe it will be a dependable performer, well up to the job and highly efficient in terms of both fuel consumption and maintenance costs.”</w:t>
      </w:r>
    </w:p>
    <w:p w14:paraId="3C8932C6" w14:textId="77777777" w:rsidR="008A37B8" w:rsidRPr="008A37B8" w:rsidRDefault="008A37B8" w:rsidP="008A37B8">
      <w:pPr>
        <w:shd w:val="clear" w:color="auto" w:fill="FFFFFF"/>
        <w:rPr>
          <w:rFonts w:ascii="Times New Roman" w:eastAsia="Times New Roman" w:hAnsi="Times New Roman" w:cs="Times New Roman"/>
          <w:color w:val="333333"/>
          <w:sz w:val="24"/>
          <w:szCs w:val="24"/>
          <w:bdr w:val="none" w:sz="0" w:space="0" w:color="auto" w:frame="1"/>
          <w:shd w:val="clear" w:color="auto" w:fill="FFFFFF"/>
          <w:lang w:eastAsia="en-GB"/>
        </w:rPr>
      </w:pPr>
    </w:p>
    <w:p w14:paraId="766DBA2E" w14:textId="77777777" w:rsidR="008A37B8" w:rsidRPr="008A37B8" w:rsidRDefault="008A37B8" w:rsidP="008A37B8">
      <w:pPr>
        <w:shd w:val="clear" w:color="auto" w:fill="FFFFFF"/>
        <w:rPr>
          <w:rFonts w:ascii="Times New Roman" w:eastAsia="Times New Roman" w:hAnsi="Times New Roman" w:cs="Times New Roman"/>
          <w:color w:val="333333"/>
          <w:sz w:val="24"/>
          <w:szCs w:val="24"/>
          <w:bdr w:val="none" w:sz="0" w:space="0" w:color="auto" w:frame="1"/>
          <w:shd w:val="clear" w:color="auto" w:fill="FFFFFF"/>
          <w:lang w:eastAsia="en-GB"/>
        </w:rPr>
      </w:pPr>
      <w:r w:rsidRPr="008A37B8">
        <w:rPr>
          <w:rFonts w:ascii="Times New Roman" w:eastAsia="Times New Roman" w:hAnsi="Times New Roman" w:cs="Times New Roman"/>
          <w:color w:val="333333"/>
          <w:sz w:val="24"/>
          <w:szCs w:val="24"/>
          <w:bdr w:val="none" w:sz="0" w:space="0" w:color="auto" w:frame="1"/>
          <w:shd w:val="clear" w:color="auto" w:fill="FFFFFF"/>
          <w:lang w:eastAsia="en-GB"/>
        </w:rPr>
        <w:t>The keys to the truck have been handed to 22-year-old driver Morgan Carveth, who joined the company two years ago. He is understandably delighted.</w:t>
      </w:r>
    </w:p>
    <w:p w14:paraId="6A8C7842" w14:textId="77777777" w:rsidR="008A37B8" w:rsidRPr="008A37B8" w:rsidRDefault="008A37B8" w:rsidP="008A37B8">
      <w:pPr>
        <w:shd w:val="clear" w:color="auto" w:fill="FFFFFF"/>
        <w:rPr>
          <w:rFonts w:ascii="Times New Roman" w:eastAsia="Times New Roman" w:hAnsi="Times New Roman" w:cs="Times New Roman"/>
          <w:color w:val="333333"/>
          <w:sz w:val="24"/>
          <w:szCs w:val="24"/>
          <w:bdr w:val="none" w:sz="0" w:space="0" w:color="auto" w:frame="1"/>
          <w:shd w:val="clear" w:color="auto" w:fill="FFFFFF"/>
          <w:lang w:eastAsia="en-GB"/>
        </w:rPr>
      </w:pPr>
    </w:p>
    <w:p w14:paraId="29EE7E6E" w14:textId="77777777" w:rsidR="008A37B8" w:rsidRPr="008A37B8" w:rsidRDefault="008A37B8" w:rsidP="008A37B8">
      <w:pPr>
        <w:shd w:val="clear" w:color="auto" w:fill="FFFFFF"/>
        <w:rPr>
          <w:rFonts w:ascii="Times New Roman" w:eastAsia="Times New Roman" w:hAnsi="Times New Roman" w:cs="Times New Roman"/>
          <w:color w:val="333333"/>
          <w:sz w:val="24"/>
          <w:szCs w:val="24"/>
          <w:bdr w:val="none" w:sz="0" w:space="0" w:color="auto" w:frame="1"/>
          <w:shd w:val="clear" w:color="auto" w:fill="FFFFFF"/>
          <w:lang w:eastAsia="en-GB"/>
        </w:rPr>
      </w:pPr>
      <w:r w:rsidRPr="008A37B8">
        <w:rPr>
          <w:rFonts w:ascii="Times New Roman" w:eastAsia="Times New Roman" w:hAnsi="Times New Roman" w:cs="Times New Roman"/>
          <w:color w:val="333333"/>
          <w:sz w:val="24"/>
          <w:szCs w:val="24"/>
          <w:bdr w:val="none" w:sz="0" w:space="0" w:color="auto" w:frame="1"/>
          <w:shd w:val="clear" w:color="auto" w:fill="FFFFFF"/>
          <w:lang w:eastAsia="en-GB"/>
        </w:rPr>
        <w:t>“The Arocs is great, I love the modern dash layout with its twin screens and the engine is much more powerful than my last truck,” he said. “That really comes in handy, with some of the terrain we have to negotiate in Cornwall.”</w:t>
      </w:r>
    </w:p>
    <w:p w14:paraId="3D74FE81" w14:textId="77777777" w:rsidR="008A37B8" w:rsidRPr="008A37B8" w:rsidRDefault="008A37B8" w:rsidP="008A37B8">
      <w:pPr>
        <w:shd w:val="clear" w:color="auto" w:fill="FFFFFF"/>
        <w:rPr>
          <w:rFonts w:ascii="Times New Roman" w:eastAsia="Times New Roman" w:hAnsi="Times New Roman" w:cs="Times New Roman"/>
          <w:color w:val="333333"/>
          <w:sz w:val="24"/>
          <w:szCs w:val="24"/>
          <w:bdr w:val="none" w:sz="0" w:space="0" w:color="auto" w:frame="1"/>
          <w:shd w:val="clear" w:color="auto" w:fill="FFFFFF"/>
          <w:lang w:eastAsia="en-GB"/>
        </w:rPr>
      </w:pPr>
    </w:p>
    <w:p w14:paraId="4C546BB6" w14:textId="158AF847" w:rsidR="008A37B8" w:rsidRPr="008A37B8" w:rsidRDefault="008A37B8" w:rsidP="008A37B8">
      <w:pPr>
        <w:shd w:val="clear" w:color="auto" w:fill="FFFFFF"/>
        <w:rPr>
          <w:rFonts w:ascii="Times New Roman" w:eastAsia="Times New Roman" w:hAnsi="Times New Roman" w:cs="Times New Roman"/>
          <w:color w:val="333333"/>
          <w:sz w:val="24"/>
          <w:szCs w:val="24"/>
          <w:bdr w:val="none" w:sz="0" w:space="0" w:color="auto" w:frame="1"/>
          <w:shd w:val="clear" w:color="auto" w:fill="FFFFFF"/>
          <w:lang w:eastAsia="en-GB"/>
        </w:rPr>
      </w:pPr>
      <w:r w:rsidRPr="008A37B8">
        <w:rPr>
          <w:rFonts w:ascii="Times New Roman" w:eastAsia="Times New Roman" w:hAnsi="Times New Roman" w:cs="Times New Roman"/>
          <w:color w:val="333333"/>
          <w:sz w:val="24"/>
          <w:szCs w:val="24"/>
          <w:bdr w:val="none" w:sz="0" w:space="0" w:color="auto" w:frame="1"/>
          <w:shd w:val="clear" w:color="auto" w:fill="FFFFFF"/>
          <w:lang w:eastAsia="en-GB"/>
        </w:rPr>
        <w:t xml:space="preserve">Maen Karne </w:t>
      </w:r>
      <w:r w:rsidR="00833549">
        <w:rPr>
          <w:rFonts w:ascii="Times New Roman" w:eastAsia="Times New Roman" w:hAnsi="Times New Roman" w:cs="Times New Roman"/>
          <w:color w:val="333333"/>
          <w:sz w:val="24"/>
          <w:szCs w:val="24"/>
          <w:bdr w:val="none" w:sz="0" w:space="0" w:color="auto" w:frame="1"/>
          <w:shd w:val="clear" w:color="auto" w:fill="FFFFFF"/>
          <w:lang w:eastAsia="en-GB"/>
        </w:rPr>
        <w:t>o</w:t>
      </w:r>
      <w:r w:rsidRPr="008A37B8">
        <w:rPr>
          <w:rFonts w:ascii="Times New Roman" w:eastAsia="Times New Roman" w:hAnsi="Times New Roman" w:cs="Times New Roman"/>
          <w:color w:val="333333"/>
          <w:sz w:val="24"/>
          <w:szCs w:val="24"/>
          <w:bdr w:val="none" w:sz="0" w:space="0" w:color="auto" w:frame="1"/>
          <w:shd w:val="clear" w:color="auto" w:fill="FFFFFF"/>
          <w:lang w:eastAsia="en-GB"/>
        </w:rPr>
        <w:t>perat</w:t>
      </w:r>
      <w:r w:rsidR="00833549">
        <w:rPr>
          <w:rFonts w:ascii="Times New Roman" w:eastAsia="Times New Roman" w:hAnsi="Times New Roman" w:cs="Times New Roman"/>
          <w:color w:val="333333"/>
          <w:sz w:val="24"/>
          <w:szCs w:val="24"/>
          <w:bdr w:val="none" w:sz="0" w:space="0" w:color="auto" w:frame="1"/>
          <w:shd w:val="clear" w:color="auto" w:fill="FFFFFF"/>
          <w:lang w:eastAsia="en-GB"/>
        </w:rPr>
        <w:t>es</w:t>
      </w:r>
      <w:r w:rsidRPr="008A37B8">
        <w:rPr>
          <w:rFonts w:ascii="Times New Roman" w:eastAsia="Times New Roman" w:hAnsi="Times New Roman" w:cs="Times New Roman"/>
          <w:color w:val="333333"/>
          <w:sz w:val="24"/>
          <w:szCs w:val="24"/>
          <w:bdr w:val="none" w:sz="0" w:space="0" w:color="auto" w:frame="1"/>
          <w:shd w:val="clear" w:color="auto" w:fill="FFFFFF"/>
          <w:lang w:eastAsia="en-GB"/>
        </w:rPr>
        <w:t xml:space="preserve"> from five depots in the South-West</w:t>
      </w:r>
      <w:r w:rsidR="00833549">
        <w:rPr>
          <w:rFonts w:ascii="Times New Roman" w:eastAsia="Times New Roman" w:hAnsi="Times New Roman" w:cs="Times New Roman"/>
          <w:color w:val="333333"/>
          <w:sz w:val="24"/>
          <w:szCs w:val="24"/>
          <w:bdr w:val="none" w:sz="0" w:space="0" w:color="auto" w:frame="1"/>
          <w:shd w:val="clear" w:color="auto" w:fill="FFFFFF"/>
          <w:lang w:eastAsia="en-GB"/>
        </w:rPr>
        <w:t xml:space="preserve"> and</w:t>
      </w:r>
      <w:r w:rsidRPr="008A37B8">
        <w:rPr>
          <w:rFonts w:ascii="Times New Roman" w:eastAsia="Times New Roman" w:hAnsi="Times New Roman" w:cs="Times New Roman"/>
          <w:color w:val="333333"/>
          <w:sz w:val="24"/>
          <w:szCs w:val="24"/>
          <w:bdr w:val="none" w:sz="0" w:space="0" w:color="auto" w:frame="1"/>
          <w:shd w:val="clear" w:color="auto" w:fill="FFFFFF"/>
          <w:lang w:eastAsia="en-GB"/>
        </w:rPr>
        <w:t xml:space="preserve"> proudly claims to be the region’s </w:t>
      </w:r>
      <w:r w:rsidR="0041304F">
        <w:rPr>
          <w:rFonts w:ascii="Times New Roman" w:eastAsia="Times New Roman" w:hAnsi="Times New Roman" w:cs="Times New Roman"/>
          <w:color w:val="333333"/>
          <w:sz w:val="24"/>
          <w:szCs w:val="24"/>
          <w:bdr w:val="none" w:sz="0" w:space="0" w:color="auto" w:frame="1"/>
          <w:shd w:val="clear" w:color="auto" w:fill="FFFFFF"/>
          <w:lang w:eastAsia="en-GB"/>
        </w:rPr>
        <w:t>premier</w:t>
      </w:r>
      <w:r w:rsidRPr="008A37B8">
        <w:rPr>
          <w:rFonts w:ascii="Times New Roman" w:eastAsia="Times New Roman" w:hAnsi="Times New Roman" w:cs="Times New Roman"/>
          <w:color w:val="333333"/>
          <w:sz w:val="24"/>
          <w:szCs w:val="24"/>
          <w:bdr w:val="none" w:sz="0" w:space="0" w:color="auto" w:frame="1"/>
          <w:shd w:val="clear" w:color="auto" w:fill="FFFFFF"/>
          <w:lang w:eastAsia="en-GB"/>
        </w:rPr>
        <w:t xml:space="preserve"> independent supplier of bagged and loose aggregate, concrete blocks, ready-mixed concrete and flowing screed. </w:t>
      </w:r>
    </w:p>
    <w:p w14:paraId="5DB4FE95" w14:textId="77777777" w:rsidR="008A37B8" w:rsidRPr="008A37B8" w:rsidRDefault="008A37B8" w:rsidP="008A37B8">
      <w:pPr>
        <w:shd w:val="clear" w:color="auto" w:fill="FFFFFF"/>
        <w:rPr>
          <w:rFonts w:ascii="Times New Roman" w:eastAsia="Times New Roman" w:hAnsi="Times New Roman" w:cs="Times New Roman"/>
          <w:color w:val="333333"/>
          <w:sz w:val="24"/>
          <w:szCs w:val="24"/>
          <w:bdr w:val="none" w:sz="0" w:space="0" w:color="auto" w:frame="1"/>
          <w:shd w:val="clear" w:color="auto" w:fill="FFFFFF"/>
          <w:lang w:eastAsia="en-GB"/>
        </w:rPr>
      </w:pPr>
    </w:p>
    <w:p w14:paraId="03976F54" w14:textId="1AB7EF6C" w:rsidR="008A37B8" w:rsidRPr="008A37B8" w:rsidRDefault="008A37B8" w:rsidP="008A37B8">
      <w:pPr>
        <w:shd w:val="clear" w:color="auto" w:fill="FFFFFF"/>
        <w:rPr>
          <w:rFonts w:ascii="Times New Roman" w:eastAsia="Times New Roman" w:hAnsi="Times New Roman" w:cs="Times New Roman"/>
          <w:color w:val="333333"/>
          <w:sz w:val="24"/>
          <w:szCs w:val="24"/>
          <w:bdr w:val="none" w:sz="0" w:space="0" w:color="auto" w:frame="1"/>
          <w:shd w:val="clear" w:color="auto" w:fill="FFFFFF"/>
          <w:lang w:eastAsia="en-GB"/>
        </w:rPr>
      </w:pPr>
      <w:r w:rsidRPr="008A37B8">
        <w:rPr>
          <w:rFonts w:ascii="Times New Roman" w:eastAsia="Times New Roman" w:hAnsi="Times New Roman" w:cs="Times New Roman"/>
          <w:color w:val="333333"/>
          <w:sz w:val="24"/>
          <w:szCs w:val="24"/>
          <w:bdr w:val="none" w:sz="0" w:space="0" w:color="auto" w:frame="1"/>
          <w:shd w:val="clear" w:color="auto" w:fill="FFFFFF"/>
          <w:lang w:eastAsia="en-GB"/>
        </w:rPr>
        <w:t xml:space="preserve">Since 2016 the company has been part of leading UK-wide construction materials supplier GRS Group – as Fleet Manager </w:t>
      </w:r>
      <w:r>
        <w:rPr>
          <w:rFonts w:ascii="Times New Roman" w:eastAsia="Times New Roman" w:hAnsi="Times New Roman" w:cs="Times New Roman"/>
          <w:color w:val="333333"/>
          <w:sz w:val="24"/>
          <w:szCs w:val="24"/>
          <w:bdr w:val="none" w:sz="0" w:space="0" w:color="auto" w:frame="1"/>
          <w:shd w:val="clear" w:color="auto" w:fill="FFFFFF"/>
          <w:lang w:eastAsia="en-GB"/>
        </w:rPr>
        <w:t xml:space="preserve">for the whole operation </w:t>
      </w:r>
      <w:r w:rsidRPr="008A37B8">
        <w:rPr>
          <w:rFonts w:ascii="Times New Roman" w:eastAsia="Times New Roman" w:hAnsi="Times New Roman" w:cs="Times New Roman"/>
          <w:color w:val="333333"/>
          <w:sz w:val="24"/>
          <w:szCs w:val="24"/>
          <w:bdr w:val="none" w:sz="0" w:space="0" w:color="auto" w:frame="1"/>
          <w:shd w:val="clear" w:color="auto" w:fill="FFFFFF"/>
          <w:lang w:eastAsia="en-GB"/>
        </w:rPr>
        <w:t>Mr Squire has responsibility for a roster of more than 300 trucks.</w:t>
      </w:r>
    </w:p>
    <w:p w14:paraId="63968AC8" w14:textId="77777777" w:rsidR="008A37B8" w:rsidRPr="008A37B8" w:rsidRDefault="008A37B8" w:rsidP="008A37B8">
      <w:pPr>
        <w:shd w:val="clear" w:color="auto" w:fill="FFFFFF"/>
        <w:rPr>
          <w:rFonts w:ascii="Times New Roman" w:eastAsia="Times New Roman" w:hAnsi="Times New Roman" w:cs="Times New Roman"/>
          <w:color w:val="333333"/>
          <w:sz w:val="24"/>
          <w:szCs w:val="24"/>
          <w:bdr w:val="none" w:sz="0" w:space="0" w:color="auto" w:frame="1"/>
          <w:shd w:val="clear" w:color="auto" w:fill="FFFFFF"/>
          <w:lang w:eastAsia="en-GB"/>
        </w:rPr>
      </w:pPr>
    </w:p>
    <w:p w14:paraId="21570D60" w14:textId="35AA1348" w:rsidR="008A37B8" w:rsidRPr="008A37B8" w:rsidRDefault="008A37B8" w:rsidP="008A37B8">
      <w:pPr>
        <w:shd w:val="clear" w:color="auto" w:fill="FFFFFF"/>
        <w:rPr>
          <w:rFonts w:ascii="Times New Roman" w:eastAsia="Times New Roman" w:hAnsi="Times New Roman" w:cs="Times New Roman"/>
          <w:color w:val="333333"/>
          <w:sz w:val="24"/>
          <w:szCs w:val="24"/>
          <w:bdr w:val="none" w:sz="0" w:space="0" w:color="auto" w:frame="1"/>
          <w:shd w:val="clear" w:color="auto" w:fill="FFFFFF"/>
          <w:lang w:eastAsia="en-GB"/>
        </w:rPr>
      </w:pPr>
      <w:r w:rsidRPr="008A37B8">
        <w:rPr>
          <w:rFonts w:ascii="Times New Roman" w:eastAsia="Times New Roman" w:hAnsi="Times New Roman" w:cs="Times New Roman"/>
          <w:color w:val="333333"/>
          <w:sz w:val="24"/>
          <w:szCs w:val="24"/>
          <w:bdr w:val="none" w:sz="0" w:space="0" w:color="auto" w:frame="1"/>
          <w:shd w:val="clear" w:color="auto" w:fill="FFFFFF"/>
          <w:lang w:eastAsia="en-GB"/>
        </w:rPr>
        <w:lastRenderedPageBreak/>
        <w:t xml:space="preserve">“Mercedes-Benz trucks from City West Commercials still make up a minority of the fleet but if they continue to perform as well </w:t>
      </w:r>
      <w:r w:rsidR="00657785">
        <w:rPr>
          <w:rFonts w:ascii="Times New Roman" w:eastAsia="Times New Roman" w:hAnsi="Times New Roman" w:cs="Times New Roman"/>
          <w:color w:val="333333"/>
          <w:sz w:val="24"/>
          <w:szCs w:val="24"/>
          <w:bdr w:val="none" w:sz="0" w:space="0" w:color="auto" w:frame="1"/>
          <w:shd w:val="clear" w:color="auto" w:fill="FFFFFF"/>
          <w:lang w:eastAsia="en-GB"/>
        </w:rPr>
        <w:t xml:space="preserve">as </w:t>
      </w:r>
      <w:r w:rsidRPr="008A37B8">
        <w:rPr>
          <w:rFonts w:ascii="Times New Roman" w:eastAsia="Times New Roman" w:hAnsi="Times New Roman" w:cs="Times New Roman"/>
          <w:color w:val="333333"/>
          <w:sz w:val="24"/>
          <w:szCs w:val="24"/>
          <w:bdr w:val="none" w:sz="0" w:space="0" w:color="auto" w:frame="1"/>
          <w:shd w:val="clear" w:color="auto" w:fill="FFFFFF"/>
          <w:lang w:eastAsia="en-GB"/>
        </w:rPr>
        <w:t>we expect, there’s every opportunity for that to increase as our business continues to grow,” said Mr Squire.</w:t>
      </w:r>
    </w:p>
    <w:p w14:paraId="23A8D2E0" w14:textId="77777777" w:rsidR="008A37B8" w:rsidRPr="008A37B8" w:rsidRDefault="008A37B8" w:rsidP="008A37B8">
      <w:pPr>
        <w:shd w:val="clear" w:color="auto" w:fill="FFFFFF"/>
        <w:rPr>
          <w:rFonts w:ascii="Times New Roman" w:eastAsia="Times New Roman" w:hAnsi="Times New Roman" w:cs="Times New Roman"/>
          <w:color w:val="333333"/>
          <w:sz w:val="24"/>
          <w:szCs w:val="24"/>
          <w:bdr w:val="none" w:sz="0" w:space="0" w:color="auto" w:frame="1"/>
          <w:shd w:val="clear" w:color="auto" w:fill="FFFFFF"/>
          <w:lang w:eastAsia="en-GB"/>
        </w:rPr>
      </w:pPr>
    </w:p>
    <w:p w14:paraId="1EAE9B4B" w14:textId="77777777" w:rsidR="008A37B8" w:rsidRPr="008A37B8" w:rsidRDefault="00000000" w:rsidP="008A37B8">
      <w:pPr>
        <w:shd w:val="clear" w:color="auto" w:fill="FFFFFF"/>
        <w:rPr>
          <w:rFonts w:ascii="Times New Roman" w:eastAsia="Times New Roman" w:hAnsi="Times New Roman" w:cs="Times New Roman"/>
          <w:color w:val="333333"/>
          <w:sz w:val="24"/>
          <w:szCs w:val="24"/>
          <w:bdr w:val="none" w:sz="0" w:space="0" w:color="auto" w:frame="1"/>
          <w:shd w:val="clear" w:color="auto" w:fill="FFFFFF"/>
          <w:lang w:eastAsia="en-GB"/>
        </w:rPr>
      </w:pPr>
      <w:hyperlink r:id="rId7" w:history="1">
        <w:r w:rsidR="008A37B8" w:rsidRPr="008A37B8">
          <w:rPr>
            <w:rFonts w:ascii="Times New Roman" w:eastAsia="Times New Roman" w:hAnsi="Times New Roman" w:cs="Times New Roman"/>
            <w:color w:val="0563C1"/>
            <w:sz w:val="24"/>
            <w:szCs w:val="24"/>
            <w:u w:val="single"/>
            <w:bdr w:val="none" w:sz="0" w:space="0" w:color="auto" w:frame="1"/>
            <w:shd w:val="clear" w:color="auto" w:fill="FFFFFF"/>
            <w:lang w:eastAsia="en-GB"/>
          </w:rPr>
          <w:t>www.maenkarne.com</w:t>
        </w:r>
      </w:hyperlink>
      <w:r w:rsidR="008A37B8" w:rsidRPr="008A37B8">
        <w:rPr>
          <w:rFonts w:ascii="Times New Roman" w:eastAsia="Times New Roman" w:hAnsi="Times New Roman" w:cs="Times New Roman"/>
          <w:color w:val="333333"/>
          <w:sz w:val="24"/>
          <w:szCs w:val="24"/>
          <w:bdr w:val="none" w:sz="0" w:space="0" w:color="auto" w:frame="1"/>
          <w:shd w:val="clear" w:color="auto" w:fill="FFFFFF"/>
          <w:lang w:eastAsia="en-GB"/>
        </w:rPr>
        <w:t xml:space="preserve"> </w:t>
      </w:r>
    </w:p>
    <w:p w14:paraId="2B883D67" w14:textId="77777777" w:rsidR="008A37B8" w:rsidRPr="008A37B8" w:rsidRDefault="008A37B8" w:rsidP="008A37B8">
      <w:pPr>
        <w:shd w:val="clear" w:color="auto" w:fill="FFFFFF"/>
        <w:rPr>
          <w:rFonts w:ascii="Times New Roman" w:eastAsia="Times New Roman" w:hAnsi="Times New Roman" w:cs="Times New Roman"/>
          <w:color w:val="333333"/>
          <w:sz w:val="24"/>
          <w:szCs w:val="24"/>
          <w:bdr w:val="none" w:sz="0" w:space="0" w:color="auto" w:frame="1"/>
          <w:shd w:val="clear" w:color="auto" w:fill="FFFFFF"/>
          <w:lang w:eastAsia="en-GB"/>
        </w:rPr>
      </w:pPr>
    </w:p>
    <w:p w14:paraId="54C65C44" w14:textId="06F405E4" w:rsidR="005011C5" w:rsidRDefault="005011C5" w:rsidP="00DC4885">
      <w:pPr>
        <w:ind w:hanging="11"/>
        <w:rPr>
          <w:rFonts w:ascii="Times New Roman" w:eastAsia="Times New Roman" w:hAnsi="Times New Roman" w:cs="Times New Roman"/>
          <w:sz w:val="24"/>
          <w:szCs w:val="24"/>
          <w:lang w:eastAsia="en-GB"/>
        </w:rPr>
      </w:pPr>
    </w:p>
    <w:p w14:paraId="6AC6271C" w14:textId="0211B61F" w:rsidR="00487011" w:rsidRDefault="008A37B8" w:rsidP="00487011">
      <w:pPr>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drawing>
          <wp:inline distT="0" distB="0" distL="0" distR="0" wp14:anchorId="7C8486B2" wp14:editId="0C996318">
            <wp:extent cx="5715000" cy="3813175"/>
            <wp:effectExtent l="0" t="0" r="0" b="0"/>
            <wp:docPr id="5" name="Picture 5" descr="A picture containing truck, outdoor, sky, driv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truck, outdoor, sky, driving&#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23073" cy="3818561"/>
                    </a:xfrm>
                    <a:prstGeom prst="rect">
                      <a:avLst/>
                    </a:prstGeom>
                  </pic:spPr>
                </pic:pic>
              </a:graphicData>
            </a:graphic>
          </wp:inline>
        </w:drawing>
      </w:r>
    </w:p>
    <w:p w14:paraId="108F4BC0" w14:textId="6459C09E" w:rsidR="00487011" w:rsidRDefault="00487011" w:rsidP="00487011">
      <w:pPr>
        <w:rPr>
          <w:rFonts w:ascii="Times New Roman" w:hAnsi="Times New Roman" w:cs="Times New Roman"/>
          <w:color w:val="000000" w:themeColor="text1"/>
          <w:sz w:val="24"/>
          <w:szCs w:val="24"/>
        </w:rPr>
      </w:pPr>
    </w:p>
    <w:p w14:paraId="623F4C42" w14:textId="0AAE956C" w:rsidR="00487011" w:rsidRDefault="008A37B8" w:rsidP="00487011">
      <w:pPr>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lastRenderedPageBreak/>
        <w:drawing>
          <wp:inline distT="0" distB="0" distL="0" distR="0" wp14:anchorId="66A70DAC" wp14:editId="7A35A2A7">
            <wp:extent cx="5715000" cy="3813175"/>
            <wp:effectExtent l="0" t="0" r="0" b="0"/>
            <wp:docPr id="12" name="Picture 12" descr="A picture containing outdoor, truck, sky, trail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icture containing outdoor, truck, sky, trailer&#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22191" cy="3817973"/>
                    </a:xfrm>
                    <a:prstGeom prst="rect">
                      <a:avLst/>
                    </a:prstGeom>
                  </pic:spPr>
                </pic:pic>
              </a:graphicData>
            </a:graphic>
          </wp:inline>
        </w:drawing>
      </w:r>
    </w:p>
    <w:p w14:paraId="24F49B53" w14:textId="77777777" w:rsidR="00487011" w:rsidRDefault="00487011" w:rsidP="00487011">
      <w:pPr>
        <w:rPr>
          <w:rFonts w:ascii="Times New Roman" w:hAnsi="Times New Roman" w:cs="Times New Roman"/>
          <w:color w:val="000000" w:themeColor="text1"/>
          <w:sz w:val="24"/>
          <w:szCs w:val="24"/>
        </w:rPr>
      </w:pPr>
    </w:p>
    <w:p w14:paraId="0BBCB0EB" w14:textId="77777777" w:rsidR="00487011" w:rsidRDefault="00487011" w:rsidP="00487011">
      <w:pPr>
        <w:rPr>
          <w:rFonts w:ascii="Times New Roman" w:hAnsi="Times New Roman" w:cs="Times New Roman"/>
          <w:color w:val="000000" w:themeColor="text1"/>
          <w:sz w:val="24"/>
          <w:szCs w:val="24"/>
        </w:rPr>
      </w:pPr>
    </w:p>
    <w:p w14:paraId="36D58CC8" w14:textId="530576E3" w:rsidR="00487011" w:rsidRDefault="008A37B8" w:rsidP="00487011">
      <w:pPr>
        <w:rPr>
          <w:rFonts w:ascii="Times New Roman" w:hAnsi="Times New Roman" w:cs="Times New Roman"/>
          <w:b/>
          <w:i/>
          <w:sz w:val="24"/>
          <w:szCs w:val="24"/>
        </w:rPr>
      </w:pPr>
      <w:r>
        <w:rPr>
          <w:rFonts w:ascii="Times New Roman" w:hAnsi="Times New Roman" w:cs="Times New Roman"/>
          <w:b/>
          <w:i/>
          <w:noProof/>
          <w:sz w:val="24"/>
          <w:szCs w:val="24"/>
        </w:rPr>
        <w:drawing>
          <wp:inline distT="0" distB="0" distL="0" distR="0" wp14:anchorId="13AEBFFA" wp14:editId="1514629E">
            <wp:extent cx="5715000" cy="3813175"/>
            <wp:effectExtent l="0" t="0" r="0" b="0"/>
            <wp:docPr id="14" name="Picture 14" descr="A group of men posing for a photo in front of a military vehic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group of men posing for a photo in front of a military vehicle&#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25878" cy="3820433"/>
                    </a:xfrm>
                    <a:prstGeom prst="rect">
                      <a:avLst/>
                    </a:prstGeom>
                  </pic:spPr>
                </pic:pic>
              </a:graphicData>
            </a:graphic>
          </wp:inline>
        </w:drawing>
      </w:r>
    </w:p>
    <w:p w14:paraId="4725A3AE" w14:textId="77777777" w:rsidR="00760E95" w:rsidRPr="00760E95" w:rsidRDefault="00760E95" w:rsidP="00487011">
      <w:pPr>
        <w:rPr>
          <w:rFonts w:ascii="Times New Roman" w:hAnsi="Times New Roman" w:cs="Times New Roman"/>
          <w:b/>
          <w:iCs/>
          <w:sz w:val="24"/>
          <w:szCs w:val="24"/>
        </w:rPr>
      </w:pPr>
    </w:p>
    <w:p w14:paraId="03BA8796" w14:textId="10D3148F" w:rsidR="00760E95" w:rsidRPr="00760E95" w:rsidRDefault="00760E95" w:rsidP="00487011">
      <w:pPr>
        <w:rPr>
          <w:rFonts w:ascii="Times New Roman" w:hAnsi="Times New Roman" w:cs="Times New Roman"/>
          <w:b/>
          <w:iCs/>
          <w:sz w:val="24"/>
          <w:szCs w:val="24"/>
        </w:rPr>
      </w:pPr>
      <w:r w:rsidRPr="00760E95">
        <w:rPr>
          <w:rFonts w:ascii="Times New Roman" w:hAnsi="Times New Roman" w:cs="Times New Roman"/>
          <w:b/>
          <w:iCs/>
          <w:sz w:val="24"/>
          <w:szCs w:val="24"/>
        </w:rPr>
        <w:t>Productive partnership:</w:t>
      </w:r>
      <w:r w:rsidRPr="00760E95">
        <w:rPr>
          <w:rFonts w:ascii="Times New Roman" w:hAnsi="Times New Roman" w:cs="Times New Roman"/>
          <w:bCs/>
          <w:iCs/>
          <w:sz w:val="24"/>
          <w:szCs w:val="24"/>
        </w:rPr>
        <w:t xml:space="preserve"> From left, City West Commercials Sales Director Paul Ridout and Sales Executive Richard Smith, with Maen Karne Sales Director Martyn Lyme and Fleet Manager Darren Squire</w:t>
      </w:r>
      <w:r w:rsidRPr="00760E95">
        <w:rPr>
          <w:rFonts w:ascii="Times New Roman" w:hAnsi="Times New Roman" w:cs="Times New Roman"/>
          <w:b/>
          <w:iCs/>
          <w:sz w:val="24"/>
          <w:szCs w:val="24"/>
        </w:rPr>
        <w:t xml:space="preserve">  </w:t>
      </w:r>
    </w:p>
    <w:p w14:paraId="0BE8D238" w14:textId="77777777" w:rsidR="00760E95" w:rsidRDefault="00760E95" w:rsidP="00487011">
      <w:pPr>
        <w:rPr>
          <w:rFonts w:ascii="Times New Roman" w:hAnsi="Times New Roman" w:cs="Times New Roman"/>
          <w:b/>
          <w:i/>
          <w:sz w:val="24"/>
          <w:szCs w:val="24"/>
        </w:rPr>
      </w:pPr>
    </w:p>
    <w:p w14:paraId="6AC40E8F" w14:textId="7E6F79F5" w:rsidR="00487011" w:rsidRDefault="00487011" w:rsidP="00487011">
      <w:pPr>
        <w:rPr>
          <w:rFonts w:ascii="Times New Roman" w:hAnsi="Times New Roman" w:cs="Times New Roman"/>
          <w:b/>
          <w:i/>
          <w:sz w:val="24"/>
          <w:szCs w:val="24"/>
        </w:rPr>
      </w:pPr>
    </w:p>
    <w:p w14:paraId="612BD356" w14:textId="50B6FD92" w:rsidR="0084532F" w:rsidRDefault="008A37B8" w:rsidP="00487011">
      <w:pPr>
        <w:rPr>
          <w:rFonts w:ascii="Times New Roman" w:hAnsi="Times New Roman" w:cs="Times New Roman"/>
          <w:b/>
          <w:i/>
          <w:sz w:val="24"/>
          <w:szCs w:val="24"/>
        </w:rPr>
      </w:pPr>
      <w:r>
        <w:rPr>
          <w:rFonts w:ascii="Times New Roman" w:hAnsi="Times New Roman" w:cs="Times New Roman"/>
          <w:b/>
          <w:i/>
          <w:noProof/>
          <w:sz w:val="24"/>
          <w:szCs w:val="24"/>
        </w:rPr>
        <w:drawing>
          <wp:inline distT="0" distB="0" distL="0" distR="0" wp14:anchorId="172ABA0F" wp14:editId="359602C1">
            <wp:extent cx="5715000" cy="3813175"/>
            <wp:effectExtent l="0" t="0" r="0" b="0"/>
            <wp:docPr id="15" name="Picture 15" descr="A person in an orange vest in a vehicl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erson in an orange vest in a vehicle&#10;&#10;Description automatically generated with low confide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20817" cy="3817056"/>
                    </a:xfrm>
                    <a:prstGeom prst="rect">
                      <a:avLst/>
                    </a:prstGeom>
                  </pic:spPr>
                </pic:pic>
              </a:graphicData>
            </a:graphic>
          </wp:inline>
        </w:drawing>
      </w:r>
    </w:p>
    <w:p w14:paraId="02BC0C2C" w14:textId="77777777" w:rsidR="00760E95" w:rsidRDefault="00760E95" w:rsidP="00487011">
      <w:pPr>
        <w:rPr>
          <w:rFonts w:ascii="Times New Roman" w:hAnsi="Times New Roman" w:cs="Times New Roman"/>
          <w:b/>
          <w:i/>
          <w:sz w:val="24"/>
          <w:szCs w:val="24"/>
        </w:rPr>
      </w:pPr>
    </w:p>
    <w:p w14:paraId="6E1D504D" w14:textId="644A0C80" w:rsidR="00760E95" w:rsidRPr="0041304F" w:rsidRDefault="0041304F" w:rsidP="00487011">
      <w:pPr>
        <w:rPr>
          <w:rFonts w:ascii="Times New Roman" w:hAnsi="Times New Roman" w:cs="Times New Roman"/>
          <w:bCs/>
          <w:iCs/>
          <w:sz w:val="24"/>
          <w:szCs w:val="24"/>
        </w:rPr>
      </w:pPr>
      <w:r w:rsidRPr="0041304F">
        <w:rPr>
          <w:rFonts w:ascii="Times New Roman" w:hAnsi="Times New Roman" w:cs="Times New Roman"/>
          <w:b/>
          <w:iCs/>
          <w:sz w:val="24"/>
          <w:szCs w:val="24"/>
        </w:rPr>
        <w:t>Power up</w:t>
      </w:r>
      <w:r w:rsidR="00760E95" w:rsidRPr="0041304F">
        <w:rPr>
          <w:rFonts w:ascii="Times New Roman" w:hAnsi="Times New Roman" w:cs="Times New Roman"/>
          <w:b/>
          <w:iCs/>
          <w:sz w:val="24"/>
          <w:szCs w:val="24"/>
        </w:rPr>
        <w:t>:</w:t>
      </w:r>
      <w:r w:rsidRPr="0041304F">
        <w:rPr>
          <w:rFonts w:ascii="Times New Roman" w:hAnsi="Times New Roman" w:cs="Times New Roman"/>
          <w:b/>
          <w:iCs/>
          <w:sz w:val="24"/>
          <w:szCs w:val="24"/>
        </w:rPr>
        <w:t xml:space="preserve"> </w:t>
      </w:r>
      <w:r w:rsidR="00760E95" w:rsidRPr="0041304F">
        <w:rPr>
          <w:rFonts w:ascii="Times New Roman" w:hAnsi="Times New Roman" w:cs="Times New Roman"/>
          <w:bCs/>
          <w:iCs/>
          <w:sz w:val="24"/>
          <w:szCs w:val="24"/>
        </w:rPr>
        <w:t xml:space="preserve">Maen Karne driver Morgan Carveth is impressed with the </w:t>
      </w:r>
      <w:r w:rsidRPr="0041304F">
        <w:rPr>
          <w:rFonts w:ascii="Times New Roman" w:hAnsi="Times New Roman" w:cs="Times New Roman"/>
          <w:bCs/>
          <w:iCs/>
          <w:sz w:val="24"/>
          <w:szCs w:val="24"/>
        </w:rPr>
        <w:t xml:space="preserve">effortless performance and </w:t>
      </w:r>
      <w:r w:rsidR="00760E95" w:rsidRPr="0041304F">
        <w:rPr>
          <w:rFonts w:ascii="Times New Roman" w:hAnsi="Times New Roman" w:cs="Times New Roman"/>
          <w:bCs/>
          <w:iCs/>
          <w:sz w:val="24"/>
          <w:szCs w:val="24"/>
        </w:rPr>
        <w:t>high-tech cab of his new Mercedes-Benz Arocs</w:t>
      </w:r>
    </w:p>
    <w:p w14:paraId="3ED233E0" w14:textId="77777777" w:rsidR="00760E95" w:rsidRPr="0041304F" w:rsidRDefault="00760E95" w:rsidP="00487011">
      <w:pPr>
        <w:rPr>
          <w:rFonts w:ascii="Times New Roman" w:hAnsi="Times New Roman" w:cs="Times New Roman"/>
          <w:bCs/>
          <w:i/>
          <w:sz w:val="24"/>
          <w:szCs w:val="24"/>
        </w:rPr>
      </w:pPr>
    </w:p>
    <w:p w14:paraId="58FA416E" w14:textId="13ACFD25" w:rsidR="00487011" w:rsidRDefault="00487011" w:rsidP="00487011">
      <w:pPr>
        <w:rPr>
          <w:rFonts w:ascii="Times New Roman" w:hAnsi="Times New Roman" w:cs="Times New Roman"/>
          <w:b/>
          <w:i/>
          <w:sz w:val="24"/>
          <w:szCs w:val="24"/>
        </w:rPr>
      </w:pPr>
    </w:p>
    <w:p w14:paraId="0ABAB8A8" w14:textId="77777777" w:rsidR="00DA7507" w:rsidRDefault="00DA7507" w:rsidP="003933D3">
      <w:pPr>
        <w:rPr>
          <w:rFonts w:ascii="Times New Roman" w:hAnsi="Times New Roman" w:cs="Times New Roman"/>
          <w:b/>
          <w:i/>
          <w:sz w:val="24"/>
          <w:szCs w:val="24"/>
        </w:rPr>
      </w:pPr>
    </w:p>
    <w:p w14:paraId="4A66A337" w14:textId="4AC53623" w:rsidR="003933D3" w:rsidRPr="003933D3" w:rsidRDefault="003933D3" w:rsidP="003933D3">
      <w:pPr>
        <w:rPr>
          <w:rFonts w:ascii="Times New Roman" w:hAnsi="Times New Roman" w:cs="Times New Roman"/>
          <w:b/>
          <w:i/>
          <w:sz w:val="24"/>
          <w:szCs w:val="24"/>
        </w:rPr>
      </w:pPr>
      <w:r w:rsidRPr="003933D3">
        <w:rPr>
          <w:rFonts w:ascii="Times New Roman" w:hAnsi="Times New Roman" w:cs="Times New Roman"/>
          <w:b/>
          <w:i/>
          <w:sz w:val="24"/>
          <w:szCs w:val="24"/>
        </w:rPr>
        <w:t xml:space="preserve">ends </w:t>
      </w:r>
    </w:p>
    <w:p w14:paraId="6C681801" w14:textId="4A929D57" w:rsidR="003933D3" w:rsidRDefault="003933D3" w:rsidP="003933D3">
      <w:pPr>
        <w:rPr>
          <w:rFonts w:ascii="Times New Roman" w:hAnsi="Times New Roman" w:cs="Times New Roman"/>
          <w:b/>
          <w:i/>
          <w:sz w:val="24"/>
          <w:szCs w:val="24"/>
        </w:rPr>
      </w:pPr>
    </w:p>
    <w:p w14:paraId="75AB004C" w14:textId="3C3760D1" w:rsidR="00746760" w:rsidRDefault="00746760" w:rsidP="003933D3">
      <w:pPr>
        <w:rPr>
          <w:rFonts w:ascii="Times New Roman" w:hAnsi="Times New Roman" w:cs="Times New Roman"/>
          <w:b/>
          <w:i/>
          <w:sz w:val="24"/>
          <w:szCs w:val="24"/>
        </w:rPr>
      </w:pPr>
    </w:p>
    <w:p w14:paraId="3389F97C" w14:textId="77777777" w:rsidR="00746760" w:rsidRDefault="00746760" w:rsidP="003933D3">
      <w:pPr>
        <w:rPr>
          <w:b/>
          <w:i/>
        </w:rPr>
      </w:pPr>
    </w:p>
    <w:p w14:paraId="7D26CAAF" w14:textId="77777777" w:rsidR="00A57C80" w:rsidRPr="00A57C80" w:rsidRDefault="00A57C80" w:rsidP="00A57C80">
      <w:pPr>
        <w:rPr>
          <w:rFonts w:ascii="Arial" w:eastAsia="Calibri" w:hAnsi="Arial" w:cs="Arial"/>
          <w:b/>
        </w:rPr>
      </w:pPr>
    </w:p>
    <w:p w14:paraId="543A9794" w14:textId="77777777" w:rsidR="00A57C80" w:rsidRPr="00A57C80" w:rsidRDefault="00A57C80" w:rsidP="00A57C80">
      <w:pPr>
        <w:rPr>
          <w:rFonts w:ascii="Arial" w:eastAsia="Calibri" w:hAnsi="Arial" w:cs="Arial"/>
          <w:b/>
        </w:rPr>
      </w:pPr>
      <w:r w:rsidRPr="00A57C80">
        <w:rPr>
          <w:rFonts w:ascii="Arial" w:eastAsia="Calibri" w:hAnsi="Arial" w:cs="Arial"/>
          <w:b/>
        </w:rPr>
        <w:t>For more information, or to request bigger/higher-res image files, please contact:</w:t>
      </w:r>
    </w:p>
    <w:p w14:paraId="66D5FA48" w14:textId="77777777" w:rsidR="00A57C80" w:rsidRPr="00A57C80" w:rsidRDefault="00A57C80" w:rsidP="00A57C80">
      <w:pPr>
        <w:rPr>
          <w:rFonts w:ascii="Arial" w:eastAsia="Calibri" w:hAnsi="Arial" w:cs="Arial"/>
          <w:color w:val="0563C1"/>
          <w:u w:val="single"/>
          <w:lang w:val="nl-NL"/>
        </w:rPr>
      </w:pPr>
      <w:r w:rsidRPr="00A57C80">
        <w:rPr>
          <w:rFonts w:ascii="Arial" w:eastAsia="Calibri" w:hAnsi="Arial" w:cs="Arial"/>
        </w:rPr>
        <w:t>John Ripley</w:t>
      </w:r>
      <w:r w:rsidRPr="00A57C80">
        <w:rPr>
          <w:rFonts w:ascii="Arial" w:eastAsia="Calibri" w:hAnsi="Arial" w:cs="Arial"/>
          <w:lang w:val="nl-NL"/>
        </w:rPr>
        <w:t xml:space="preserve">: 07771 484595, </w:t>
      </w:r>
      <w:hyperlink r:id="rId12" w:history="1">
        <w:r w:rsidRPr="00A57C80">
          <w:rPr>
            <w:rFonts w:ascii="Arial" w:eastAsia="Calibri" w:hAnsi="Arial" w:cs="Arial"/>
            <w:color w:val="0563C1"/>
            <w:u w:val="single"/>
            <w:lang w:val="nl-NL"/>
          </w:rPr>
          <w:t>john.ripley@loopagency.co.uk</w:t>
        </w:r>
      </w:hyperlink>
    </w:p>
    <w:p w14:paraId="39EF7D1D" w14:textId="77777777" w:rsidR="00A57C80" w:rsidRPr="00A57C80" w:rsidRDefault="00A57C80" w:rsidP="00A57C80">
      <w:pPr>
        <w:rPr>
          <w:rFonts w:ascii="Times New Roman" w:eastAsia="Calibri" w:hAnsi="Times New Roman" w:cs="Times New Roman"/>
          <w:b/>
          <w:bCs/>
          <w:i/>
          <w:iCs/>
          <w:color w:val="FF0000"/>
          <w:sz w:val="24"/>
          <w:szCs w:val="24"/>
        </w:rPr>
      </w:pPr>
    </w:p>
    <w:p w14:paraId="076A3377" w14:textId="4C0449C3" w:rsidR="003933D3" w:rsidRPr="0007113D" w:rsidRDefault="003933D3" w:rsidP="003933D3">
      <w:pPr>
        <w:rPr>
          <w:lang w:val="nl-NL"/>
        </w:rPr>
      </w:pPr>
    </w:p>
    <w:p w14:paraId="10452032" w14:textId="77777777" w:rsidR="003933D3" w:rsidRPr="0007113D" w:rsidRDefault="003933D3" w:rsidP="003933D3">
      <w:pPr>
        <w:rPr>
          <w:lang w:val="nl-NL"/>
        </w:rPr>
      </w:pPr>
    </w:p>
    <w:p w14:paraId="46F0C7F9" w14:textId="2952C7BB" w:rsidR="003933D3" w:rsidRDefault="00EF76F7" w:rsidP="003933D3">
      <w:r>
        <w:rPr>
          <w:noProof/>
          <w:lang w:eastAsia="en-GB"/>
        </w:rPr>
        <w:drawing>
          <wp:inline distT="0" distB="0" distL="0" distR="0" wp14:anchorId="14EB1D18" wp14:editId="041A6E1E">
            <wp:extent cx="5731510" cy="1455420"/>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ooter - City West Commercials.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1510" cy="1455420"/>
                    </a:xfrm>
                    <a:prstGeom prst="rect">
                      <a:avLst/>
                    </a:prstGeom>
                  </pic:spPr>
                </pic:pic>
              </a:graphicData>
            </a:graphic>
          </wp:inline>
        </w:drawing>
      </w:r>
    </w:p>
    <w:p w14:paraId="67C52A19" w14:textId="3C9A5207" w:rsidR="0071523B" w:rsidRDefault="0071523B" w:rsidP="003933D3"/>
    <w:p w14:paraId="07499C28" w14:textId="77777777" w:rsidR="0071523B" w:rsidRDefault="0071523B" w:rsidP="003933D3"/>
    <w:bookmarkEnd w:id="0"/>
    <w:p w14:paraId="1E3482EF" w14:textId="77777777" w:rsidR="005B0930" w:rsidRPr="005B0930" w:rsidRDefault="005B0930">
      <w:pPr>
        <w:rPr>
          <w:rFonts w:ascii="Times New Roman" w:hAnsi="Times New Roman" w:cs="Times New Roman"/>
          <w:sz w:val="24"/>
          <w:szCs w:val="24"/>
        </w:rPr>
      </w:pPr>
    </w:p>
    <w:sectPr w:rsidR="005B0930" w:rsidRPr="005B093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aimler CS Light">
    <w:altName w:val="Calibri"/>
    <w:charset w:val="00"/>
    <w:family w:val="auto"/>
    <w:pitch w:val="variable"/>
    <w:sig w:usb0="A00002BF" w:usb1="000060F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5A07B8"/>
    <w:multiLevelType w:val="multilevel"/>
    <w:tmpl w:val="83503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0F62C9C"/>
    <w:multiLevelType w:val="hybridMultilevel"/>
    <w:tmpl w:val="3E324DAA"/>
    <w:lvl w:ilvl="0" w:tplc="76808358">
      <w:start w:val="1"/>
      <w:numFmt w:val="bullet"/>
      <w:lvlText w:val=""/>
      <w:lvlJc w:val="left"/>
      <w:pPr>
        <w:ind w:left="360" w:hanging="360"/>
      </w:pPr>
      <w:rPr>
        <w:rFonts w:ascii="Symbol" w:hAnsi="Symbol" w:hint="default"/>
      </w:rPr>
    </w:lvl>
    <w:lvl w:ilvl="1" w:tplc="2E48EA9E" w:tentative="1">
      <w:start w:val="1"/>
      <w:numFmt w:val="bullet"/>
      <w:lvlText w:val="o"/>
      <w:lvlJc w:val="left"/>
      <w:pPr>
        <w:ind w:left="1080" w:hanging="360"/>
      </w:pPr>
      <w:rPr>
        <w:rFonts w:ascii="Courier New" w:hAnsi="Courier New" w:cs="Courier New" w:hint="default"/>
      </w:rPr>
    </w:lvl>
    <w:lvl w:ilvl="2" w:tplc="59C2CDAC" w:tentative="1">
      <w:start w:val="1"/>
      <w:numFmt w:val="bullet"/>
      <w:lvlText w:val=""/>
      <w:lvlJc w:val="left"/>
      <w:pPr>
        <w:ind w:left="1800" w:hanging="360"/>
      </w:pPr>
      <w:rPr>
        <w:rFonts w:ascii="Wingdings" w:hAnsi="Wingdings" w:hint="default"/>
      </w:rPr>
    </w:lvl>
    <w:lvl w:ilvl="3" w:tplc="B84CB598" w:tentative="1">
      <w:start w:val="1"/>
      <w:numFmt w:val="bullet"/>
      <w:lvlText w:val=""/>
      <w:lvlJc w:val="left"/>
      <w:pPr>
        <w:ind w:left="2520" w:hanging="360"/>
      </w:pPr>
      <w:rPr>
        <w:rFonts w:ascii="Symbol" w:hAnsi="Symbol" w:hint="default"/>
      </w:rPr>
    </w:lvl>
    <w:lvl w:ilvl="4" w:tplc="2C8A16B6" w:tentative="1">
      <w:start w:val="1"/>
      <w:numFmt w:val="bullet"/>
      <w:lvlText w:val="o"/>
      <w:lvlJc w:val="left"/>
      <w:pPr>
        <w:ind w:left="3240" w:hanging="360"/>
      </w:pPr>
      <w:rPr>
        <w:rFonts w:ascii="Courier New" w:hAnsi="Courier New" w:cs="Courier New" w:hint="default"/>
      </w:rPr>
    </w:lvl>
    <w:lvl w:ilvl="5" w:tplc="9A787218" w:tentative="1">
      <w:start w:val="1"/>
      <w:numFmt w:val="bullet"/>
      <w:lvlText w:val=""/>
      <w:lvlJc w:val="left"/>
      <w:pPr>
        <w:ind w:left="3960" w:hanging="360"/>
      </w:pPr>
      <w:rPr>
        <w:rFonts w:ascii="Wingdings" w:hAnsi="Wingdings" w:hint="default"/>
      </w:rPr>
    </w:lvl>
    <w:lvl w:ilvl="6" w:tplc="8A901F20" w:tentative="1">
      <w:start w:val="1"/>
      <w:numFmt w:val="bullet"/>
      <w:lvlText w:val=""/>
      <w:lvlJc w:val="left"/>
      <w:pPr>
        <w:ind w:left="4680" w:hanging="360"/>
      </w:pPr>
      <w:rPr>
        <w:rFonts w:ascii="Symbol" w:hAnsi="Symbol" w:hint="default"/>
      </w:rPr>
    </w:lvl>
    <w:lvl w:ilvl="7" w:tplc="58867AEC" w:tentative="1">
      <w:start w:val="1"/>
      <w:numFmt w:val="bullet"/>
      <w:lvlText w:val="o"/>
      <w:lvlJc w:val="left"/>
      <w:pPr>
        <w:ind w:left="5400" w:hanging="360"/>
      </w:pPr>
      <w:rPr>
        <w:rFonts w:ascii="Courier New" w:hAnsi="Courier New" w:cs="Courier New" w:hint="default"/>
      </w:rPr>
    </w:lvl>
    <w:lvl w:ilvl="8" w:tplc="49C6BC5C" w:tentative="1">
      <w:start w:val="1"/>
      <w:numFmt w:val="bullet"/>
      <w:lvlText w:val=""/>
      <w:lvlJc w:val="left"/>
      <w:pPr>
        <w:ind w:left="6120" w:hanging="360"/>
      </w:pPr>
      <w:rPr>
        <w:rFonts w:ascii="Wingdings" w:hAnsi="Wingdings" w:hint="default"/>
      </w:rPr>
    </w:lvl>
  </w:abstractNum>
  <w:abstractNum w:abstractNumId="2" w15:restartNumberingAfterBreak="0">
    <w:nsid w:val="774A357F"/>
    <w:multiLevelType w:val="multilevel"/>
    <w:tmpl w:val="1736B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93458178">
    <w:abstractNumId w:val="1"/>
  </w:num>
  <w:num w:numId="2" w16cid:durableId="697897453">
    <w:abstractNumId w:val="2"/>
  </w:num>
  <w:num w:numId="3" w16cid:durableId="15044709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71FA"/>
    <w:rsid w:val="0000056B"/>
    <w:rsid w:val="000005C5"/>
    <w:rsid w:val="0000351B"/>
    <w:rsid w:val="00011681"/>
    <w:rsid w:val="000319E9"/>
    <w:rsid w:val="00032983"/>
    <w:rsid w:val="00036435"/>
    <w:rsid w:val="00041600"/>
    <w:rsid w:val="00043336"/>
    <w:rsid w:val="0006036F"/>
    <w:rsid w:val="00060919"/>
    <w:rsid w:val="0006128E"/>
    <w:rsid w:val="0006514C"/>
    <w:rsid w:val="0006715D"/>
    <w:rsid w:val="00067409"/>
    <w:rsid w:val="0007113D"/>
    <w:rsid w:val="00077DB2"/>
    <w:rsid w:val="00082A4A"/>
    <w:rsid w:val="00087F75"/>
    <w:rsid w:val="0009312B"/>
    <w:rsid w:val="000975A5"/>
    <w:rsid w:val="000A1590"/>
    <w:rsid w:val="000A1CA7"/>
    <w:rsid w:val="000A3948"/>
    <w:rsid w:val="000B12AD"/>
    <w:rsid w:val="000C717F"/>
    <w:rsid w:val="000D3C81"/>
    <w:rsid w:val="000E055F"/>
    <w:rsid w:val="000E2048"/>
    <w:rsid w:val="000E61AC"/>
    <w:rsid w:val="000E7D96"/>
    <w:rsid w:val="000F59A4"/>
    <w:rsid w:val="00105B38"/>
    <w:rsid w:val="00116631"/>
    <w:rsid w:val="00122766"/>
    <w:rsid w:val="00134571"/>
    <w:rsid w:val="00142790"/>
    <w:rsid w:val="001465BF"/>
    <w:rsid w:val="001517BB"/>
    <w:rsid w:val="00154790"/>
    <w:rsid w:val="00161B51"/>
    <w:rsid w:val="00165C8D"/>
    <w:rsid w:val="0017684C"/>
    <w:rsid w:val="00180CCB"/>
    <w:rsid w:val="00184916"/>
    <w:rsid w:val="001877BD"/>
    <w:rsid w:val="001B0E6D"/>
    <w:rsid w:val="001B50F0"/>
    <w:rsid w:val="001B7D4A"/>
    <w:rsid w:val="001C63C2"/>
    <w:rsid w:val="001C7915"/>
    <w:rsid w:val="001C7BA4"/>
    <w:rsid w:val="001D1A69"/>
    <w:rsid w:val="001D1B71"/>
    <w:rsid w:val="001E7012"/>
    <w:rsid w:val="001F5225"/>
    <w:rsid w:val="00204487"/>
    <w:rsid w:val="00206BEF"/>
    <w:rsid w:val="00214C1C"/>
    <w:rsid w:val="00222B71"/>
    <w:rsid w:val="0024052E"/>
    <w:rsid w:val="00244216"/>
    <w:rsid w:val="002453ED"/>
    <w:rsid w:val="00245751"/>
    <w:rsid w:val="002505D8"/>
    <w:rsid w:val="002550BB"/>
    <w:rsid w:val="00255E35"/>
    <w:rsid w:val="002655FB"/>
    <w:rsid w:val="00271F33"/>
    <w:rsid w:val="002879C7"/>
    <w:rsid w:val="0029726F"/>
    <w:rsid w:val="002B2553"/>
    <w:rsid w:val="002C0C71"/>
    <w:rsid w:val="002C432D"/>
    <w:rsid w:val="002C7A4D"/>
    <w:rsid w:val="002D0388"/>
    <w:rsid w:val="002D0CC0"/>
    <w:rsid w:val="002D2779"/>
    <w:rsid w:val="002D5AA3"/>
    <w:rsid w:val="002E1E54"/>
    <w:rsid w:val="002F1A5E"/>
    <w:rsid w:val="003007B0"/>
    <w:rsid w:val="00301DFA"/>
    <w:rsid w:val="00303476"/>
    <w:rsid w:val="003106E4"/>
    <w:rsid w:val="00315FE6"/>
    <w:rsid w:val="00326EC5"/>
    <w:rsid w:val="003315B6"/>
    <w:rsid w:val="00340731"/>
    <w:rsid w:val="0034237F"/>
    <w:rsid w:val="003605FD"/>
    <w:rsid w:val="00360B21"/>
    <w:rsid w:val="0036516C"/>
    <w:rsid w:val="003662B4"/>
    <w:rsid w:val="00366FDC"/>
    <w:rsid w:val="00374BCE"/>
    <w:rsid w:val="0037569B"/>
    <w:rsid w:val="00386F84"/>
    <w:rsid w:val="003909D6"/>
    <w:rsid w:val="00392594"/>
    <w:rsid w:val="003933D3"/>
    <w:rsid w:val="00396B41"/>
    <w:rsid w:val="003A4F87"/>
    <w:rsid w:val="003D669A"/>
    <w:rsid w:val="003E5573"/>
    <w:rsid w:val="003E6C21"/>
    <w:rsid w:val="003E720A"/>
    <w:rsid w:val="003F104C"/>
    <w:rsid w:val="00401424"/>
    <w:rsid w:val="00412BFE"/>
    <w:rsid w:val="0041304F"/>
    <w:rsid w:val="00413DEB"/>
    <w:rsid w:val="00414E3B"/>
    <w:rsid w:val="00422703"/>
    <w:rsid w:val="00422F9E"/>
    <w:rsid w:val="00431BF2"/>
    <w:rsid w:val="00435CD9"/>
    <w:rsid w:val="00436873"/>
    <w:rsid w:val="00437908"/>
    <w:rsid w:val="00440165"/>
    <w:rsid w:val="0045067F"/>
    <w:rsid w:val="004510E9"/>
    <w:rsid w:val="00451636"/>
    <w:rsid w:val="00467180"/>
    <w:rsid w:val="00481BA1"/>
    <w:rsid w:val="00487011"/>
    <w:rsid w:val="00487568"/>
    <w:rsid w:val="00490F70"/>
    <w:rsid w:val="00491044"/>
    <w:rsid w:val="004951FD"/>
    <w:rsid w:val="004B0266"/>
    <w:rsid w:val="004B12A7"/>
    <w:rsid w:val="004B639C"/>
    <w:rsid w:val="004C128F"/>
    <w:rsid w:val="004C5800"/>
    <w:rsid w:val="0050002C"/>
    <w:rsid w:val="005011C5"/>
    <w:rsid w:val="005026D6"/>
    <w:rsid w:val="00505DDC"/>
    <w:rsid w:val="00511254"/>
    <w:rsid w:val="00515595"/>
    <w:rsid w:val="00525A6C"/>
    <w:rsid w:val="00525D90"/>
    <w:rsid w:val="00532324"/>
    <w:rsid w:val="0053617E"/>
    <w:rsid w:val="00540D9E"/>
    <w:rsid w:val="005413F6"/>
    <w:rsid w:val="0054504E"/>
    <w:rsid w:val="0054551A"/>
    <w:rsid w:val="005522FA"/>
    <w:rsid w:val="005575CF"/>
    <w:rsid w:val="00560300"/>
    <w:rsid w:val="00561632"/>
    <w:rsid w:val="005745E2"/>
    <w:rsid w:val="00582057"/>
    <w:rsid w:val="00590777"/>
    <w:rsid w:val="00592909"/>
    <w:rsid w:val="005A3A32"/>
    <w:rsid w:val="005A481D"/>
    <w:rsid w:val="005A6E01"/>
    <w:rsid w:val="005B0930"/>
    <w:rsid w:val="005B1AF6"/>
    <w:rsid w:val="005B4AAC"/>
    <w:rsid w:val="005B58B1"/>
    <w:rsid w:val="005B6D00"/>
    <w:rsid w:val="005D08BA"/>
    <w:rsid w:val="005D7D7E"/>
    <w:rsid w:val="005E082F"/>
    <w:rsid w:val="005E6C2E"/>
    <w:rsid w:val="005F4752"/>
    <w:rsid w:val="00602858"/>
    <w:rsid w:val="00610875"/>
    <w:rsid w:val="00612E38"/>
    <w:rsid w:val="006228FB"/>
    <w:rsid w:val="00626791"/>
    <w:rsid w:val="00633611"/>
    <w:rsid w:val="00640091"/>
    <w:rsid w:val="00651585"/>
    <w:rsid w:val="00652549"/>
    <w:rsid w:val="00657785"/>
    <w:rsid w:val="00662578"/>
    <w:rsid w:val="0066701E"/>
    <w:rsid w:val="00671196"/>
    <w:rsid w:val="006775E4"/>
    <w:rsid w:val="006950F6"/>
    <w:rsid w:val="006A1AEC"/>
    <w:rsid w:val="006A68F7"/>
    <w:rsid w:val="006B21BA"/>
    <w:rsid w:val="006B4089"/>
    <w:rsid w:val="006C23D6"/>
    <w:rsid w:val="006E0D1F"/>
    <w:rsid w:val="006E19DD"/>
    <w:rsid w:val="006E39D6"/>
    <w:rsid w:val="006E4323"/>
    <w:rsid w:val="006E55E0"/>
    <w:rsid w:val="006F07FE"/>
    <w:rsid w:val="006F172E"/>
    <w:rsid w:val="0070597F"/>
    <w:rsid w:val="00707700"/>
    <w:rsid w:val="0071523B"/>
    <w:rsid w:val="007154DE"/>
    <w:rsid w:val="00716E9A"/>
    <w:rsid w:val="0072492C"/>
    <w:rsid w:val="00726B1C"/>
    <w:rsid w:val="007274AB"/>
    <w:rsid w:val="00727EDF"/>
    <w:rsid w:val="007436A2"/>
    <w:rsid w:val="00746760"/>
    <w:rsid w:val="0074783C"/>
    <w:rsid w:val="00760E95"/>
    <w:rsid w:val="00766551"/>
    <w:rsid w:val="00770727"/>
    <w:rsid w:val="007A1B2B"/>
    <w:rsid w:val="007C1F9E"/>
    <w:rsid w:val="007C4A1B"/>
    <w:rsid w:val="007D7FF3"/>
    <w:rsid w:val="007E097D"/>
    <w:rsid w:val="007E5140"/>
    <w:rsid w:val="007F23E5"/>
    <w:rsid w:val="007F43D9"/>
    <w:rsid w:val="007F6602"/>
    <w:rsid w:val="007F7939"/>
    <w:rsid w:val="008118FC"/>
    <w:rsid w:val="00814B94"/>
    <w:rsid w:val="00817809"/>
    <w:rsid w:val="008271A4"/>
    <w:rsid w:val="0082782E"/>
    <w:rsid w:val="00833549"/>
    <w:rsid w:val="0083577F"/>
    <w:rsid w:val="00836F78"/>
    <w:rsid w:val="00837023"/>
    <w:rsid w:val="008378E9"/>
    <w:rsid w:val="0084512B"/>
    <w:rsid w:val="0084532F"/>
    <w:rsid w:val="008454E8"/>
    <w:rsid w:val="00845CAB"/>
    <w:rsid w:val="00851684"/>
    <w:rsid w:val="008555FA"/>
    <w:rsid w:val="0085793F"/>
    <w:rsid w:val="00864B0B"/>
    <w:rsid w:val="00877020"/>
    <w:rsid w:val="00884EE3"/>
    <w:rsid w:val="00885F5F"/>
    <w:rsid w:val="0088665B"/>
    <w:rsid w:val="0088753D"/>
    <w:rsid w:val="008929BC"/>
    <w:rsid w:val="008932D4"/>
    <w:rsid w:val="008A37B8"/>
    <w:rsid w:val="008A3DCF"/>
    <w:rsid w:val="008A4C4A"/>
    <w:rsid w:val="008A657C"/>
    <w:rsid w:val="008B09C3"/>
    <w:rsid w:val="008B3EFD"/>
    <w:rsid w:val="008B610E"/>
    <w:rsid w:val="008C3802"/>
    <w:rsid w:val="008C50E4"/>
    <w:rsid w:val="008C51E5"/>
    <w:rsid w:val="008C7EED"/>
    <w:rsid w:val="008D021C"/>
    <w:rsid w:val="008D5D9F"/>
    <w:rsid w:val="008E2783"/>
    <w:rsid w:val="008E29EF"/>
    <w:rsid w:val="008F1BCB"/>
    <w:rsid w:val="008F3A7A"/>
    <w:rsid w:val="00904D60"/>
    <w:rsid w:val="00910609"/>
    <w:rsid w:val="00910A7F"/>
    <w:rsid w:val="00916DE3"/>
    <w:rsid w:val="00921602"/>
    <w:rsid w:val="00921E14"/>
    <w:rsid w:val="009345E3"/>
    <w:rsid w:val="0094580D"/>
    <w:rsid w:val="009561EE"/>
    <w:rsid w:val="0095753C"/>
    <w:rsid w:val="009714A9"/>
    <w:rsid w:val="00990841"/>
    <w:rsid w:val="00994B81"/>
    <w:rsid w:val="009A42D3"/>
    <w:rsid w:val="009A6F24"/>
    <w:rsid w:val="009A72A9"/>
    <w:rsid w:val="009B5DBB"/>
    <w:rsid w:val="009D0F21"/>
    <w:rsid w:val="009D16B2"/>
    <w:rsid w:val="009E0623"/>
    <w:rsid w:val="009E64D8"/>
    <w:rsid w:val="009F0EDC"/>
    <w:rsid w:val="009F165E"/>
    <w:rsid w:val="00A13BE9"/>
    <w:rsid w:val="00A13C70"/>
    <w:rsid w:val="00A13ED8"/>
    <w:rsid w:val="00A24601"/>
    <w:rsid w:val="00A3137B"/>
    <w:rsid w:val="00A43CD1"/>
    <w:rsid w:val="00A51766"/>
    <w:rsid w:val="00A5621C"/>
    <w:rsid w:val="00A57C80"/>
    <w:rsid w:val="00A606CD"/>
    <w:rsid w:val="00A71A5A"/>
    <w:rsid w:val="00A73A35"/>
    <w:rsid w:val="00A76D81"/>
    <w:rsid w:val="00A774AB"/>
    <w:rsid w:val="00A87D85"/>
    <w:rsid w:val="00AA0CA1"/>
    <w:rsid w:val="00AA4FA3"/>
    <w:rsid w:val="00AA5225"/>
    <w:rsid w:val="00AB2369"/>
    <w:rsid w:val="00AB3E03"/>
    <w:rsid w:val="00AB5463"/>
    <w:rsid w:val="00AD48B5"/>
    <w:rsid w:val="00AE3015"/>
    <w:rsid w:val="00AF2B5D"/>
    <w:rsid w:val="00AF686E"/>
    <w:rsid w:val="00B01D63"/>
    <w:rsid w:val="00B1599C"/>
    <w:rsid w:val="00B16A19"/>
    <w:rsid w:val="00B26692"/>
    <w:rsid w:val="00B2680B"/>
    <w:rsid w:val="00B26C47"/>
    <w:rsid w:val="00B31A84"/>
    <w:rsid w:val="00B34452"/>
    <w:rsid w:val="00B346A0"/>
    <w:rsid w:val="00B42F16"/>
    <w:rsid w:val="00B44889"/>
    <w:rsid w:val="00B45AD5"/>
    <w:rsid w:val="00B469B7"/>
    <w:rsid w:val="00B50625"/>
    <w:rsid w:val="00B51257"/>
    <w:rsid w:val="00B62995"/>
    <w:rsid w:val="00B65645"/>
    <w:rsid w:val="00B720D9"/>
    <w:rsid w:val="00B74C51"/>
    <w:rsid w:val="00B8267F"/>
    <w:rsid w:val="00B86E3F"/>
    <w:rsid w:val="00B90785"/>
    <w:rsid w:val="00B93AEB"/>
    <w:rsid w:val="00B9611E"/>
    <w:rsid w:val="00B96B1C"/>
    <w:rsid w:val="00BA25D5"/>
    <w:rsid w:val="00BA68B8"/>
    <w:rsid w:val="00BA71FA"/>
    <w:rsid w:val="00BB5A5B"/>
    <w:rsid w:val="00BC1E89"/>
    <w:rsid w:val="00BC266E"/>
    <w:rsid w:val="00BC503E"/>
    <w:rsid w:val="00BD205C"/>
    <w:rsid w:val="00BE0C81"/>
    <w:rsid w:val="00BE45B3"/>
    <w:rsid w:val="00BE4E44"/>
    <w:rsid w:val="00BF38E8"/>
    <w:rsid w:val="00BF4B5F"/>
    <w:rsid w:val="00C00E30"/>
    <w:rsid w:val="00C01C38"/>
    <w:rsid w:val="00C024F9"/>
    <w:rsid w:val="00C04217"/>
    <w:rsid w:val="00C12CBD"/>
    <w:rsid w:val="00C171DA"/>
    <w:rsid w:val="00C20918"/>
    <w:rsid w:val="00C20A7F"/>
    <w:rsid w:val="00C23700"/>
    <w:rsid w:val="00C247A4"/>
    <w:rsid w:val="00C257F0"/>
    <w:rsid w:val="00C301AC"/>
    <w:rsid w:val="00C31A1C"/>
    <w:rsid w:val="00C42998"/>
    <w:rsid w:val="00C42BD9"/>
    <w:rsid w:val="00C46609"/>
    <w:rsid w:val="00C46D3B"/>
    <w:rsid w:val="00C52DCB"/>
    <w:rsid w:val="00C54219"/>
    <w:rsid w:val="00C76A9D"/>
    <w:rsid w:val="00C80911"/>
    <w:rsid w:val="00C872D2"/>
    <w:rsid w:val="00C87DF2"/>
    <w:rsid w:val="00C92B3F"/>
    <w:rsid w:val="00C9323E"/>
    <w:rsid w:val="00C9722F"/>
    <w:rsid w:val="00CA2BDD"/>
    <w:rsid w:val="00CA2EA3"/>
    <w:rsid w:val="00CB1610"/>
    <w:rsid w:val="00CB1968"/>
    <w:rsid w:val="00CB1BC8"/>
    <w:rsid w:val="00CB22AE"/>
    <w:rsid w:val="00CC3202"/>
    <w:rsid w:val="00CC3EA7"/>
    <w:rsid w:val="00CE021E"/>
    <w:rsid w:val="00CE3A17"/>
    <w:rsid w:val="00CE536E"/>
    <w:rsid w:val="00D01C7A"/>
    <w:rsid w:val="00D12245"/>
    <w:rsid w:val="00D13006"/>
    <w:rsid w:val="00D13F60"/>
    <w:rsid w:val="00D150B2"/>
    <w:rsid w:val="00D22419"/>
    <w:rsid w:val="00D246AD"/>
    <w:rsid w:val="00D26E12"/>
    <w:rsid w:val="00D410F6"/>
    <w:rsid w:val="00D42CDB"/>
    <w:rsid w:val="00D4601F"/>
    <w:rsid w:val="00D51608"/>
    <w:rsid w:val="00D566CB"/>
    <w:rsid w:val="00D65725"/>
    <w:rsid w:val="00D702A0"/>
    <w:rsid w:val="00D82ACE"/>
    <w:rsid w:val="00D832E7"/>
    <w:rsid w:val="00D94DCD"/>
    <w:rsid w:val="00DA1673"/>
    <w:rsid w:val="00DA449D"/>
    <w:rsid w:val="00DA7507"/>
    <w:rsid w:val="00DA7F45"/>
    <w:rsid w:val="00DC4885"/>
    <w:rsid w:val="00DC5BD7"/>
    <w:rsid w:val="00DC6843"/>
    <w:rsid w:val="00DE2237"/>
    <w:rsid w:val="00DE7511"/>
    <w:rsid w:val="00E02616"/>
    <w:rsid w:val="00E063B2"/>
    <w:rsid w:val="00E151B2"/>
    <w:rsid w:val="00E3176C"/>
    <w:rsid w:val="00E35A0F"/>
    <w:rsid w:val="00E737C0"/>
    <w:rsid w:val="00E76BFC"/>
    <w:rsid w:val="00E907AD"/>
    <w:rsid w:val="00E910CD"/>
    <w:rsid w:val="00E9519C"/>
    <w:rsid w:val="00E95A9E"/>
    <w:rsid w:val="00EA5EBA"/>
    <w:rsid w:val="00EA779B"/>
    <w:rsid w:val="00EB1947"/>
    <w:rsid w:val="00EB33D5"/>
    <w:rsid w:val="00EC09D4"/>
    <w:rsid w:val="00ED1EAA"/>
    <w:rsid w:val="00ED496D"/>
    <w:rsid w:val="00EE71D1"/>
    <w:rsid w:val="00EF3311"/>
    <w:rsid w:val="00EF76F7"/>
    <w:rsid w:val="00F00134"/>
    <w:rsid w:val="00F11A96"/>
    <w:rsid w:val="00F12E16"/>
    <w:rsid w:val="00F12EF9"/>
    <w:rsid w:val="00F163B8"/>
    <w:rsid w:val="00F210D6"/>
    <w:rsid w:val="00F33033"/>
    <w:rsid w:val="00F359D6"/>
    <w:rsid w:val="00F478D8"/>
    <w:rsid w:val="00F52DA5"/>
    <w:rsid w:val="00F572F3"/>
    <w:rsid w:val="00F61247"/>
    <w:rsid w:val="00F65478"/>
    <w:rsid w:val="00F72C2A"/>
    <w:rsid w:val="00F73D7F"/>
    <w:rsid w:val="00F77688"/>
    <w:rsid w:val="00F77EFA"/>
    <w:rsid w:val="00F85785"/>
    <w:rsid w:val="00F85A99"/>
    <w:rsid w:val="00F85F27"/>
    <w:rsid w:val="00F86169"/>
    <w:rsid w:val="00FA205E"/>
    <w:rsid w:val="00FA3A48"/>
    <w:rsid w:val="00FB15F1"/>
    <w:rsid w:val="00FB1627"/>
    <w:rsid w:val="00FC32E6"/>
    <w:rsid w:val="00FC3DB8"/>
    <w:rsid w:val="00FC6E29"/>
    <w:rsid w:val="00FD1738"/>
    <w:rsid w:val="00FF34C1"/>
    <w:rsid w:val="00FF711E"/>
    <w:rsid w:val="00FF7F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61407"/>
  <w15:chartTrackingRefBased/>
  <w15:docId w15:val="{FEF1454B-9CEB-42BA-8B17-E76D2E9B5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71F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933D3"/>
    <w:rPr>
      <w:color w:val="0563C1" w:themeColor="hyperlink"/>
      <w:u w:val="single"/>
    </w:rPr>
  </w:style>
  <w:style w:type="character" w:customStyle="1" w:styleId="UnresolvedMention1">
    <w:name w:val="Unresolved Mention1"/>
    <w:basedOn w:val="DefaultParagraphFont"/>
    <w:uiPriority w:val="99"/>
    <w:semiHidden/>
    <w:unhideWhenUsed/>
    <w:rsid w:val="003933D3"/>
    <w:rPr>
      <w:color w:val="808080"/>
      <w:shd w:val="clear" w:color="auto" w:fill="E6E6E6"/>
    </w:rPr>
  </w:style>
  <w:style w:type="character" w:styleId="FollowedHyperlink">
    <w:name w:val="FollowedHyperlink"/>
    <w:basedOn w:val="DefaultParagraphFont"/>
    <w:uiPriority w:val="99"/>
    <w:semiHidden/>
    <w:unhideWhenUsed/>
    <w:rsid w:val="003933D3"/>
    <w:rPr>
      <w:color w:val="954F72" w:themeColor="followedHyperlink"/>
      <w:u w:val="single"/>
    </w:rPr>
  </w:style>
  <w:style w:type="paragraph" w:styleId="NormalWeb">
    <w:name w:val="Normal (Web)"/>
    <w:basedOn w:val="Normal"/>
    <w:uiPriority w:val="99"/>
    <w:unhideWhenUsed/>
    <w:rsid w:val="002C0C71"/>
    <w:pPr>
      <w:spacing w:before="100" w:beforeAutospacing="1" w:after="100" w:afterAutospacing="1"/>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C76A9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6A9D"/>
    <w:rPr>
      <w:rFonts w:ascii="Segoe UI" w:hAnsi="Segoe UI" w:cs="Segoe UI"/>
      <w:sz w:val="18"/>
      <w:szCs w:val="18"/>
    </w:rPr>
  </w:style>
  <w:style w:type="character" w:styleId="UnresolvedMention">
    <w:name w:val="Unresolved Mention"/>
    <w:basedOn w:val="DefaultParagraphFont"/>
    <w:uiPriority w:val="99"/>
    <w:semiHidden/>
    <w:unhideWhenUsed/>
    <w:rsid w:val="0050002C"/>
    <w:rPr>
      <w:color w:val="605E5C"/>
      <w:shd w:val="clear" w:color="auto" w:fill="E1DFDD"/>
    </w:rPr>
  </w:style>
  <w:style w:type="paragraph" w:customStyle="1" w:styleId="xmsonormal">
    <w:name w:val="x_msonormal"/>
    <w:basedOn w:val="Normal"/>
    <w:rsid w:val="003E5573"/>
    <w:pPr>
      <w:spacing w:before="100" w:beforeAutospacing="1" w:after="100" w:afterAutospacing="1"/>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921602"/>
    <w:rPr>
      <w:i/>
      <w:iCs/>
    </w:rPr>
  </w:style>
  <w:style w:type="paragraph" w:customStyle="1" w:styleId="xxmsonormal">
    <w:name w:val="x_xmsonormal"/>
    <w:basedOn w:val="Normal"/>
    <w:rsid w:val="002B2553"/>
    <w:pPr>
      <w:spacing w:before="100" w:beforeAutospacing="1" w:after="100" w:afterAutospacing="1"/>
    </w:pPr>
    <w:rPr>
      <w:rFonts w:ascii="Times New Roman" w:eastAsia="Times New Roman" w:hAnsi="Times New Roman" w:cs="Times New Roman"/>
      <w:sz w:val="24"/>
      <w:szCs w:val="24"/>
      <w:lang w:eastAsia="en-GB"/>
    </w:rPr>
  </w:style>
  <w:style w:type="paragraph" w:customStyle="1" w:styleId="01Flietext">
    <w:name w:val="01_Fließtext"/>
    <w:basedOn w:val="Normal"/>
    <w:link w:val="01FlietextZchn"/>
    <w:qFormat/>
    <w:rsid w:val="00AE3015"/>
    <w:pPr>
      <w:spacing w:line="284" w:lineRule="exact"/>
    </w:pPr>
    <w:rPr>
      <w:rFonts w:ascii="Daimler CS Light" w:hAnsi="Daimler CS Light"/>
      <w:sz w:val="21"/>
      <w:szCs w:val="21"/>
    </w:rPr>
  </w:style>
  <w:style w:type="character" w:customStyle="1" w:styleId="01FlietextZchn">
    <w:name w:val="01_Fließtext Zchn"/>
    <w:basedOn w:val="DefaultParagraphFont"/>
    <w:link w:val="01Flietext"/>
    <w:rsid w:val="00AE3015"/>
    <w:rPr>
      <w:rFonts w:ascii="Daimler CS Light" w:hAnsi="Daimler CS Light"/>
      <w:sz w:val="21"/>
      <w:szCs w:val="21"/>
    </w:rPr>
  </w:style>
  <w:style w:type="paragraph" w:styleId="ListParagraph">
    <w:name w:val="List Paragraph"/>
    <w:basedOn w:val="Normal"/>
    <w:uiPriority w:val="34"/>
    <w:qFormat/>
    <w:rsid w:val="00AE3015"/>
    <w:pPr>
      <w:spacing w:after="160" w:line="259" w:lineRule="auto"/>
      <w:ind w:left="720"/>
      <w:contextualSpacing/>
    </w:pPr>
  </w:style>
  <w:style w:type="paragraph" w:styleId="CommentText">
    <w:name w:val="annotation text"/>
    <w:basedOn w:val="Normal"/>
    <w:link w:val="CommentTextChar"/>
    <w:uiPriority w:val="99"/>
    <w:unhideWhenUsed/>
    <w:rsid w:val="00AE3015"/>
    <w:pPr>
      <w:spacing w:after="160"/>
    </w:pPr>
    <w:rPr>
      <w:rFonts w:ascii="Daimler CS Light" w:hAnsi="Daimler CS Light"/>
      <w:sz w:val="20"/>
      <w:szCs w:val="20"/>
      <w:lang w:val="de-DE"/>
    </w:rPr>
  </w:style>
  <w:style w:type="character" w:customStyle="1" w:styleId="CommentTextChar">
    <w:name w:val="Comment Text Char"/>
    <w:basedOn w:val="DefaultParagraphFont"/>
    <w:link w:val="CommentText"/>
    <w:uiPriority w:val="99"/>
    <w:rsid w:val="00AE3015"/>
    <w:rPr>
      <w:rFonts w:ascii="Daimler CS Light" w:hAnsi="Daimler CS Light"/>
      <w:sz w:val="20"/>
      <w:szCs w:val="20"/>
      <w:lang w:val="de-DE"/>
    </w:rPr>
  </w:style>
  <w:style w:type="paragraph" w:customStyle="1" w:styleId="xmsolistparagraph">
    <w:name w:val="x_msolistparagraph"/>
    <w:basedOn w:val="Normal"/>
    <w:rsid w:val="003605FD"/>
    <w:pPr>
      <w:spacing w:before="100" w:beforeAutospacing="1" w:after="100" w:afterAutospacing="1"/>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272319">
      <w:bodyDiv w:val="1"/>
      <w:marLeft w:val="0"/>
      <w:marRight w:val="0"/>
      <w:marTop w:val="0"/>
      <w:marBottom w:val="0"/>
      <w:divBdr>
        <w:top w:val="none" w:sz="0" w:space="0" w:color="auto"/>
        <w:left w:val="none" w:sz="0" w:space="0" w:color="auto"/>
        <w:bottom w:val="none" w:sz="0" w:space="0" w:color="auto"/>
        <w:right w:val="none" w:sz="0" w:space="0" w:color="auto"/>
      </w:divBdr>
    </w:div>
    <w:div w:id="500512658">
      <w:bodyDiv w:val="1"/>
      <w:marLeft w:val="0"/>
      <w:marRight w:val="0"/>
      <w:marTop w:val="0"/>
      <w:marBottom w:val="0"/>
      <w:divBdr>
        <w:top w:val="none" w:sz="0" w:space="0" w:color="auto"/>
        <w:left w:val="none" w:sz="0" w:space="0" w:color="auto"/>
        <w:bottom w:val="none" w:sz="0" w:space="0" w:color="auto"/>
        <w:right w:val="none" w:sz="0" w:space="0" w:color="auto"/>
      </w:divBdr>
    </w:div>
    <w:div w:id="525211826">
      <w:bodyDiv w:val="1"/>
      <w:marLeft w:val="0"/>
      <w:marRight w:val="0"/>
      <w:marTop w:val="0"/>
      <w:marBottom w:val="0"/>
      <w:divBdr>
        <w:top w:val="none" w:sz="0" w:space="0" w:color="auto"/>
        <w:left w:val="none" w:sz="0" w:space="0" w:color="auto"/>
        <w:bottom w:val="none" w:sz="0" w:space="0" w:color="auto"/>
        <w:right w:val="none" w:sz="0" w:space="0" w:color="auto"/>
      </w:divBdr>
    </w:div>
    <w:div w:id="661785084">
      <w:bodyDiv w:val="1"/>
      <w:marLeft w:val="0"/>
      <w:marRight w:val="0"/>
      <w:marTop w:val="0"/>
      <w:marBottom w:val="0"/>
      <w:divBdr>
        <w:top w:val="none" w:sz="0" w:space="0" w:color="auto"/>
        <w:left w:val="none" w:sz="0" w:space="0" w:color="auto"/>
        <w:bottom w:val="none" w:sz="0" w:space="0" w:color="auto"/>
        <w:right w:val="none" w:sz="0" w:space="0" w:color="auto"/>
      </w:divBdr>
    </w:div>
    <w:div w:id="979505938">
      <w:bodyDiv w:val="1"/>
      <w:marLeft w:val="0"/>
      <w:marRight w:val="0"/>
      <w:marTop w:val="0"/>
      <w:marBottom w:val="0"/>
      <w:divBdr>
        <w:top w:val="none" w:sz="0" w:space="0" w:color="auto"/>
        <w:left w:val="none" w:sz="0" w:space="0" w:color="auto"/>
        <w:bottom w:val="none" w:sz="0" w:space="0" w:color="auto"/>
        <w:right w:val="none" w:sz="0" w:space="0" w:color="auto"/>
      </w:divBdr>
    </w:div>
    <w:div w:id="1286889458">
      <w:bodyDiv w:val="1"/>
      <w:marLeft w:val="0"/>
      <w:marRight w:val="0"/>
      <w:marTop w:val="0"/>
      <w:marBottom w:val="0"/>
      <w:divBdr>
        <w:top w:val="none" w:sz="0" w:space="0" w:color="auto"/>
        <w:left w:val="none" w:sz="0" w:space="0" w:color="auto"/>
        <w:bottom w:val="none" w:sz="0" w:space="0" w:color="auto"/>
        <w:right w:val="none" w:sz="0" w:space="0" w:color="auto"/>
      </w:divBdr>
    </w:div>
    <w:div w:id="1365713964">
      <w:bodyDiv w:val="1"/>
      <w:marLeft w:val="0"/>
      <w:marRight w:val="0"/>
      <w:marTop w:val="0"/>
      <w:marBottom w:val="0"/>
      <w:divBdr>
        <w:top w:val="none" w:sz="0" w:space="0" w:color="auto"/>
        <w:left w:val="none" w:sz="0" w:space="0" w:color="auto"/>
        <w:bottom w:val="none" w:sz="0" w:space="0" w:color="auto"/>
        <w:right w:val="none" w:sz="0" w:space="0" w:color="auto"/>
      </w:divBdr>
    </w:div>
    <w:div w:id="1494026811">
      <w:bodyDiv w:val="1"/>
      <w:marLeft w:val="0"/>
      <w:marRight w:val="0"/>
      <w:marTop w:val="0"/>
      <w:marBottom w:val="0"/>
      <w:divBdr>
        <w:top w:val="none" w:sz="0" w:space="0" w:color="auto"/>
        <w:left w:val="none" w:sz="0" w:space="0" w:color="auto"/>
        <w:bottom w:val="none" w:sz="0" w:space="0" w:color="auto"/>
        <w:right w:val="none" w:sz="0" w:space="0" w:color="auto"/>
      </w:divBdr>
    </w:div>
    <w:div w:id="1734423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hyperlink" Target="http://www.maenkarne.com" TargetMode="External"/><Relationship Id="rId12" Type="http://schemas.openxmlformats.org/officeDocument/2006/relationships/hyperlink" Target="mailto:john.ripley@loopagency.co.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6.jpeg"/><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1218</TotalTime>
  <Pages>5</Pages>
  <Words>622</Words>
  <Characters>3548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Ripley</dc:creator>
  <cp:keywords/>
  <dc:description/>
  <cp:lastModifiedBy>John Ripley</cp:lastModifiedBy>
  <cp:revision>10</cp:revision>
  <cp:lastPrinted>2018-12-13T08:49:00Z</cp:lastPrinted>
  <dcterms:created xsi:type="dcterms:W3CDTF">2023-04-25T16:40:00Z</dcterms:created>
  <dcterms:modified xsi:type="dcterms:W3CDTF">2023-06-16T14:21:00Z</dcterms:modified>
</cp:coreProperties>
</file>