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3BE3D3F8"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8D0295">
        <w:rPr>
          <w:rFonts w:ascii="Times New Roman" w:eastAsia="Calibri" w:hAnsi="Times New Roman" w:cs="Times New Roman"/>
          <w:sz w:val="24"/>
          <w:szCs w:val="24"/>
        </w:rPr>
        <w:t>3</w:t>
      </w:r>
      <w:r w:rsidR="00182FF9">
        <w:rPr>
          <w:rFonts w:ascii="Times New Roman" w:eastAsia="Calibri" w:hAnsi="Times New Roman" w:cs="Times New Roman"/>
          <w:sz w:val="24"/>
          <w:szCs w:val="24"/>
        </w:rPr>
        <w:t xml:space="preserve"> </w:t>
      </w:r>
      <w:r w:rsidR="002A7FEA">
        <w:rPr>
          <w:rFonts w:ascii="Times New Roman" w:eastAsia="Calibri" w:hAnsi="Times New Roman" w:cs="Times New Roman"/>
          <w:sz w:val="24"/>
          <w:szCs w:val="24"/>
        </w:rPr>
        <w:t>June</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13FDFEE2" w14:textId="35928D2C" w:rsidR="00AD6C05" w:rsidRDefault="00AD6C05" w:rsidP="00B2009D">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Exciting future for </w:t>
      </w:r>
      <w:r w:rsidR="00EC6873">
        <w:rPr>
          <w:rFonts w:ascii="Times New Roman" w:hAnsi="Times New Roman" w:cs="Times New Roman"/>
          <w:sz w:val="40"/>
          <w:szCs w:val="40"/>
        </w:rPr>
        <w:t xml:space="preserve">Daimler Truck UK </w:t>
      </w:r>
      <w:r>
        <w:rPr>
          <w:rFonts w:ascii="Times New Roman" w:hAnsi="Times New Roman" w:cs="Times New Roman"/>
          <w:sz w:val="40"/>
          <w:szCs w:val="40"/>
        </w:rPr>
        <w:t xml:space="preserve">as Euro Commercials extends </w:t>
      </w:r>
      <w:r w:rsidR="000D5420">
        <w:rPr>
          <w:rFonts w:ascii="Times New Roman" w:hAnsi="Times New Roman" w:cs="Times New Roman"/>
          <w:sz w:val="40"/>
          <w:szCs w:val="40"/>
        </w:rPr>
        <w:t xml:space="preserve">its </w:t>
      </w:r>
      <w:r>
        <w:rPr>
          <w:rFonts w:ascii="Times New Roman" w:hAnsi="Times New Roman" w:cs="Times New Roman"/>
          <w:sz w:val="40"/>
          <w:szCs w:val="40"/>
        </w:rPr>
        <w:t>business across the border</w:t>
      </w:r>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2E2EEDA3" w14:textId="545C1E86" w:rsidR="00EC6873" w:rsidRPr="00421388" w:rsidRDefault="00EC6873" w:rsidP="00EC6873">
      <w:pPr>
        <w:pStyle w:val="ListParagraph"/>
        <w:numPr>
          <w:ilvl w:val="0"/>
          <w:numId w:val="2"/>
        </w:numPr>
        <w:rPr>
          <w:rFonts w:ascii="Times New Roman" w:hAnsi="Times New Roman" w:cs="Times New Roman"/>
        </w:rPr>
      </w:pPr>
      <w:r w:rsidRPr="00421388">
        <w:rPr>
          <w:rFonts w:ascii="Times New Roman" w:hAnsi="Times New Roman" w:cs="Times New Roman"/>
        </w:rPr>
        <w:t xml:space="preserve">Euro Commercials has officially completed the acquisition of City West Commercials, strengthening </w:t>
      </w:r>
      <w:r w:rsidR="009D6251">
        <w:rPr>
          <w:rFonts w:ascii="Times New Roman" w:hAnsi="Times New Roman" w:cs="Times New Roman"/>
        </w:rPr>
        <w:t>its</w:t>
      </w:r>
      <w:r w:rsidRPr="00421388">
        <w:rPr>
          <w:rFonts w:ascii="Times New Roman" w:hAnsi="Times New Roman" w:cs="Times New Roman"/>
        </w:rPr>
        <w:t xml:space="preserve"> position across the </w:t>
      </w:r>
      <w:r w:rsidR="000D5420" w:rsidRPr="00421388">
        <w:rPr>
          <w:rFonts w:ascii="Times New Roman" w:hAnsi="Times New Roman" w:cs="Times New Roman"/>
        </w:rPr>
        <w:t xml:space="preserve">Welsh </w:t>
      </w:r>
      <w:r w:rsidRPr="00421388">
        <w:rPr>
          <w:rFonts w:ascii="Times New Roman" w:hAnsi="Times New Roman" w:cs="Times New Roman"/>
        </w:rPr>
        <w:t>border into the South West of England</w:t>
      </w:r>
    </w:p>
    <w:p w14:paraId="76C1A8FD" w14:textId="77777777" w:rsidR="00EC6873" w:rsidRDefault="00EC6873" w:rsidP="00EC6873">
      <w:pPr>
        <w:pStyle w:val="ListParagraph"/>
        <w:spacing w:after="0" w:line="276" w:lineRule="auto"/>
        <w:rPr>
          <w:rFonts w:ascii="Times New Roman" w:hAnsi="Times New Roman" w:cs="Times New Roman"/>
        </w:rPr>
      </w:pPr>
    </w:p>
    <w:p w14:paraId="1B8CA189" w14:textId="65985016" w:rsidR="00EC6873" w:rsidRDefault="00EC6873" w:rsidP="00322292">
      <w:pPr>
        <w:pStyle w:val="ListParagraph"/>
        <w:numPr>
          <w:ilvl w:val="0"/>
          <w:numId w:val="2"/>
        </w:numPr>
        <w:spacing w:after="0" w:line="276" w:lineRule="auto"/>
        <w:rPr>
          <w:rFonts w:ascii="Times New Roman" w:hAnsi="Times New Roman" w:cs="Times New Roman"/>
        </w:rPr>
      </w:pPr>
      <w:r w:rsidRPr="0066123B">
        <w:rPr>
          <w:rFonts w:ascii="Times New Roman" w:hAnsi="Times New Roman" w:cs="Times New Roman"/>
        </w:rPr>
        <w:t>Acquisition includes City West Commercials’ facilities in Avonmouth, Exeter and Highbridge</w:t>
      </w:r>
    </w:p>
    <w:p w14:paraId="7D1DD637" w14:textId="77777777" w:rsidR="00EC6873" w:rsidRPr="00EC6873" w:rsidRDefault="00EC6873" w:rsidP="00EC6873">
      <w:pPr>
        <w:pStyle w:val="ListParagraph"/>
        <w:rPr>
          <w:rFonts w:ascii="Times New Roman" w:hAnsi="Times New Roman" w:cs="Times New Roman"/>
        </w:rPr>
      </w:pPr>
    </w:p>
    <w:p w14:paraId="642A1E9A" w14:textId="5DE06F12" w:rsidR="00EC6873" w:rsidRDefault="00403588" w:rsidP="00EC6873">
      <w:pPr>
        <w:pStyle w:val="ListParagraph"/>
        <w:numPr>
          <w:ilvl w:val="0"/>
          <w:numId w:val="2"/>
        </w:numPr>
        <w:spacing w:after="0" w:line="276" w:lineRule="auto"/>
        <w:rPr>
          <w:rStyle w:val="CommentReference"/>
        </w:rPr>
      </w:pPr>
      <w:r>
        <w:rPr>
          <w:rFonts w:ascii="Times New Roman" w:hAnsi="Times New Roman" w:cs="Times New Roman"/>
        </w:rPr>
        <w:t>Daimler Truck UK to in</w:t>
      </w:r>
      <w:r w:rsidR="0066123B">
        <w:rPr>
          <w:rFonts w:ascii="Times New Roman" w:hAnsi="Times New Roman" w:cs="Times New Roman"/>
        </w:rPr>
        <w:t xml:space="preserve">troduce </w:t>
      </w:r>
      <w:r w:rsidR="009D6251">
        <w:rPr>
          <w:rFonts w:ascii="Times New Roman" w:hAnsi="Times New Roman" w:cs="Times New Roman"/>
        </w:rPr>
        <w:t>additional</w:t>
      </w:r>
      <w:r w:rsidR="004A0E3D" w:rsidRPr="0066123B">
        <w:rPr>
          <w:rFonts w:ascii="Times New Roman" w:hAnsi="Times New Roman" w:cs="Times New Roman"/>
        </w:rPr>
        <w:t xml:space="preserve"> customer support</w:t>
      </w:r>
      <w:r w:rsidR="00F83CD3" w:rsidRPr="0066123B">
        <w:rPr>
          <w:rFonts w:ascii="Times New Roman" w:hAnsi="Times New Roman" w:cs="Times New Roman"/>
        </w:rPr>
        <w:t xml:space="preserve"> for the</w:t>
      </w:r>
      <w:r>
        <w:rPr>
          <w:rFonts w:ascii="Times New Roman" w:hAnsi="Times New Roman" w:cs="Times New Roman"/>
        </w:rPr>
        <w:t xml:space="preserve"> </w:t>
      </w:r>
      <w:r w:rsidR="00421388">
        <w:rPr>
          <w:rFonts w:ascii="Times New Roman" w:hAnsi="Times New Roman" w:cs="Times New Roman"/>
        </w:rPr>
        <w:t xml:space="preserve">South West </w:t>
      </w:r>
      <w:r>
        <w:rPr>
          <w:rFonts w:ascii="Times New Roman" w:hAnsi="Times New Roman" w:cs="Times New Roman"/>
        </w:rPr>
        <w:t>region a</w:t>
      </w:r>
      <w:r w:rsidR="00F83CD3" w:rsidRPr="0066123B">
        <w:rPr>
          <w:rFonts w:ascii="Times New Roman" w:hAnsi="Times New Roman" w:cs="Times New Roman"/>
        </w:rPr>
        <w:t xml:space="preserve">fter its </w:t>
      </w:r>
      <w:r w:rsidR="00CC7618" w:rsidRPr="0066123B">
        <w:rPr>
          <w:rFonts w:ascii="Times New Roman" w:hAnsi="Times New Roman" w:cs="Times New Roman"/>
        </w:rPr>
        <w:t>facility in Roche, Cornwall</w:t>
      </w:r>
      <w:r w:rsidR="0066123B">
        <w:rPr>
          <w:rFonts w:ascii="Times New Roman" w:hAnsi="Times New Roman" w:cs="Times New Roman"/>
        </w:rPr>
        <w:t>,</w:t>
      </w:r>
      <w:r w:rsidR="00CC7618" w:rsidRPr="0066123B">
        <w:rPr>
          <w:rFonts w:ascii="Times New Roman" w:hAnsi="Times New Roman" w:cs="Times New Roman"/>
        </w:rPr>
        <w:t xml:space="preserve"> </w:t>
      </w:r>
      <w:r w:rsidR="0066123B">
        <w:rPr>
          <w:rFonts w:ascii="Times New Roman" w:hAnsi="Times New Roman" w:cs="Times New Roman"/>
        </w:rPr>
        <w:t xml:space="preserve">closes </w:t>
      </w:r>
      <w:r w:rsidR="0066123B" w:rsidRPr="0066123B">
        <w:rPr>
          <w:rFonts w:ascii="Times New Roman" w:hAnsi="Times New Roman" w:cs="Times New Roman"/>
        </w:rPr>
        <w:t xml:space="preserve">following </w:t>
      </w:r>
      <w:r w:rsidR="00421388">
        <w:rPr>
          <w:rFonts w:ascii="Times New Roman" w:hAnsi="Times New Roman" w:cs="Times New Roman"/>
        </w:rPr>
        <w:t xml:space="preserve">the City West Commercials </w:t>
      </w:r>
      <w:r w:rsidR="0066123B" w:rsidRPr="0066123B">
        <w:rPr>
          <w:rFonts w:ascii="Times New Roman" w:hAnsi="Times New Roman" w:cs="Times New Roman"/>
        </w:rPr>
        <w:t>acquisition</w:t>
      </w:r>
      <w:r w:rsidR="0066123B" w:rsidRPr="0066123B">
        <w:rPr>
          <w:rFonts w:ascii="Times New Roman" w:hAnsi="Times New Roman" w:cs="Times New Roman"/>
        </w:rPr>
        <w:br/>
      </w:r>
    </w:p>
    <w:p w14:paraId="2637621D" w14:textId="7648BA6A" w:rsidR="0066123B" w:rsidRPr="0066123B" w:rsidRDefault="00963670" w:rsidP="00EC6873">
      <w:pPr>
        <w:pStyle w:val="ListParagraph"/>
        <w:numPr>
          <w:ilvl w:val="0"/>
          <w:numId w:val="2"/>
        </w:numPr>
        <w:spacing w:after="0" w:line="276" w:lineRule="auto"/>
        <w:rPr>
          <w:rFonts w:ascii="Times New Roman" w:hAnsi="Times New Roman" w:cs="Times New Roman"/>
        </w:rPr>
      </w:pPr>
      <w:r w:rsidRPr="0066123B">
        <w:rPr>
          <w:rFonts w:ascii="Times New Roman" w:hAnsi="Times New Roman" w:cs="Times New Roman"/>
        </w:rPr>
        <w:t xml:space="preserve">Daimler Truck UK </w:t>
      </w:r>
      <w:r w:rsidR="0066123B">
        <w:rPr>
          <w:rFonts w:ascii="Times New Roman" w:hAnsi="Times New Roman" w:cs="Times New Roman"/>
        </w:rPr>
        <w:t>promises ‘</w:t>
      </w:r>
      <w:r w:rsidR="005C65B6" w:rsidRPr="0066123B">
        <w:rPr>
          <w:rFonts w:ascii="Times New Roman" w:hAnsi="Times New Roman" w:cs="Times New Roman"/>
        </w:rPr>
        <w:t>uninterrupted service</w:t>
      </w:r>
      <w:r w:rsidR="0066123B">
        <w:rPr>
          <w:rFonts w:ascii="Times New Roman" w:hAnsi="Times New Roman" w:cs="Times New Roman"/>
        </w:rPr>
        <w:t>’</w:t>
      </w:r>
      <w:r w:rsidR="005C65B6" w:rsidRPr="0066123B">
        <w:rPr>
          <w:rFonts w:ascii="Times New Roman" w:hAnsi="Times New Roman" w:cs="Times New Roman"/>
        </w:rPr>
        <w:t xml:space="preserve"> </w:t>
      </w:r>
      <w:r w:rsidR="00EF615A" w:rsidRPr="0066123B">
        <w:rPr>
          <w:rFonts w:ascii="Times New Roman" w:hAnsi="Times New Roman" w:cs="Times New Roman"/>
        </w:rPr>
        <w:t xml:space="preserve">and </w:t>
      </w:r>
      <w:r w:rsidR="00267793">
        <w:rPr>
          <w:rFonts w:ascii="Times New Roman" w:hAnsi="Times New Roman" w:cs="Times New Roman"/>
        </w:rPr>
        <w:t xml:space="preserve">additional </w:t>
      </w:r>
      <w:r w:rsidR="00EF615A" w:rsidRPr="0066123B">
        <w:rPr>
          <w:rFonts w:ascii="Times New Roman" w:hAnsi="Times New Roman" w:cs="Times New Roman"/>
        </w:rPr>
        <w:t>workshop capacity</w:t>
      </w:r>
      <w:r w:rsidR="001677FE" w:rsidRPr="0066123B">
        <w:rPr>
          <w:rFonts w:ascii="Times New Roman" w:hAnsi="Times New Roman" w:cs="Times New Roman"/>
        </w:rPr>
        <w:t xml:space="preserve"> for customers in the South West </w:t>
      </w:r>
      <w:r w:rsidR="00403588">
        <w:rPr>
          <w:rFonts w:ascii="Times New Roman" w:hAnsi="Times New Roman" w:cs="Times New Roman"/>
        </w:rPr>
        <w:t>t</w:t>
      </w:r>
      <w:r w:rsidR="00AB65CF" w:rsidRPr="0066123B">
        <w:rPr>
          <w:rFonts w:ascii="Times New Roman" w:hAnsi="Times New Roman" w:cs="Times New Roman"/>
        </w:rPr>
        <w:t>hanks to</w:t>
      </w:r>
      <w:r w:rsidR="008B5FDC" w:rsidRPr="0066123B">
        <w:rPr>
          <w:rFonts w:ascii="Times New Roman" w:hAnsi="Times New Roman" w:cs="Times New Roman"/>
        </w:rPr>
        <w:t xml:space="preserve"> a</w:t>
      </w:r>
      <w:r w:rsidR="001C2759" w:rsidRPr="0066123B">
        <w:rPr>
          <w:rFonts w:ascii="Times New Roman" w:hAnsi="Times New Roman" w:cs="Times New Roman"/>
        </w:rPr>
        <w:t xml:space="preserve">dditional </w:t>
      </w:r>
      <w:r w:rsidR="00AE217A" w:rsidRPr="0066123B">
        <w:rPr>
          <w:rFonts w:ascii="Times New Roman" w:hAnsi="Times New Roman" w:cs="Times New Roman"/>
        </w:rPr>
        <w:t xml:space="preserve">support </w:t>
      </w:r>
      <w:r w:rsidR="00C4412B" w:rsidRPr="0066123B">
        <w:rPr>
          <w:rFonts w:ascii="Times New Roman" w:hAnsi="Times New Roman" w:cs="Times New Roman"/>
        </w:rPr>
        <w:t>measures</w:t>
      </w:r>
      <w:r w:rsidR="0066123B">
        <w:rPr>
          <w:rFonts w:ascii="Times New Roman" w:hAnsi="Times New Roman" w:cs="Times New Roman"/>
        </w:rPr>
        <w:br/>
      </w:r>
    </w:p>
    <w:p w14:paraId="4F0D6360" w14:textId="77777777" w:rsidR="00917231" w:rsidRDefault="006F099B" w:rsidP="00123A67">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Access to technical support</w:t>
      </w:r>
      <w:r w:rsidR="00FF77AC">
        <w:rPr>
          <w:rFonts w:ascii="Times New Roman" w:hAnsi="Times New Roman" w:cs="Times New Roman"/>
        </w:rPr>
        <w:t>, warranty services and Mercedes-Benz Genuine Parts and oils</w:t>
      </w:r>
      <w:r w:rsidR="0034382C">
        <w:rPr>
          <w:rFonts w:ascii="Times New Roman" w:hAnsi="Times New Roman" w:cs="Times New Roman"/>
        </w:rPr>
        <w:t xml:space="preserve">, plus 24/7 breakdown coverage will </w:t>
      </w:r>
      <w:r w:rsidR="00FF3CF3">
        <w:rPr>
          <w:rFonts w:ascii="Times New Roman" w:hAnsi="Times New Roman" w:cs="Times New Roman"/>
        </w:rPr>
        <w:t xml:space="preserve">be maintained throughout Devon and Cornwall </w:t>
      </w:r>
    </w:p>
    <w:p w14:paraId="3668925B" w14:textId="77777777" w:rsidR="00D9688B" w:rsidRDefault="00D9688B" w:rsidP="0060324E">
      <w:pPr>
        <w:spacing w:after="0" w:line="276" w:lineRule="auto"/>
        <w:rPr>
          <w:rFonts w:ascii="Times New Roman" w:hAnsi="Times New Roman" w:cs="Times New Roman"/>
        </w:rPr>
      </w:pPr>
    </w:p>
    <w:p w14:paraId="44BD872F" w14:textId="796261FC" w:rsidR="00EC6873" w:rsidRDefault="00EC6873" w:rsidP="003D6326">
      <w:pPr>
        <w:spacing w:after="0" w:line="276" w:lineRule="auto"/>
        <w:rPr>
          <w:rFonts w:ascii="Times New Roman" w:hAnsi="Times New Roman" w:cs="Times New Roman"/>
        </w:rPr>
      </w:pPr>
      <w:r>
        <w:rPr>
          <w:rFonts w:ascii="Times New Roman" w:hAnsi="Times New Roman" w:cs="Times New Roman"/>
        </w:rPr>
        <w:t>Dai</w:t>
      </w:r>
      <w:r w:rsidR="00C77BE1">
        <w:rPr>
          <w:rFonts w:ascii="Times New Roman" w:hAnsi="Times New Roman" w:cs="Times New Roman"/>
        </w:rPr>
        <w:t>m</w:t>
      </w:r>
      <w:r>
        <w:rPr>
          <w:rFonts w:ascii="Times New Roman" w:hAnsi="Times New Roman" w:cs="Times New Roman"/>
        </w:rPr>
        <w:t xml:space="preserve">ler Truck UK is excited to announce the acquisition of City West Commercials by Euro Commercials as </w:t>
      </w:r>
      <w:r w:rsidR="00421388">
        <w:rPr>
          <w:rFonts w:ascii="Times New Roman" w:hAnsi="Times New Roman" w:cs="Times New Roman"/>
        </w:rPr>
        <w:t>it</w:t>
      </w:r>
      <w:r w:rsidR="00F0391B">
        <w:rPr>
          <w:rFonts w:ascii="Times New Roman" w:hAnsi="Times New Roman" w:cs="Times New Roman"/>
        </w:rPr>
        <w:t xml:space="preserve"> look</w:t>
      </w:r>
      <w:r w:rsidR="00421388">
        <w:rPr>
          <w:rFonts w:ascii="Times New Roman" w:hAnsi="Times New Roman" w:cs="Times New Roman"/>
        </w:rPr>
        <w:t>s</w:t>
      </w:r>
      <w:r w:rsidR="00F0391B">
        <w:rPr>
          <w:rFonts w:ascii="Times New Roman" w:hAnsi="Times New Roman" w:cs="Times New Roman"/>
        </w:rPr>
        <w:t xml:space="preserve"> to strengthen </w:t>
      </w:r>
      <w:r w:rsidR="0089493E">
        <w:rPr>
          <w:rFonts w:ascii="Times New Roman" w:hAnsi="Times New Roman" w:cs="Times New Roman"/>
        </w:rPr>
        <w:t>its</w:t>
      </w:r>
      <w:r w:rsidR="00F0391B">
        <w:rPr>
          <w:rFonts w:ascii="Times New Roman" w:hAnsi="Times New Roman" w:cs="Times New Roman"/>
        </w:rPr>
        <w:t xml:space="preserve"> </w:t>
      </w:r>
      <w:r w:rsidR="001F0E42">
        <w:rPr>
          <w:rFonts w:ascii="Times New Roman" w:hAnsi="Times New Roman" w:cs="Times New Roman"/>
        </w:rPr>
        <w:t>D</w:t>
      </w:r>
      <w:r w:rsidR="0089493E">
        <w:rPr>
          <w:rFonts w:ascii="Times New Roman" w:hAnsi="Times New Roman" w:cs="Times New Roman"/>
        </w:rPr>
        <w:t xml:space="preserve">ealer </w:t>
      </w:r>
      <w:r w:rsidR="00F0391B">
        <w:rPr>
          <w:rFonts w:ascii="Times New Roman" w:hAnsi="Times New Roman" w:cs="Times New Roman"/>
        </w:rPr>
        <w:t>network in the South West of the UK.</w:t>
      </w:r>
    </w:p>
    <w:p w14:paraId="20A5B44F" w14:textId="77777777" w:rsidR="00F0391B" w:rsidRDefault="00F0391B" w:rsidP="00F0391B">
      <w:pPr>
        <w:spacing w:after="0" w:line="276" w:lineRule="auto"/>
        <w:rPr>
          <w:rFonts w:ascii="Times New Roman" w:hAnsi="Times New Roman" w:cs="Times New Roman"/>
        </w:rPr>
      </w:pPr>
    </w:p>
    <w:p w14:paraId="296F1F59" w14:textId="57511CB7" w:rsidR="009D6251" w:rsidRDefault="009D6251" w:rsidP="009D6251">
      <w:pPr>
        <w:spacing w:after="0" w:line="276" w:lineRule="auto"/>
        <w:rPr>
          <w:rFonts w:ascii="Times New Roman" w:hAnsi="Times New Roman" w:cs="Times New Roman"/>
        </w:rPr>
      </w:pPr>
      <w:r>
        <w:rPr>
          <w:rFonts w:ascii="Times New Roman" w:hAnsi="Times New Roman" w:cs="Times New Roman"/>
        </w:rPr>
        <w:t xml:space="preserve">With more than 40 years of experience, and state-of-the-art facilities in Cardiff, Newport, </w:t>
      </w:r>
      <w:r w:rsidR="00E159DC">
        <w:rPr>
          <w:rFonts w:ascii="Times New Roman" w:hAnsi="Times New Roman" w:cs="Times New Roman"/>
        </w:rPr>
        <w:t>and Swansea</w:t>
      </w:r>
      <w:r>
        <w:rPr>
          <w:rFonts w:ascii="Times New Roman" w:hAnsi="Times New Roman" w:cs="Times New Roman"/>
        </w:rPr>
        <w:t>, the new Euro Commercials locations acquired from City West Commercials at Avonmouth, Exeter and Highbridge will be rebranded and continue with the same commitment to excellence that customers expect from Daimler Truck UK.</w:t>
      </w:r>
    </w:p>
    <w:p w14:paraId="3B32DDAE" w14:textId="77777777" w:rsidR="009D6251" w:rsidRDefault="009D6251" w:rsidP="00F0391B">
      <w:pPr>
        <w:spacing w:after="0" w:line="276" w:lineRule="auto"/>
        <w:rPr>
          <w:rFonts w:ascii="Times New Roman" w:hAnsi="Times New Roman" w:cs="Times New Roman"/>
        </w:rPr>
      </w:pPr>
    </w:p>
    <w:p w14:paraId="3DEA5F63" w14:textId="7C8137D4" w:rsidR="00F0391B" w:rsidRPr="00227A23" w:rsidRDefault="00F0391B" w:rsidP="00F0391B">
      <w:pPr>
        <w:rPr>
          <w:rFonts w:ascii="Times New Roman" w:hAnsi="Times New Roman" w:cs="Times New Roman"/>
        </w:rPr>
      </w:pPr>
      <w:r w:rsidRPr="00227A23">
        <w:rPr>
          <w:rFonts w:ascii="Times New Roman" w:hAnsi="Times New Roman" w:cs="Times New Roman"/>
        </w:rPr>
        <w:t xml:space="preserve">This </w:t>
      </w:r>
      <w:r w:rsidR="00267793">
        <w:rPr>
          <w:rFonts w:ascii="Times New Roman" w:hAnsi="Times New Roman" w:cs="Times New Roman"/>
        </w:rPr>
        <w:t xml:space="preserve">strategic </w:t>
      </w:r>
      <w:r w:rsidRPr="00227A23">
        <w:rPr>
          <w:rFonts w:ascii="Times New Roman" w:hAnsi="Times New Roman" w:cs="Times New Roman"/>
        </w:rPr>
        <w:t xml:space="preserve">expansion represents Euro Commercials’ commitment to Daimler Truck in the UK. </w:t>
      </w:r>
      <w:r w:rsidR="00267793">
        <w:rPr>
          <w:rFonts w:ascii="Times New Roman" w:hAnsi="Times New Roman" w:cs="Times New Roman"/>
        </w:rPr>
        <w:t>The</w:t>
      </w:r>
      <w:r w:rsidRPr="00227A23">
        <w:rPr>
          <w:rFonts w:ascii="Times New Roman" w:hAnsi="Times New Roman" w:cs="Times New Roman"/>
        </w:rPr>
        <w:t xml:space="preserve"> passion, values and commitment to customer excellence </w:t>
      </w:r>
      <w:r w:rsidR="00267793">
        <w:rPr>
          <w:rFonts w:ascii="Times New Roman" w:hAnsi="Times New Roman" w:cs="Times New Roman"/>
        </w:rPr>
        <w:t xml:space="preserve">of Euro Commercials </w:t>
      </w:r>
      <w:r w:rsidRPr="00227A23">
        <w:rPr>
          <w:rFonts w:ascii="Times New Roman" w:hAnsi="Times New Roman" w:cs="Times New Roman"/>
        </w:rPr>
        <w:t xml:space="preserve">will now extend further afield as </w:t>
      </w:r>
      <w:r w:rsidR="009D6251">
        <w:rPr>
          <w:rFonts w:ascii="Times New Roman" w:hAnsi="Times New Roman" w:cs="Times New Roman"/>
        </w:rPr>
        <w:t>it</w:t>
      </w:r>
      <w:r w:rsidRPr="00227A23">
        <w:rPr>
          <w:rFonts w:ascii="Times New Roman" w:hAnsi="Times New Roman" w:cs="Times New Roman"/>
        </w:rPr>
        <w:t xml:space="preserve"> build</w:t>
      </w:r>
      <w:r w:rsidR="009D6251">
        <w:rPr>
          <w:rFonts w:ascii="Times New Roman" w:hAnsi="Times New Roman" w:cs="Times New Roman"/>
        </w:rPr>
        <w:t>s</w:t>
      </w:r>
      <w:r w:rsidRPr="00227A23">
        <w:rPr>
          <w:rFonts w:ascii="Times New Roman" w:hAnsi="Times New Roman" w:cs="Times New Roman"/>
        </w:rPr>
        <w:t xml:space="preserve"> on </w:t>
      </w:r>
      <w:r w:rsidR="009D6251">
        <w:rPr>
          <w:rFonts w:ascii="Times New Roman" w:hAnsi="Times New Roman" w:cs="Times New Roman"/>
        </w:rPr>
        <w:t>its</w:t>
      </w:r>
      <w:r w:rsidRPr="00227A23">
        <w:rPr>
          <w:rFonts w:ascii="Times New Roman" w:hAnsi="Times New Roman" w:cs="Times New Roman"/>
        </w:rPr>
        <w:t xml:space="preserve"> historical success and drive</w:t>
      </w:r>
      <w:r w:rsidR="009D6251">
        <w:rPr>
          <w:rFonts w:ascii="Times New Roman" w:hAnsi="Times New Roman" w:cs="Times New Roman"/>
        </w:rPr>
        <w:t>s</w:t>
      </w:r>
      <w:r w:rsidRPr="00227A23">
        <w:rPr>
          <w:rFonts w:ascii="Times New Roman" w:hAnsi="Times New Roman" w:cs="Times New Roman"/>
        </w:rPr>
        <w:t xml:space="preserve"> forward into a new exciting era. </w:t>
      </w:r>
    </w:p>
    <w:p w14:paraId="635A3F77" w14:textId="2881944F" w:rsidR="00F0391B" w:rsidRPr="00227A23" w:rsidRDefault="009D6251" w:rsidP="00F0391B">
      <w:pPr>
        <w:rPr>
          <w:rFonts w:ascii="Times New Roman" w:hAnsi="Times New Roman" w:cs="Times New Roman"/>
        </w:rPr>
      </w:pPr>
      <w:r w:rsidRPr="00227A23">
        <w:rPr>
          <w:rFonts w:ascii="Times New Roman" w:hAnsi="Times New Roman" w:cs="Times New Roman"/>
        </w:rPr>
        <w:t xml:space="preserve">Operations within this new-look Euro Commercials will remain mostly unchanged, ensuring continuity for customers. </w:t>
      </w:r>
      <w:r w:rsidR="00F0391B" w:rsidRPr="00227A23">
        <w:rPr>
          <w:rFonts w:ascii="Times New Roman" w:hAnsi="Times New Roman" w:cs="Times New Roman"/>
        </w:rPr>
        <w:t xml:space="preserve">However, the </w:t>
      </w:r>
      <w:r>
        <w:rPr>
          <w:rFonts w:ascii="Times New Roman" w:hAnsi="Times New Roman" w:cs="Times New Roman"/>
        </w:rPr>
        <w:t xml:space="preserve">former City West Commercials </w:t>
      </w:r>
      <w:r w:rsidR="00F0391B" w:rsidRPr="00227A23">
        <w:rPr>
          <w:rFonts w:ascii="Times New Roman" w:hAnsi="Times New Roman" w:cs="Times New Roman"/>
        </w:rPr>
        <w:t xml:space="preserve">site </w:t>
      </w:r>
      <w:r w:rsidR="0089493E">
        <w:rPr>
          <w:rFonts w:ascii="Times New Roman" w:hAnsi="Times New Roman" w:cs="Times New Roman"/>
        </w:rPr>
        <w:t>at</w:t>
      </w:r>
      <w:r w:rsidR="00F0391B" w:rsidRPr="00227A23">
        <w:rPr>
          <w:rFonts w:ascii="Times New Roman" w:hAnsi="Times New Roman" w:cs="Times New Roman"/>
        </w:rPr>
        <w:t xml:space="preserve"> Roche</w:t>
      </w:r>
      <w:r w:rsidR="0089493E">
        <w:rPr>
          <w:rFonts w:ascii="Times New Roman" w:hAnsi="Times New Roman" w:cs="Times New Roman"/>
        </w:rPr>
        <w:t xml:space="preserve"> in Cornwall</w:t>
      </w:r>
      <w:r w:rsidR="00F0391B" w:rsidRPr="00227A23">
        <w:rPr>
          <w:rFonts w:ascii="Times New Roman" w:hAnsi="Times New Roman" w:cs="Times New Roman"/>
        </w:rPr>
        <w:t xml:space="preserve"> </w:t>
      </w:r>
      <w:r w:rsidR="00797722">
        <w:rPr>
          <w:rFonts w:ascii="Times New Roman" w:hAnsi="Times New Roman" w:cs="Times New Roman"/>
        </w:rPr>
        <w:t xml:space="preserve">closed on </w:t>
      </w:r>
      <w:r w:rsidR="00F0391B" w:rsidRPr="00227A23">
        <w:rPr>
          <w:rFonts w:ascii="Times New Roman" w:hAnsi="Times New Roman" w:cs="Times New Roman"/>
        </w:rPr>
        <w:t>30</w:t>
      </w:r>
      <w:r w:rsidR="00F0391B" w:rsidRPr="00227A23">
        <w:rPr>
          <w:rFonts w:ascii="Times New Roman" w:hAnsi="Times New Roman" w:cs="Times New Roman"/>
          <w:vertAlign w:val="superscript"/>
        </w:rPr>
        <w:t>th</w:t>
      </w:r>
      <w:r w:rsidR="00F0391B" w:rsidRPr="00227A23">
        <w:rPr>
          <w:rFonts w:ascii="Times New Roman" w:hAnsi="Times New Roman" w:cs="Times New Roman"/>
        </w:rPr>
        <w:t xml:space="preserve"> May</w:t>
      </w:r>
      <w:r>
        <w:rPr>
          <w:rFonts w:ascii="Times New Roman" w:hAnsi="Times New Roman" w:cs="Times New Roman"/>
        </w:rPr>
        <w:t>. T</w:t>
      </w:r>
      <w:r w:rsidR="00F0391B" w:rsidRPr="00227A23">
        <w:rPr>
          <w:rFonts w:ascii="Times New Roman" w:hAnsi="Times New Roman" w:cs="Times New Roman"/>
        </w:rPr>
        <w:t xml:space="preserve">o ensure this </w:t>
      </w:r>
      <w:r w:rsidR="0089493E">
        <w:rPr>
          <w:rFonts w:ascii="Times New Roman" w:hAnsi="Times New Roman" w:cs="Times New Roman"/>
        </w:rPr>
        <w:t>region</w:t>
      </w:r>
      <w:r w:rsidR="00F0391B" w:rsidRPr="00227A23">
        <w:rPr>
          <w:rFonts w:ascii="Times New Roman" w:hAnsi="Times New Roman" w:cs="Times New Roman"/>
        </w:rPr>
        <w:t xml:space="preserve"> continues to be represented and covered in regard to customer service and aftersales support, Daimler Truck has entrusted ETS Truck &amp; Van to provide additional workshop support for the Cornwall area. </w:t>
      </w:r>
    </w:p>
    <w:p w14:paraId="1F65A33E" w14:textId="5D70021A" w:rsidR="0066123B" w:rsidRDefault="00F0391B" w:rsidP="0066123B">
      <w:pPr>
        <w:spacing w:after="0" w:line="276" w:lineRule="auto"/>
        <w:rPr>
          <w:rFonts w:ascii="Times New Roman" w:hAnsi="Times New Roman" w:cs="Times New Roman"/>
        </w:rPr>
      </w:pPr>
      <w:bookmarkStart w:id="0" w:name="_Hlk187738580"/>
      <w:r>
        <w:rPr>
          <w:rFonts w:ascii="Times New Roman" w:hAnsi="Times New Roman" w:cs="Times New Roman"/>
        </w:rPr>
        <w:lastRenderedPageBreak/>
        <w:t>A</w:t>
      </w:r>
      <w:r w:rsidR="00B0535C">
        <w:rPr>
          <w:rFonts w:ascii="Times New Roman" w:hAnsi="Times New Roman" w:cs="Times New Roman"/>
        </w:rPr>
        <w:t>ccess to technical support, warranty services and Mercedes-Benz Genuine Parts</w:t>
      </w:r>
      <w:r w:rsidR="00994E2A">
        <w:rPr>
          <w:rFonts w:ascii="Times New Roman" w:hAnsi="Times New Roman" w:cs="Times New Roman"/>
        </w:rPr>
        <w:t xml:space="preserve"> and oils, plus 24/7 breakdown coverage will continue in Devon</w:t>
      </w:r>
      <w:r w:rsidR="00C75CD6">
        <w:rPr>
          <w:rFonts w:ascii="Times New Roman" w:hAnsi="Times New Roman" w:cs="Times New Roman"/>
        </w:rPr>
        <w:t xml:space="preserve"> and Cornwall </w:t>
      </w:r>
      <w:r w:rsidR="00C63895">
        <w:rPr>
          <w:rFonts w:ascii="Times New Roman" w:hAnsi="Times New Roman" w:cs="Times New Roman"/>
        </w:rPr>
        <w:t xml:space="preserve">thanks to </w:t>
      </w:r>
      <w:r>
        <w:rPr>
          <w:rFonts w:ascii="Times New Roman" w:hAnsi="Times New Roman" w:cs="Times New Roman"/>
        </w:rPr>
        <w:t xml:space="preserve">this </w:t>
      </w:r>
      <w:r w:rsidR="00C75CD6">
        <w:rPr>
          <w:rFonts w:ascii="Times New Roman" w:hAnsi="Times New Roman" w:cs="Times New Roman"/>
        </w:rPr>
        <w:t xml:space="preserve">extra workshop capacity </w:t>
      </w:r>
      <w:r w:rsidR="00FA0BAD">
        <w:rPr>
          <w:rFonts w:ascii="Times New Roman" w:hAnsi="Times New Roman" w:cs="Times New Roman"/>
        </w:rPr>
        <w:t>offered</w:t>
      </w:r>
      <w:r w:rsidR="00C75CD6">
        <w:rPr>
          <w:rFonts w:ascii="Times New Roman" w:hAnsi="Times New Roman" w:cs="Times New Roman"/>
        </w:rPr>
        <w:t xml:space="preserve"> </w:t>
      </w:r>
      <w:r w:rsidR="00746664">
        <w:rPr>
          <w:rFonts w:ascii="Times New Roman" w:hAnsi="Times New Roman" w:cs="Times New Roman"/>
        </w:rPr>
        <w:t>by</w:t>
      </w:r>
      <w:r w:rsidR="00C75CD6">
        <w:rPr>
          <w:rFonts w:ascii="Times New Roman" w:hAnsi="Times New Roman" w:cs="Times New Roman"/>
        </w:rPr>
        <w:t xml:space="preserve"> </w:t>
      </w:r>
      <w:r w:rsidR="00043704">
        <w:rPr>
          <w:rFonts w:ascii="Times New Roman" w:hAnsi="Times New Roman" w:cs="Times New Roman"/>
        </w:rPr>
        <w:t>network partner, ETS Truck &amp; Van in Redruth, Cornwall</w:t>
      </w:r>
      <w:r w:rsidR="00FA0BAD">
        <w:rPr>
          <w:rFonts w:ascii="Times New Roman" w:hAnsi="Times New Roman" w:cs="Times New Roman"/>
        </w:rPr>
        <w:t>, plus</w:t>
      </w:r>
      <w:r w:rsidR="00057E19">
        <w:rPr>
          <w:rFonts w:ascii="Times New Roman" w:hAnsi="Times New Roman" w:cs="Times New Roman"/>
        </w:rPr>
        <w:t xml:space="preserve"> the introduction of Daimler Truck UK’s Mobile Technician Concept </w:t>
      </w:r>
      <w:r w:rsidR="009E3AC6">
        <w:rPr>
          <w:rFonts w:ascii="Times New Roman" w:hAnsi="Times New Roman" w:cs="Times New Roman"/>
        </w:rPr>
        <w:t xml:space="preserve">from existing </w:t>
      </w:r>
      <w:r w:rsidR="001F0E42">
        <w:rPr>
          <w:rFonts w:ascii="Times New Roman" w:hAnsi="Times New Roman" w:cs="Times New Roman"/>
        </w:rPr>
        <w:t>D</w:t>
      </w:r>
      <w:r w:rsidR="009E3AC6">
        <w:rPr>
          <w:rFonts w:ascii="Times New Roman" w:hAnsi="Times New Roman" w:cs="Times New Roman"/>
        </w:rPr>
        <w:t xml:space="preserve">ealers in both </w:t>
      </w:r>
      <w:r w:rsidR="00B36A23">
        <w:rPr>
          <w:rFonts w:ascii="Times New Roman" w:hAnsi="Times New Roman" w:cs="Times New Roman"/>
        </w:rPr>
        <w:t>counties</w:t>
      </w:r>
      <w:r w:rsidR="009E3AC6">
        <w:rPr>
          <w:rFonts w:ascii="Times New Roman" w:hAnsi="Times New Roman" w:cs="Times New Roman"/>
        </w:rPr>
        <w:t>.</w:t>
      </w:r>
      <w:r w:rsidR="009D3257">
        <w:rPr>
          <w:rFonts w:ascii="Times New Roman" w:hAnsi="Times New Roman" w:cs="Times New Roman"/>
        </w:rPr>
        <w:t xml:space="preserve"> </w:t>
      </w:r>
    </w:p>
    <w:p w14:paraId="07A4DBD7" w14:textId="77777777" w:rsidR="0066123B" w:rsidRDefault="0066123B" w:rsidP="0066123B">
      <w:pPr>
        <w:spacing w:after="0" w:line="276" w:lineRule="auto"/>
        <w:rPr>
          <w:rFonts w:ascii="Times New Roman" w:hAnsi="Times New Roman" w:cs="Times New Roman"/>
        </w:rPr>
      </w:pPr>
    </w:p>
    <w:p w14:paraId="48D54FD3" w14:textId="3B1EC440" w:rsidR="0066123B" w:rsidRPr="0066123B" w:rsidRDefault="009D3257" w:rsidP="0066123B">
      <w:pPr>
        <w:spacing w:after="0" w:line="276" w:lineRule="auto"/>
        <w:rPr>
          <w:rFonts w:ascii="Times New Roman" w:hAnsi="Times New Roman" w:cs="Times New Roman"/>
        </w:rPr>
      </w:pPr>
      <w:r>
        <w:rPr>
          <w:rFonts w:ascii="Times New Roman" w:hAnsi="Times New Roman" w:cs="Times New Roman"/>
        </w:rPr>
        <w:t xml:space="preserve">In addition, </w:t>
      </w:r>
      <w:r w:rsidR="0066123B">
        <w:rPr>
          <w:rFonts w:ascii="Times New Roman" w:hAnsi="Times New Roman" w:cs="Times New Roman"/>
        </w:rPr>
        <w:t xml:space="preserve">the </w:t>
      </w:r>
      <w:r>
        <w:rPr>
          <w:rFonts w:ascii="Times New Roman" w:hAnsi="Times New Roman" w:cs="Times New Roman"/>
        </w:rPr>
        <w:t>existing Service24</w:t>
      </w:r>
      <w:r w:rsidR="00462385">
        <w:rPr>
          <w:rFonts w:ascii="Times New Roman" w:hAnsi="Times New Roman" w:cs="Times New Roman"/>
        </w:rPr>
        <w:t xml:space="preserve">h </w:t>
      </w:r>
      <w:r w:rsidR="001F0E42">
        <w:rPr>
          <w:rFonts w:ascii="Times New Roman" w:hAnsi="Times New Roman" w:cs="Times New Roman"/>
        </w:rPr>
        <w:t>b</w:t>
      </w:r>
      <w:r w:rsidR="00462385">
        <w:rPr>
          <w:rFonts w:ascii="Times New Roman" w:hAnsi="Times New Roman" w:cs="Times New Roman"/>
        </w:rPr>
        <w:t xml:space="preserve">reakdown </w:t>
      </w:r>
      <w:r w:rsidR="001F0E42">
        <w:rPr>
          <w:rFonts w:ascii="Times New Roman" w:hAnsi="Times New Roman" w:cs="Times New Roman"/>
        </w:rPr>
        <w:t>s</w:t>
      </w:r>
      <w:r w:rsidR="00462385">
        <w:rPr>
          <w:rFonts w:ascii="Times New Roman" w:hAnsi="Times New Roman" w:cs="Times New Roman"/>
        </w:rPr>
        <w:t xml:space="preserve">upport covering all of Devon and Cornwall </w:t>
      </w:r>
      <w:r w:rsidR="0066123B">
        <w:rPr>
          <w:rFonts w:ascii="Times New Roman" w:hAnsi="Times New Roman" w:cs="Times New Roman"/>
        </w:rPr>
        <w:t xml:space="preserve">will be provided by </w:t>
      </w:r>
      <w:r w:rsidR="00942BC2">
        <w:rPr>
          <w:rFonts w:ascii="Times New Roman" w:hAnsi="Times New Roman" w:cs="Times New Roman"/>
        </w:rPr>
        <w:t xml:space="preserve">the </w:t>
      </w:r>
      <w:r w:rsidR="00015958">
        <w:rPr>
          <w:rFonts w:ascii="Times New Roman" w:hAnsi="Times New Roman" w:cs="Times New Roman"/>
        </w:rPr>
        <w:t xml:space="preserve">Mercedes-Benz Trucks facility in </w:t>
      </w:r>
      <w:r w:rsidR="00942BC2">
        <w:rPr>
          <w:rFonts w:ascii="Times New Roman" w:hAnsi="Times New Roman" w:cs="Times New Roman"/>
        </w:rPr>
        <w:t>Exeter.</w:t>
      </w:r>
    </w:p>
    <w:p w14:paraId="7FBCC15C" w14:textId="77777777" w:rsidR="003D6326" w:rsidRDefault="003D6326" w:rsidP="003D6326">
      <w:pPr>
        <w:spacing w:after="0" w:line="276" w:lineRule="auto"/>
        <w:rPr>
          <w:rFonts w:ascii="Times New Roman" w:hAnsi="Times New Roman" w:cs="Times New Roman"/>
        </w:rPr>
      </w:pPr>
    </w:p>
    <w:p w14:paraId="1C019438" w14:textId="77777777" w:rsidR="00F0391B" w:rsidRDefault="003D0C80" w:rsidP="00F0391B">
      <w:pPr>
        <w:rPr>
          <w:rFonts w:ascii="Times New Roman" w:hAnsi="Times New Roman" w:cs="Times New Roman"/>
        </w:rPr>
      </w:pPr>
      <w:r w:rsidRPr="00CF3A99">
        <w:rPr>
          <w:rFonts w:ascii="Times New Roman" w:hAnsi="Times New Roman" w:cs="Times New Roman"/>
        </w:rPr>
        <w:t xml:space="preserve">Heiko Selzam, Managing Director of Daimler Truck UK </w:t>
      </w:r>
      <w:r>
        <w:rPr>
          <w:rFonts w:ascii="Times New Roman" w:hAnsi="Times New Roman" w:cs="Times New Roman"/>
        </w:rPr>
        <w:t>L</w:t>
      </w:r>
      <w:r w:rsidR="00205021">
        <w:rPr>
          <w:rFonts w:ascii="Times New Roman" w:hAnsi="Times New Roman" w:cs="Times New Roman"/>
        </w:rPr>
        <w:t>imi</w:t>
      </w:r>
      <w:r>
        <w:rPr>
          <w:rFonts w:ascii="Times New Roman" w:hAnsi="Times New Roman" w:cs="Times New Roman"/>
        </w:rPr>
        <w:t>t</w:t>
      </w:r>
      <w:r w:rsidR="00205021">
        <w:rPr>
          <w:rFonts w:ascii="Times New Roman" w:hAnsi="Times New Roman" w:cs="Times New Roman"/>
        </w:rPr>
        <w:t>e</w:t>
      </w:r>
      <w:r>
        <w:rPr>
          <w:rFonts w:ascii="Times New Roman" w:hAnsi="Times New Roman" w:cs="Times New Roman"/>
        </w:rPr>
        <w:t xml:space="preserve">d </w:t>
      </w:r>
      <w:r w:rsidR="0066123B">
        <w:rPr>
          <w:rFonts w:ascii="Times New Roman" w:hAnsi="Times New Roman" w:cs="Times New Roman"/>
        </w:rPr>
        <w:t>sai</w:t>
      </w:r>
      <w:r>
        <w:rPr>
          <w:rFonts w:ascii="Times New Roman" w:hAnsi="Times New Roman" w:cs="Times New Roman"/>
        </w:rPr>
        <w:t xml:space="preserve">d: </w:t>
      </w:r>
      <w:bookmarkEnd w:id="0"/>
      <w:r w:rsidR="00F0391B">
        <w:t>“</w:t>
      </w:r>
      <w:r w:rsidR="00F0391B" w:rsidRPr="003C43FB">
        <w:rPr>
          <w:rFonts w:ascii="Times New Roman" w:hAnsi="Times New Roman" w:cs="Times New Roman"/>
        </w:rPr>
        <w:t xml:space="preserve">The outstanding efforts of the Euro Commercials team in transforming </w:t>
      </w:r>
      <w:r w:rsidR="00F0391B">
        <w:rPr>
          <w:rFonts w:ascii="Times New Roman" w:hAnsi="Times New Roman" w:cs="Times New Roman"/>
        </w:rPr>
        <w:t>its</w:t>
      </w:r>
      <w:r w:rsidR="00F0391B" w:rsidRPr="003C43FB">
        <w:rPr>
          <w:rFonts w:ascii="Times New Roman" w:hAnsi="Times New Roman" w:cs="Times New Roman"/>
        </w:rPr>
        <w:t xml:space="preserve"> business into a high-performing operation, along with their strong organic growth in Wales, align seamlessly with our vision to evolve the Dealer network into a model that is both sustainable and future-ready.</w:t>
      </w:r>
    </w:p>
    <w:p w14:paraId="039FD7BC" w14:textId="77777777" w:rsidR="00F0391B" w:rsidRDefault="00F0391B" w:rsidP="00F0391B">
      <w:pPr>
        <w:rPr>
          <w:rFonts w:ascii="Times New Roman" w:hAnsi="Times New Roman" w:cs="Times New Roman"/>
        </w:rPr>
      </w:pPr>
      <w:r>
        <w:rPr>
          <w:rFonts w:ascii="Times New Roman" w:hAnsi="Times New Roman" w:cs="Times New Roman"/>
        </w:rPr>
        <w:t>“</w:t>
      </w:r>
      <w:r w:rsidRPr="003C43FB">
        <w:rPr>
          <w:rFonts w:ascii="Times New Roman" w:hAnsi="Times New Roman" w:cs="Times New Roman"/>
        </w:rPr>
        <w:t xml:space="preserve">This marks a significant milestone in strengthening our presence in the South West </w:t>
      </w:r>
      <w:r>
        <w:rPr>
          <w:rFonts w:ascii="Times New Roman" w:hAnsi="Times New Roman" w:cs="Times New Roman"/>
        </w:rPr>
        <w:t xml:space="preserve">of England </w:t>
      </w:r>
      <w:r w:rsidRPr="003C43FB">
        <w:rPr>
          <w:rFonts w:ascii="Times New Roman" w:hAnsi="Times New Roman" w:cs="Times New Roman"/>
        </w:rPr>
        <w:t>and reinforces our commitment to meeting the evolving needs of our customers, while consistently upholding the highest standards of quality and customer satisfaction across our operations.”</w:t>
      </w:r>
    </w:p>
    <w:p w14:paraId="3BDE2F50" w14:textId="4E6DB31F" w:rsidR="00F0391B" w:rsidRDefault="0007449D" w:rsidP="00F0391B">
      <w:pPr>
        <w:rPr>
          <w:rFonts w:ascii="Times New Roman" w:hAnsi="Times New Roman" w:cs="Times New Roman"/>
        </w:rPr>
      </w:pPr>
      <w:r>
        <w:rPr>
          <w:rFonts w:ascii="Times New Roman" w:hAnsi="Times New Roman" w:cs="Times New Roman"/>
        </w:rPr>
        <w:t>Leonhard Niemann</w:t>
      </w:r>
      <w:r w:rsidR="0062688D" w:rsidRPr="0062688D">
        <w:rPr>
          <w:rFonts w:ascii="Times New Roman" w:hAnsi="Times New Roman" w:cs="Times New Roman"/>
        </w:rPr>
        <w:t xml:space="preserve">, </w:t>
      </w:r>
      <w:r w:rsidR="00470796">
        <w:rPr>
          <w:rFonts w:ascii="Times New Roman" w:hAnsi="Times New Roman" w:cs="Times New Roman"/>
        </w:rPr>
        <w:t>Head of Network Development and Training</w:t>
      </w:r>
      <w:r>
        <w:rPr>
          <w:rFonts w:ascii="Times New Roman" w:hAnsi="Times New Roman" w:cs="Times New Roman"/>
        </w:rPr>
        <w:t xml:space="preserve"> at</w:t>
      </w:r>
      <w:r w:rsidR="0062688D" w:rsidRPr="0062688D">
        <w:rPr>
          <w:rFonts w:ascii="Times New Roman" w:hAnsi="Times New Roman" w:cs="Times New Roman"/>
        </w:rPr>
        <w:t xml:space="preserve"> Daimler Truck UK </w:t>
      </w:r>
      <w:r w:rsidR="00205021">
        <w:rPr>
          <w:rFonts w:ascii="Times New Roman" w:hAnsi="Times New Roman" w:cs="Times New Roman"/>
        </w:rPr>
        <w:t>Limited</w:t>
      </w:r>
      <w:r w:rsidR="0066123B">
        <w:rPr>
          <w:rFonts w:ascii="Times New Roman" w:hAnsi="Times New Roman" w:cs="Times New Roman"/>
        </w:rPr>
        <w:t xml:space="preserve"> added</w:t>
      </w:r>
      <w:r w:rsidR="002C1608">
        <w:rPr>
          <w:rFonts w:ascii="Times New Roman" w:hAnsi="Times New Roman" w:cs="Times New Roman"/>
        </w:rPr>
        <w:t xml:space="preserve">: </w:t>
      </w:r>
      <w:r w:rsidR="00F0391B" w:rsidRPr="00FF5673">
        <w:rPr>
          <w:rFonts w:ascii="Times New Roman" w:hAnsi="Times New Roman" w:cs="Times New Roman"/>
        </w:rPr>
        <w:t xml:space="preserve">“Euro Commercials’ dedication to truck excellence perfectly complements Daimler Truck’s vision for the future. Together, this partnership enhances our capacity to deliver industry-leading products, services, and innovations to support our customers across the UK. </w:t>
      </w:r>
    </w:p>
    <w:p w14:paraId="55C9E568" w14:textId="77777777" w:rsidR="00F0391B" w:rsidRDefault="00F0391B" w:rsidP="00F0391B">
      <w:pPr>
        <w:spacing w:line="276" w:lineRule="auto"/>
        <w:rPr>
          <w:rFonts w:ascii="Times New Roman" w:hAnsi="Times New Roman" w:cs="Times New Roman"/>
        </w:rPr>
      </w:pPr>
      <w:r>
        <w:rPr>
          <w:rFonts w:ascii="Times New Roman" w:hAnsi="Times New Roman" w:cs="Times New Roman"/>
        </w:rPr>
        <w:t>“</w:t>
      </w:r>
      <w:r w:rsidRPr="00FF5673">
        <w:rPr>
          <w:rFonts w:ascii="Times New Roman" w:hAnsi="Times New Roman" w:cs="Times New Roman"/>
        </w:rPr>
        <w:t xml:space="preserve">We are focused on delivering a higher standard of support for our customers in the South West. The Roche </w:t>
      </w:r>
      <w:r>
        <w:rPr>
          <w:rFonts w:ascii="Times New Roman" w:hAnsi="Times New Roman" w:cs="Times New Roman"/>
        </w:rPr>
        <w:t xml:space="preserve">closure </w:t>
      </w:r>
      <w:r w:rsidRPr="00FF5673">
        <w:rPr>
          <w:rFonts w:ascii="Times New Roman" w:hAnsi="Times New Roman" w:cs="Times New Roman"/>
        </w:rPr>
        <w:t>will be seamlessly covered by our trusted partner ETS Truck &amp; Van w</w:t>
      </w:r>
      <w:r>
        <w:rPr>
          <w:rFonts w:ascii="Times New Roman" w:hAnsi="Times New Roman" w:cs="Times New Roman"/>
        </w:rPr>
        <w:t>hich</w:t>
      </w:r>
      <w:r w:rsidRPr="00FF5673">
        <w:rPr>
          <w:rFonts w:ascii="Times New Roman" w:hAnsi="Times New Roman" w:cs="Times New Roman"/>
        </w:rPr>
        <w:t xml:space="preserve"> will continue to provide workshop and mobile technician support for our customers.”</w:t>
      </w:r>
    </w:p>
    <w:p w14:paraId="2806BBC8" w14:textId="7D11A7BA" w:rsidR="00267793" w:rsidRDefault="00403588" w:rsidP="00403588">
      <w:pPr>
        <w:rPr>
          <w:rFonts w:ascii="Times New Roman" w:hAnsi="Times New Roman" w:cs="Times New Roman"/>
        </w:rPr>
      </w:pPr>
      <w:r w:rsidRPr="00403588">
        <w:rPr>
          <w:rFonts w:ascii="Times New Roman" w:hAnsi="Times New Roman" w:cs="Times New Roman"/>
        </w:rPr>
        <w:t>Jeff Carne</w:t>
      </w:r>
      <w:r w:rsidRPr="00403588">
        <w:rPr>
          <w:rFonts w:ascii="Times New Roman" w:hAnsi="Times New Roman" w:cs="Times New Roman"/>
          <w:b/>
          <w:bCs/>
        </w:rPr>
        <w:t xml:space="preserve">, </w:t>
      </w:r>
      <w:r w:rsidRPr="00403588">
        <w:rPr>
          <w:rFonts w:ascii="Times New Roman" w:hAnsi="Times New Roman" w:cs="Times New Roman"/>
        </w:rPr>
        <w:t>Managing Director of Euro Commercials,</w:t>
      </w:r>
      <w:r w:rsidRPr="00403588">
        <w:rPr>
          <w:rFonts w:ascii="Times New Roman" w:hAnsi="Times New Roman" w:cs="Times New Roman"/>
          <w:b/>
          <w:bCs/>
        </w:rPr>
        <w:t xml:space="preserve"> </w:t>
      </w:r>
      <w:r w:rsidRPr="00403588">
        <w:rPr>
          <w:rFonts w:ascii="Times New Roman" w:hAnsi="Times New Roman" w:cs="Times New Roman"/>
        </w:rPr>
        <w:t xml:space="preserve">commented: “We are extremely proud to have acquired our neighbouring </w:t>
      </w:r>
      <w:r w:rsidR="001F0E42">
        <w:rPr>
          <w:rFonts w:ascii="Times New Roman" w:hAnsi="Times New Roman" w:cs="Times New Roman"/>
        </w:rPr>
        <w:t>D</w:t>
      </w:r>
      <w:r w:rsidRPr="00403588">
        <w:rPr>
          <w:rFonts w:ascii="Times New Roman" w:hAnsi="Times New Roman" w:cs="Times New Roman"/>
        </w:rPr>
        <w:t xml:space="preserve">ealer, City West Commercials (CWC), marking an exciting new chapter for our business and the community we will now serve in the South West. We see this strategic acquisition as being a fantastic opportunity for growth of our business, to expand our presence in the market and to strengthen our customer relationships. </w:t>
      </w:r>
    </w:p>
    <w:p w14:paraId="3E8F3ED4" w14:textId="1E6885EB" w:rsidR="00403588" w:rsidRPr="00403588" w:rsidRDefault="00267793" w:rsidP="00403588">
      <w:pPr>
        <w:rPr>
          <w:rFonts w:ascii="Times New Roman" w:hAnsi="Times New Roman" w:cs="Times New Roman"/>
        </w:rPr>
      </w:pPr>
      <w:r>
        <w:rPr>
          <w:rFonts w:ascii="Times New Roman" w:hAnsi="Times New Roman" w:cs="Times New Roman"/>
        </w:rPr>
        <w:t>“</w:t>
      </w:r>
      <w:r w:rsidR="00403588" w:rsidRPr="00403588">
        <w:rPr>
          <w:rFonts w:ascii="Times New Roman" w:hAnsi="Times New Roman" w:cs="Times New Roman"/>
        </w:rPr>
        <w:t>We believe that by combining the strengths of both dealerships we will be better positioned to offer the exceptional service levels that our customers have come to expect, across a wider geographic territory. We look forward to welcoming the team from CWC into the Euro Commercials family, to aligning our values and creating positive experiences. We are genuinely excited to see what we can achieve together over the coming months and years”</w:t>
      </w:r>
    </w:p>
    <w:p w14:paraId="096DF116" w14:textId="77777777" w:rsidR="00BB5726" w:rsidRDefault="00BB5726" w:rsidP="0060324E">
      <w:pPr>
        <w:spacing w:after="0" w:line="276" w:lineRule="auto"/>
        <w:rPr>
          <w:rFonts w:ascii="Times New Roman" w:hAnsi="Times New Roman" w:cs="Times New Roman"/>
        </w:rPr>
      </w:pPr>
    </w:p>
    <w:p w14:paraId="1A3908DF" w14:textId="77777777" w:rsidR="00B8407D" w:rsidRPr="00B8407D" w:rsidRDefault="00B8407D" w:rsidP="004F1326">
      <w:pPr>
        <w:spacing w:after="0" w:line="240" w:lineRule="auto"/>
        <w:rPr>
          <w:rFonts w:ascii="Times New Roman" w:hAnsi="Times New Roman" w:cs="Times New Roman"/>
          <w:b/>
          <w:bCs/>
          <w:i/>
          <w:iCs/>
          <w:kern w:val="2"/>
          <w:sz w:val="24"/>
          <w:szCs w:val="24"/>
          <w14:ligatures w14:val="standardContextual"/>
        </w:rPr>
      </w:pPr>
    </w:p>
    <w:p w14:paraId="2A26CF25" w14:textId="29009EAA" w:rsidR="00EA2430" w:rsidRDefault="003D6326" w:rsidP="0066123B">
      <w:pPr>
        <w:spacing w:line="278" w:lineRule="auto"/>
        <w:jc w:val="center"/>
        <w:rPr>
          <w:rFonts w:ascii="Times New Roman" w:hAnsi="Times New Roman" w:cs="Times New Roman"/>
          <w:b/>
          <w:bCs/>
          <w:kern w:val="2"/>
          <w:sz w:val="24"/>
          <w:szCs w:val="24"/>
          <w14:ligatures w14:val="standardContextual"/>
        </w:rPr>
      </w:pPr>
      <w:r w:rsidRPr="00A3755F">
        <w:rPr>
          <w:rFonts w:ascii="Times New Roman" w:hAnsi="Times New Roman" w:cs="Times New Roman"/>
          <w:b/>
          <w:bCs/>
          <w:kern w:val="2"/>
          <w:sz w:val="24"/>
          <w:szCs w:val="24"/>
          <w14:ligatures w14:val="standardContextual"/>
        </w:rPr>
        <w:t>E</w:t>
      </w:r>
      <w:r w:rsidR="00B8407D" w:rsidRPr="00A3755F">
        <w:rPr>
          <w:rFonts w:ascii="Times New Roman" w:hAnsi="Times New Roman" w:cs="Times New Roman"/>
          <w:b/>
          <w:bCs/>
          <w:kern w:val="2"/>
          <w:sz w:val="24"/>
          <w:szCs w:val="24"/>
          <w14:ligatures w14:val="standardContextual"/>
        </w:rPr>
        <w:t>nds</w:t>
      </w:r>
    </w:p>
    <w:p w14:paraId="7606CBD0" w14:textId="77777777" w:rsidR="003D6326" w:rsidRPr="003D6326" w:rsidRDefault="003D6326" w:rsidP="003D6326">
      <w:pPr>
        <w:spacing w:line="278" w:lineRule="auto"/>
        <w:rPr>
          <w:rFonts w:ascii="Times New Roman" w:hAnsi="Times New Roman" w:cs="Times New Roman"/>
          <w:b/>
          <w:bCs/>
          <w:kern w:val="2"/>
          <w:sz w:val="24"/>
          <w:szCs w:val="24"/>
          <w14:ligatures w14:val="standardContextual"/>
        </w:rPr>
      </w:pP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E06612" w:rsidRDefault="00D671FF" w:rsidP="00D671FF">
      <w:pPr>
        <w:shd w:val="clear" w:color="auto" w:fill="FFFFFF"/>
        <w:tabs>
          <w:tab w:val="center" w:pos="4513"/>
        </w:tabs>
        <w:spacing w:after="0" w:line="240" w:lineRule="auto"/>
        <w:rPr>
          <w:rStyle w:val="Hyperlink"/>
          <w:rFonts w:ascii="Times New Roman" w:eastAsia="Calibri" w:hAnsi="Times New Roman" w:cs="Times New Roman"/>
          <w:lang w:val="nl-NL"/>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E06612">
          <w:rPr>
            <w:rStyle w:val="Hyperlink"/>
            <w:rFonts w:ascii="Times New Roman" w:eastAsia="Calibri" w:hAnsi="Times New Roman" w:cs="Times New Roman"/>
            <w:lang w:val="nl-NL"/>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23DC" w14:textId="77777777" w:rsidR="00177D5C" w:rsidRDefault="00177D5C" w:rsidP="00744682">
      <w:pPr>
        <w:spacing w:after="0" w:line="240" w:lineRule="auto"/>
      </w:pPr>
      <w:r>
        <w:separator/>
      </w:r>
    </w:p>
  </w:endnote>
  <w:endnote w:type="continuationSeparator" w:id="0">
    <w:p w14:paraId="5E0996D6" w14:textId="77777777" w:rsidR="00177D5C" w:rsidRDefault="00177D5C"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DB9F" w14:textId="77777777" w:rsidR="00177D5C" w:rsidRDefault="00177D5C" w:rsidP="00744682">
      <w:pPr>
        <w:spacing w:after="0" w:line="240" w:lineRule="auto"/>
      </w:pPr>
      <w:r>
        <w:separator/>
      </w:r>
    </w:p>
  </w:footnote>
  <w:footnote w:type="continuationSeparator" w:id="0">
    <w:p w14:paraId="0FCC948A" w14:textId="77777777" w:rsidR="00177D5C" w:rsidRDefault="00177D5C"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num w:numId="1" w16cid:durableId="1657223461">
    <w:abstractNumId w:val="1"/>
  </w:num>
  <w:num w:numId="2" w16cid:durableId="196970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102B3"/>
    <w:rsid w:val="0001122E"/>
    <w:rsid w:val="00012E25"/>
    <w:rsid w:val="00015958"/>
    <w:rsid w:val="00021EB4"/>
    <w:rsid w:val="00023414"/>
    <w:rsid w:val="00030256"/>
    <w:rsid w:val="000406C3"/>
    <w:rsid w:val="00043704"/>
    <w:rsid w:val="00057E19"/>
    <w:rsid w:val="0007449D"/>
    <w:rsid w:val="00076689"/>
    <w:rsid w:val="00085678"/>
    <w:rsid w:val="000C7283"/>
    <w:rsid w:val="000D5420"/>
    <w:rsid w:val="000E0D20"/>
    <w:rsid w:val="000E4A63"/>
    <w:rsid w:val="000F3A43"/>
    <w:rsid w:val="000F64F4"/>
    <w:rsid w:val="00103477"/>
    <w:rsid w:val="00103520"/>
    <w:rsid w:val="00116F0E"/>
    <w:rsid w:val="00124B1A"/>
    <w:rsid w:val="00125AFE"/>
    <w:rsid w:val="00135F19"/>
    <w:rsid w:val="001445C8"/>
    <w:rsid w:val="00147EC6"/>
    <w:rsid w:val="00163A99"/>
    <w:rsid w:val="001677FE"/>
    <w:rsid w:val="00170204"/>
    <w:rsid w:val="00177D5C"/>
    <w:rsid w:val="00182B76"/>
    <w:rsid w:val="00182FF9"/>
    <w:rsid w:val="001A1699"/>
    <w:rsid w:val="001A203C"/>
    <w:rsid w:val="001B3BA4"/>
    <w:rsid w:val="001C2759"/>
    <w:rsid w:val="001D7316"/>
    <w:rsid w:val="001E3DCA"/>
    <w:rsid w:val="001F0E42"/>
    <w:rsid w:val="00205021"/>
    <w:rsid w:val="00224CE3"/>
    <w:rsid w:val="0022570D"/>
    <w:rsid w:val="00225D97"/>
    <w:rsid w:val="00227A23"/>
    <w:rsid w:val="00227CA3"/>
    <w:rsid w:val="00227E4A"/>
    <w:rsid w:val="002364E3"/>
    <w:rsid w:val="002420C5"/>
    <w:rsid w:val="002577C9"/>
    <w:rsid w:val="00260F04"/>
    <w:rsid w:val="00266426"/>
    <w:rsid w:val="00267793"/>
    <w:rsid w:val="002835DB"/>
    <w:rsid w:val="0029038B"/>
    <w:rsid w:val="00290A92"/>
    <w:rsid w:val="002A0C49"/>
    <w:rsid w:val="002A4996"/>
    <w:rsid w:val="002A7FEA"/>
    <w:rsid w:val="002B658F"/>
    <w:rsid w:val="002B7268"/>
    <w:rsid w:val="002B7D69"/>
    <w:rsid w:val="002C1608"/>
    <w:rsid w:val="002E0183"/>
    <w:rsid w:val="002E064C"/>
    <w:rsid w:val="002F26A4"/>
    <w:rsid w:val="002F696B"/>
    <w:rsid w:val="00313332"/>
    <w:rsid w:val="003238E7"/>
    <w:rsid w:val="00325F65"/>
    <w:rsid w:val="00333807"/>
    <w:rsid w:val="0034382C"/>
    <w:rsid w:val="00356007"/>
    <w:rsid w:val="00371D9D"/>
    <w:rsid w:val="00373136"/>
    <w:rsid w:val="00380883"/>
    <w:rsid w:val="00383065"/>
    <w:rsid w:val="00393717"/>
    <w:rsid w:val="00393931"/>
    <w:rsid w:val="0039434E"/>
    <w:rsid w:val="003B6C21"/>
    <w:rsid w:val="003B7872"/>
    <w:rsid w:val="003C43FB"/>
    <w:rsid w:val="003C59AB"/>
    <w:rsid w:val="003C6E0D"/>
    <w:rsid w:val="003D0C80"/>
    <w:rsid w:val="003D6326"/>
    <w:rsid w:val="003E2508"/>
    <w:rsid w:val="003E6EED"/>
    <w:rsid w:val="003F4B44"/>
    <w:rsid w:val="003F52FC"/>
    <w:rsid w:val="00400CC8"/>
    <w:rsid w:val="00403588"/>
    <w:rsid w:val="004079C1"/>
    <w:rsid w:val="00415AAF"/>
    <w:rsid w:val="00416CBF"/>
    <w:rsid w:val="00421388"/>
    <w:rsid w:val="00431B37"/>
    <w:rsid w:val="004339A0"/>
    <w:rsid w:val="00440F3A"/>
    <w:rsid w:val="00445A4F"/>
    <w:rsid w:val="00462385"/>
    <w:rsid w:val="0046407F"/>
    <w:rsid w:val="00470796"/>
    <w:rsid w:val="004A0E3D"/>
    <w:rsid w:val="004C0A6E"/>
    <w:rsid w:val="004E537C"/>
    <w:rsid w:val="004F1326"/>
    <w:rsid w:val="004F41C2"/>
    <w:rsid w:val="004F618B"/>
    <w:rsid w:val="004F6D2E"/>
    <w:rsid w:val="005006B3"/>
    <w:rsid w:val="005027DD"/>
    <w:rsid w:val="00515482"/>
    <w:rsid w:val="00516C94"/>
    <w:rsid w:val="00523299"/>
    <w:rsid w:val="005237AB"/>
    <w:rsid w:val="005312F8"/>
    <w:rsid w:val="00540878"/>
    <w:rsid w:val="00544EC7"/>
    <w:rsid w:val="005761BE"/>
    <w:rsid w:val="0057758F"/>
    <w:rsid w:val="00585091"/>
    <w:rsid w:val="005960B8"/>
    <w:rsid w:val="005A272A"/>
    <w:rsid w:val="005A2FB7"/>
    <w:rsid w:val="005A4224"/>
    <w:rsid w:val="005B0D0C"/>
    <w:rsid w:val="005B3CFD"/>
    <w:rsid w:val="005C65B6"/>
    <w:rsid w:val="005D067D"/>
    <w:rsid w:val="005D2E42"/>
    <w:rsid w:val="005E0832"/>
    <w:rsid w:val="005E6F4D"/>
    <w:rsid w:val="005F0568"/>
    <w:rsid w:val="0060324E"/>
    <w:rsid w:val="006159A4"/>
    <w:rsid w:val="00616EC8"/>
    <w:rsid w:val="0062688D"/>
    <w:rsid w:val="006401E1"/>
    <w:rsid w:val="0065270C"/>
    <w:rsid w:val="006530A1"/>
    <w:rsid w:val="0066123B"/>
    <w:rsid w:val="00661AD0"/>
    <w:rsid w:val="006642E6"/>
    <w:rsid w:val="00671901"/>
    <w:rsid w:val="006835E8"/>
    <w:rsid w:val="006A0443"/>
    <w:rsid w:val="006A08B6"/>
    <w:rsid w:val="006A378E"/>
    <w:rsid w:val="006B4A4C"/>
    <w:rsid w:val="006B5D6D"/>
    <w:rsid w:val="006D5C4F"/>
    <w:rsid w:val="006E56A8"/>
    <w:rsid w:val="006F099B"/>
    <w:rsid w:val="00711AF7"/>
    <w:rsid w:val="007169C2"/>
    <w:rsid w:val="0073226F"/>
    <w:rsid w:val="00744682"/>
    <w:rsid w:val="00746664"/>
    <w:rsid w:val="007473C6"/>
    <w:rsid w:val="00747CAB"/>
    <w:rsid w:val="007504B8"/>
    <w:rsid w:val="0077686E"/>
    <w:rsid w:val="00791778"/>
    <w:rsid w:val="00797722"/>
    <w:rsid w:val="007A120C"/>
    <w:rsid w:val="007A4EC6"/>
    <w:rsid w:val="007B11E5"/>
    <w:rsid w:val="007B3018"/>
    <w:rsid w:val="007C1482"/>
    <w:rsid w:val="007C6420"/>
    <w:rsid w:val="007D7209"/>
    <w:rsid w:val="007E5335"/>
    <w:rsid w:val="007E64E8"/>
    <w:rsid w:val="007F5F3E"/>
    <w:rsid w:val="00800524"/>
    <w:rsid w:val="00814D31"/>
    <w:rsid w:val="0082547C"/>
    <w:rsid w:val="00850EA6"/>
    <w:rsid w:val="00874108"/>
    <w:rsid w:val="00877C28"/>
    <w:rsid w:val="008878E3"/>
    <w:rsid w:val="0089203C"/>
    <w:rsid w:val="0089493E"/>
    <w:rsid w:val="00896261"/>
    <w:rsid w:val="008B5FDC"/>
    <w:rsid w:val="008C095E"/>
    <w:rsid w:val="008C698E"/>
    <w:rsid w:val="008D0295"/>
    <w:rsid w:val="008D55AE"/>
    <w:rsid w:val="008E06F5"/>
    <w:rsid w:val="008E2443"/>
    <w:rsid w:val="008E36E1"/>
    <w:rsid w:val="008E4AD1"/>
    <w:rsid w:val="008E6E98"/>
    <w:rsid w:val="008E71D5"/>
    <w:rsid w:val="00913669"/>
    <w:rsid w:val="00915413"/>
    <w:rsid w:val="00917231"/>
    <w:rsid w:val="00923E9A"/>
    <w:rsid w:val="009300AF"/>
    <w:rsid w:val="009333D7"/>
    <w:rsid w:val="00934D81"/>
    <w:rsid w:val="00942BC2"/>
    <w:rsid w:val="00944BEE"/>
    <w:rsid w:val="00945437"/>
    <w:rsid w:val="0095226D"/>
    <w:rsid w:val="009555E6"/>
    <w:rsid w:val="00961E48"/>
    <w:rsid w:val="00963670"/>
    <w:rsid w:val="0099085E"/>
    <w:rsid w:val="00994E2A"/>
    <w:rsid w:val="009A3254"/>
    <w:rsid w:val="009A673D"/>
    <w:rsid w:val="009B10B0"/>
    <w:rsid w:val="009B3E6D"/>
    <w:rsid w:val="009B3F11"/>
    <w:rsid w:val="009C19BB"/>
    <w:rsid w:val="009C3596"/>
    <w:rsid w:val="009D3257"/>
    <w:rsid w:val="009D6251"/>
    <w:rsid w:val="009E3AC6"/>
    <w:rsid w:val="00A075A4"/>
    <w:rsid w:val="00A178D6"/>
    <w:rsid w:val="00A26639"/>
    <w:rsid w:val="00A26C96"/>
    <w:rsid w:val="00A3755F"/>
    <w:rsid w:val="00A407B9"/>
    <w:rsid w:val="00A611D1"/>
    <w:rsid w:val="00A64EC7"/>
    <w:rsid w:val="00A65EFA"/>
    <w:rsid w:val="00A81842"/>
    <w:rsid w:val="00A851F3"/>
    <w:rsid w:val="00A852FA"/>
    <w:rsid w:val="00A863A6"/>
    <w:rsid w:val="00A9102A"/>
    <w:rsid w:val="00AA77B1"/>
    <w:rsid w:val="00AB65CF"/>
    <w:rsid w:val="00AC0E60"/>
    <w:rsid w:val="00AC223B"/>
    <w:rsid w:val="00AD27D8"/>
    <w:rsid w:val="00AD4D42"/>
    <w:rsid w:val="00AD583F"/>
    <w:rsid w:val="00AD6C05"/>
    <w:rsid w:val="00AE217A"/>
    <w:rsid w:val="00AE3EB0"/>
    <w:rsid w:val="00B009B0"/>
    <w:rsid w:val="00B046DD"/>
    <w:rsid w:val="00B0535C"/>
    <w:rsid w:val="00B11082"/>
    <w:rsid w:val="00B12DAD"/>
    <w:rsid w:val="00B15431"/>
    <w:rsid w:val="00B2009D"/>
    <w:rsid w:val="00B36A23"/>
    <w:rsid w:val="00B50D48"/>
    <w:rsid w:val="00B57EE2"/>
    <w:rsid w:val="00B62427"/>
    <w:rsid w:val="00B62475"/>
    <w:rsid w:val="00B73393"/>
    <w:rsid w:val="00B81E69"/>
    <w:rsid w:val="00B8407D"/>
    <w:rsid w:val="00B876A9"/>
    <w:rsid w:val="00B8771E"/>
    <w:rsid w:val="00B9444A"/>
    <w:rsid w:val="00B95F78"/>
    <w:rsid w:val="00B96845"/>
    <w:rsid w:val="00BB10D5"/>
    <w:rsid w:val="00BB5726"/>
    <w:rsid w:val="00BB7E5F"/>
    <w:rsid w:val="00BC40AE"/>
    <w:rsid w:val="00BD1C25"/>
    <w:rsid w:val="00BD368B"/>
    <w:rsid w:val="00BD7505"/>
    <w:rsid w:val="00BE004A"/>
    <w:rsid w:val="00BF2665"/>
    <w:rsid w:val="00C01EF8"/>
    <w:rsid w:val="00C0259D"/>
    <w:rsid w:val="00C02DFB"/>
    <w:rsid w:val="00C11A7F"/>
    <w:rsid w:val="00C1457A"/>
    <w:rsid w:val="00C15FAE"/>
    <w:rsid w:val="00C16EAE"/>
    <w:rsid w:val="00C2523E"/>
    <w:rsid w:val="00C35976"/>
    <w:rsid w:val="00C42253"/>
    <w:rsid w:val="00C42FF5"/>
    <w:rsid w:val="00C4412B"/>
    <w:rsid w:val="00C45DA9"/>
    <w:rsid w:val="00C46466"/>
    <w:rsid w:val="00C51812"/>
    <w:rsid w:val="00C551C0"/>
    <w:rsid w:val="00C5582E"/>
    <w:rsid w:val="00C577F2"/>
    <w:rsid w:val="00C63895"/>
    <w:rsid w:val="00C65B63"/>
    <w:rsid w:val="00C66F0B"/>
    <w:rsid w:val="00C67940"/>
    <w:rsid w:val="00C7232A"/>
    <w:rsid w:val="00C75CD6"/>
    <w:rsid w:val="00C77BE1"/>
    <w:rsid w:val="00C77D98"/>
    <w:rsid w:val="00C90CE6"/>
    <w:rsid w:val="00C91FF9"/>
    <w:rsid w:val="00C95EAA"/>
    <w:rsid w:val="00C97314"/>
    <w:rsid w:val="00C976EB"/>
    <w:rsid w:val="00CA0CB7"/>
    <w:rsid w:val="00CB7DB9"/>
    <w:rsid w:val="00CC6FFF"/>
    <w:rsid w:val="00CC7618"/>
    <w:rsid w:val="00CD6BBB"/>
    <w:rsid w:val="00CE05E3"/>
    <w:rsid w:val="00CF3A99"/>
    <w:rsid w:val="00D0333D"/>
    <w:rsid w:val="00D10B47"/>
    <w:rsid w:val="00D11167"/>
    <w:rsid w:val="00D16C9D"/>
    <w:rsid w:val="00D16EEE"/>
    <w:rsid w:val="00D405D0"/>
    <w:rsid w:val="00D40845"/>
    <w:rsid w:val="00D51E07"/>
    <w:rsid w:val="00D54146"/>
    <w:rsid w:val="00D65404"/>
    <w:rsid w:val="00D65AE8"/>
    <w:rsid w:val="00D671FF"/>
    <w:rsid w:val="00D70D4B"/>
    <w:rsid w:val="00D73134"/>
    <w:rsid w:val="00D857BE"/>
    <w:rsid w:val="00D8606E"/>
    <w:rsid w:val="00D951FC"/>
    <w:rsid w:val="00D9688B"/>
    <w:rsid w:val="00DA5C76"/>
    <w:rsid w:val="00DB3B2A"/>
    <w:rsid w:val="00DB3E10"/>
    <w:rsid w:val="00DC6A0B"/>
    <w:rsid w:val="00DD7FE0"/>
    <w:rsid w:val="00DE1009"/>
    <w:rsid w:val="00E03C1E"/>
    <w:rsid w:val="00E041B6"/>
    <w:rsid w:val="00E06612"/>
    <w:rsid w:val="00E1056E"/>
    <w:rsid w:val="00E14D87"/>
    <w:rsid w:val="00E151AA"/>
    <w:rsid w:val="00E159DC"/>
    <w:rsid w:val="00E211EF"/>
    <w:rsid w:val="00E37B35"/>
    <w:rsid w:val="00E45249"/>
    <w:rsid w:val="00E4577C"/>
    <w:rsid w:val="00E45C7E"/>
    <w:rsid w:val="00E57BE5"/>
    <w:rsid w:val="00E667A4"/>
    <w:rsid w:val="00E75F2B"/>
    <w:rsid w:val="00E91087"/>
    <w:rsid w:val="00E96327"/>
    <w:rsid w:val="00EA2430"/>
    <w:rsid w:val="00EA299D"/>
    <w:rsid w:val="00EB51C8"/>
    <w:rsid w:val="00EC03DF"/>
    <w:rsid w:val="00EC6873"/>
    <w:rsid w:val="00ED143B"/>
    <w:rsid w:val="00EE24F1"/>
    <w:rsid w:val="00EE7975"/>
    <w:rsid w:val="00EF615A"/>
    <w:rsid w:val="00F006B0"/>
    <w:rsid w:val="00F0391B"/>
    <w:rsid w:val="00F257C6"/>
    <w:rsid w:val="00F27568"/>
    <w:rsid w:val="00F304C5"/>
    <w:rsid w:val="00F36C22"/>
    <w:rsid w:val="00F479F4"/>
    <w:rsid w:val="00F57B30"/>
    <w:rsid w:val="00F71575"/>
    <w:rsid w:val="00F73D6D"/>
    <w:rsid w:val="00F80B20"/>
    <w:rsid w:val="00F83CD3"/>
    <w:rsid w:val="00F96044"/>
    <w:rsid w:val="00FA0BAD"/>
    <w:rsid w:val="00FB7B51"/>
    <w:rsid w:val="00FC09C7"/>
    <w:rsid w:val="00FD1579"/>
    <w:rsid w:val="00FD5F7B"/>
    <w:rsid w:val="00FD79BF"/>
    <w:rsid w:val="00FE4ACA"/>
    <w:rsid w:val="00FF005E"/>
    <w:rsid w:val="00FF08F8"/>
    <w:rsid w:val="00FF183B"/>
    <w:rsid w:val="00FF2135"/>
    <w:rsid w:val="00FF3CF3"/>
    <w:rsid w:val="00FF5673"/>
    <w:rsid w:val="00FF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Props1.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3.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Brian Johnson</cp:lastModifiedBy>
  <cp:revision>4</cp:revision>
  <dcterms:created xsi:type="dcterms:W3CDTF">2025-06-02T08:20:00Z</dcterms:created>
  <dcterms:modified xsi:type="dcterms:W3CDTF">2025-06-03T09:56:00Z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ies>
</file>