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11250295" w:rsidR="00CB29C2" w:rsidRPr="00CB29C2" w:rsidRDefault="00F86B7B" w:rsidP="00711816">
      <w:bookmarkStart w:id="0" w:name="_Hlk486434768"/>
      <w:bookmarkStart w:id="1" w:name="_Hlk79773051"/>
      <w:r w:rsidRPr="00F86B7B">
        <w:rPr>
          <w:noProof/>
        </w:rPr>
        <w:drawing>
          <wp:inline distT="0" distB="0" distL="0" distR="0" wp14:anchorId="70E1703C" wp14:editId="39482873">
            <wp:extent cx="5731510" cy="1854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2FE403A9" w:rsidR="0004629E" w:rsidRDefault="00CB29C2" w:rsidP="00711816">
      <w:r w:rsidRPr="00CB29C2">
        <w:rPr>
          <w:b/>
        </w:rPr>
        <w:t>Date:</w:t>
      </w:r>
      <w:r w:rsidRPr="00CB29C2">
        <w:t xml:space="preserve"> </w:t>
      </w:r>
      <w:r w:rsidR="002F74C4">
        <w:t>11</w:t>
      </w:r>
      <w:r w:rsidR="009D0FA9">
        <w:t xml:space="preserve"> November</w:t>
      </w:r>
      <w:r w:rsidR="00E4725D">
        <w:t xml:space="preserve"> 20</w:t>
      </w:r>
      <w:r w:rsidR="00F86B7B">
        <w:t>2</w:t>
      </w:r>
      <w:r w:rsidR="00981055">
        <w:t>1</w:t>
      </w:r>
    </w:p>
    <w:p w14:paraId="3F74E75B" w14:textId="6035A05B" w:rsidR="00503EE6" w:rsidRDefault="00503EE6" w:rsidP="00711816"/>
    <w:p w14:paraId="0455A79E" w14:textId="7BC7943F" w:rsidR="002864B9" w:rsidRPr="00503EE6" w:rsidRDefault="007B539E" w:rsidP="00711816">
      <w:r>
        <w:rPr>
          <w:noProof/>
        </w:rPr>
        <w:drawing>
          <wp:inline distT="0" distB="0" distL="0" distR="0" wp14:anchorId="73B1C079" wp14:editId="4C5F1F5F">
            <wp:extent cx="5725032" cy="3778250"/>
            <wp:effectExtent l="0" t="0" r="9525" b="0"/>
            <wp:docPr id="3" name="Picture 3"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ky, outdoor, truc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643" cy="3783273"/>
                    </a:xfrm>
                    <a:prstGeom prst="rect">
                      <a:avLst/>
                    </a:prstGeom>
                    <a:noFill/>
                    <a:ln>
                      <a:noFill/>
                    </a:ln>
                  </pic:spPr>
                </pic:pic>
              </a:graphicData>
            </a:graphic>
          </wp:inline>
        </w:drawing>
      </w:r>
    </w:p>
    <w:p w14:paraId="5C7A1CC1" w14:textId="351AD953" w:rsidR="00F14A06" w:rsidRDefault="00F14A06" w:rsidP="00711816">
      <w:pPr>
        <w:rPr>
          <w:noProof/>
          <w:sz w:val="40"/>
          <w:szCs w:val="40"/>
        </w:rPr>
      </w:pPr>
    </w:p>
    <w:p w14:paraId="6FBABC05" w14:textId="0109B79B" w:rsidR="001E14CF" w:rsidRDefault="00242D3B" w:rsidP="00041FBD">
      <w:pPr>
        <w:rPr>
          <w:noProof/>
          <w:sz w:val="40"/>
          <w:szCs w:val="40"/>
        </w:rPr>
      </w:pPr>
      <w:r>
        <w:rPr>
          <w:noProof/>
          <w:sz w:val="40"/>
          <w:szCs w:val="40"/>
        </w:rPr>
        <w:t>Montgomery Transport Group</w:t>
      </w:r>
      <w:r w:rsidR="009F5C33">
        <w:rPr>
          <w:noProof/>
          <w:sz w:val="40"/>
          <w:szCs w:val="40"/>
        </w:rPr>
        <w:t xml:space="preserve"> </w:t>
      </w:r>
      <w:r w:rsidR="00D926BE">
        <w:rPr>
          <w:noProof/>
          <w:sz w:val="40"/>
          <w:szCs w:val="40"/>
        </w:rPr>
        <w:t>rewards Intercounty Truck &amp; Van</w:t>
      </w:r>
      <w:r w:rsidR="00016930">
        <w:rPr>
          <w:noProof/>
          <w:sz w:val="40"/>
          <w:szCs w:val="40"/>
        </w:rPr>
        <w:t xml:space="preserve"> for its</w:t>
      </w:r>
      <w:r w:rsidR="00BC6CBB">
        <w:rPr>
          <w:noProof/>
          <w:sz w:val="40"/>
          <w:szCs w:val="40"/>
        </w:rPr>
        <w:t xml:space="preserve"> </w:t>
      </w:r>
      <w:r w:rsidR="00D926BE">
        <w:rPr>
          <w:noProof/>
          <w:sz w:val="40"/>
          <w:szCs w:val="40"/>
        </w:rPr>
        <w:t xml:space="preserve">outstanding </w:t>
      </w:r>
      <w:r w:rsidR="007336C4">
        <w:rPr>
          <w:noProof/>
          <w:sz w:val="40"/>
          <w:szCs w:val="40"/>
        </w:rPr>
        <w:t>support</w:t>
      </w:r>
      <w:r w:rsidR="00D926BE">
        <w:rPr>
          <w:noProof/>
          <w:sz w:val="40"/>
          <w:szCs w:val="40"/>
        </w:rPr>
        <w:t xml:space="preserve"> </w:t>
      </w:r>
      <w:r w:rsidR="00BC6CBB">
        <w:rPr>
          <w:noProof/>
          <w:sz w:val="40"/>
          <w:szCs w:val="40"/>
        </w:rPr>
        <w:t>by purchasing</w:t>
      </w:r>
      <w:r w:rsidR="00D926BE">
        <w:rPr>
          <w:noProof/>
          <w:sz w:val="40"/>
          <w:szCs w:val="40"/>
        </w:rPr>
        <w:t xml:space="preserve"> </w:t>
      </w:r>
      <w:r w:rsidR="009F5C33">
        <w:rPr>
          <w:noProof/>
          <w:sz w:val="40"/>
          <w:szCs w:val="40"/>
        </w:rPr>
        <w:t>1</w:t>
      </w:r>
      <w:r>
        <w:rPr>
          <w:noProof/>
          <w:sz w:val="40"/>
          <w:szCs w:val="40"/>
        </w:rPr>
        <w:t>0</w:t>
      </w:r>
      <w:r w:rsidR="009F5C33">
        <w:rPr>
          <w:noProof/>
          <w:sz w:val="40"/>
          <w:szCs w:val="40"/>
        </w:rPr>
        <w:t>0</w:t>
      </w:r>
      <w:r w:rsidR="00355134">
        <w:rPr>
          <w:noProof/>
          <w:sz w:val="40"/>
          <w:szCs w:val="40"/>
        </w:rPr>
        <w:t xml:space="preserve"> </w:t>
      </w:r>
      <w:r w:rsidR="006743D6">
        <w:rPr>
          <w:noProof/>
          <w:sz w:val="40"/>
          <w:szCs w:val="40"/>
        </w:rPr>
        <w:t xml:space="preserve">Mercedes-Benz Actros </w:t>
      </w:r>
    </w:p>
    <w:p w14:paraId="2426D101" w14:textId="77777777" w:rsidR="00D926BE" w:rsidRPr="00BC6CBB" w:rsidRDefault="00D926BE" w:rsidP="00041FBD">
      <w:pPr>
        <w:rPr>
          <w:noProof/>
        </w:rPr>
      </w:pPr>
    </w:p>
    <w:p w14:paraId="1776B7A2" w14:textId="0EE94E9F" w:rsidR="004A2E11" w:rsidRDefault="00777014" w:rsidP="009D0FA9">
      <w:pPr>
        <w:pStyle w:val="xxmsonormal"/>
        <w:shd w:val="clear" w:color="auto" w:fill="FFFFFF"/>
        <w:spacing w:before="0" w:beforeAutospacing="0" w:after="0" w:afterAutospacing="0"/>
        <w:rPr>
          <w:color w:val="151616"/>
          <w:bdr w:val="none" w:sz="0" w:space="0" w:color="auto" w:frame="1"/>
          <w:shd w:val="clear" w:color="auto" w:fill="FFFFFF"/>
        </w:rPr>
      </w:pPr>
      <w:r>
        <w:rPr>
          <w:color w:val="151616"/>
          <w:bdr w:val="none" w:sz="0" w:space="0" w:color="auto" w:frame="1"/>
          <w:shd w:val="clear" w:color="auto" w:fill="FFFFFF"/>
        </w:rPr>
        <w:t>A</w:t>
      </w:r>
      <w:r w:rsidR="00D926BE">
        <w:rPr>
          <w:color w:val="151616"/>
          <w:bdr w:val="none" w:sz="0" w:space="0" w:color="auto" w:frame="1"/>
          <w:shd w:val="clear" w:color="auto" w:fill="FFFFFF"/>
        </w:rPr>
        <w:t xml:space="preserve"> customer-focused </w:t>
      </w:r>
      <w:r>
        <w:rPr>
          <w:color w:val="151616"/>
          <w:bdr w:val="none" w:sz="0" w:space="0" w:color="auto" w:frame="1"/>
          <w:shd w:val="clear" w:color="auto" w:fill="FFFFFF"/>
        </w:rPr>
        <w:t>commitment to keeping Montgomery Transport</w:t>
      </w:r>
      <w:r w:rsidR="00F41101">
        <w:rPr>
          <w:color w:val="151616"/>
          <w:bdr w:val="none" w:sz="0" w:space="0" w:color="auto" w:frame="1"/>
          <w:shd w:val="clear" w:color="auto" w:fill="FFFFFF"/>
        </w:rPr>
        <w:t xml:space="preserve"> Group</w:t>
      </w:r>
      <w:r>
        <w:rPr>
          <w:color w:val="151616"/>
          <w:bdr w:val="none" w:sz="0" w:space="0" w:color="auto" w:frame="1"/>
          <w:shd w:val="clear" w:color="auto" w:fill="FFFFFF"/>
        </w:rPr>
        <w:t xml:space="preserve">’s </w:t>
      </w:r>
      <w:r w:rsidR="00BC6CBB">
        <w:rPr>
          <w:color w:val="151616"/>
          <w:bdr w:val="none" w:sz="0" w:space="0" w:color="auto" w:frame="1"/>
          <w:shd w:val="clear" w:color="auto" w:fill="FFFFFF"/>
        </w:rPr>
        <w:t>fleet</w:t>
      </w:r>
      <w:r>
        <w:rPr>
          <w:color w:val="151616"/>
          <w:bdr w:val="none" w:sz="0" w:space="0" w:color="auto" w:frame="1"/>
          <w:shd w:val="clear" w:color="auto" w:fill="FFFFFF"/>
        </w:rPr>
        <w:t xml:space="preserve"> </w:t>
      </w:r>
      <w:r w:rsidR="004A2E11">
        <w:rPr>
          <w:color w:val="151616"/>
          <w:bdr w:val="none" w:sz="0" w:space="0" w:color="auto" w:frame="1"/>
          <w:shd w:val="clear" w:color="auto" w:fill="FFFFFF"/>
        </w:rPr>
        <w:t>on the road and operating efficiently</w:t>
      </w:r>
      <w:r>
        <w:rPr>
          <w:color w:val="151616"/>
          <w:bdr w:val="none" w:sz="0" w:space="0" w:color="auto" w:frame="1"/>
          <w:shd w:val="clear" w:color="auto" w:fill="FFFFFF"/>
        </w:rPr>
        <w:t xml:space="preserve"> was </w:t>
      </w:r>
      <w:r w:rsidR="007237B9">
        <w:rPr>
          <w:color w:val="151616"/>
          <w:bdr w:val="none" w:sz="0" w:space="0" w:color="auto" w:frame="1"/>
          <w:shd w:val="clear" w:color="auto" w:fill="FFFFFF"/>
        </w:rPr>
        <w:t xml:space="preserve">crucial </w:t>
      </w:r>
      <w:r>
        <w:rPr>
          <w:color w:val="151616"/>
          <w:bdr w:val="none" w:sz="0" w:space="0" w:color="auto" w:frame="1"/>
          <w:shd w:val="clear" w:color="auto" w:fill="FFFFFF"/>
        </w:rPr>
        <w:t>to the success of Mercedes-Benz Dealer Intercounty Truck &amp;</w:t>
      </w:r>
      <w:r w:rsidR="00BC6CBB">
        <w:rPr>
          <w:color w:val="151616"/>
          <w:bdr w:val="none" w:sz="0" w:space="0" w:color="auto" w:frame="1"/>
          <w:shd w:val="clear" w:color="auto" w:fill="FFFFFF"/>
        </w:rPr>
        <w:t xml:space="preserve"> </w:t>
      </w:r>
      <w:r>
        <w:rPr>
          <w:color w:val="151616"/>
          <w:bdr w:val="none" w:sz="0" w:space="0" w:color="auto" w:frame="1"/>
          <w:shd w:val="clear" w:color="auto" w:fill="FFFFFF"/>
        </w:rPr>
        <w:t xml:space="preserve">Van </w:t>
      </w:r>
      <w:r w:rsidR="00BC6CBB">
        <w:rPr>
          <w:color w:val="151616"/>
          <w:bdr w:val="none" w:sz="0" w:space="0" w:color="auto" w:frame="1"/>
          <w:shd w:val="clear" w:color="auto" w:fill="FFFFFF"/>
        </w:rPr>
        <w:t xml:space="preserve">in winning a </w:t>
      </w:r>
      <w:r w:rsidR="004A2E11">
        <w:rPr>
          <w:color w:val="151616"/>
          <w:bdr w:val="none" w:sz="0" w:space="0" w:color="auto" w:frame="1"/>
          <w:shd w:val="clear" w:color="auto" w:fill="FFFFFF"/>
        </w:rPr>
        <w:t>prestigious</w:t>
      </w:r>
      <w:r w:rsidR="00BC6CBB">
        <w:rPr>
          <w:color w:val="151616"/>
          <w:bdr w:val="none" w:sz="0" w:space="0" w:color="auto" w:frame="1"/>
          <w:shd w:val="clear" w:color="auto" w:fill="FFFFFF"/>
        </w:rPr>
        <w:t xml:space="preserve"> order </w:t>
      </w:r>
      <w:r w:rsidR="004A2E11">
        <w:rPr>
          <w:color w:val="151616"/>
          <w:bdr w:val="none" w:sz="0" w:space="0" w:color="auto" w:frame="1"/>
          <w:shd w:val="clear" w:color="auto" w:fill="FFFFFF"/>
        </w:rPr>
        <w:t>from their shared parent company.</w:t>
      </w:r>
    </w:p>
    <w:p w14:paraId="11536DE7" w14:textId="48ABF6C2" w:rsidR="004A2E11" w:rsidRDefault="004A2E11" w:rsidP="009D0FA9">
      <w:pPr>
        <w:pStyle w:val="xxmsonormal"/>
        <w:shd w:val="clear" w:color="auto" w:fill="FFFFFF"/>
        <w:spacing w:before="0" w:beforeAutospacing="0" w:after="0" w:afterAutospacing="0"/>
        <w:rPr>
          <w:color w:val="151616"/>
          <w:bdr w:val="none" w:sz="0" w:space="0" w:color="auto" w:frame="1"/>
          <w:shd w:val="clear" w:color="auto" w:fill="FFFFFF"/>
        </w:rPr>
      </w:pPr>
    </w:p>
    <w:p w14:paraId="463C00CA" w14:textId="08040C07" w:rsidR="009E4756" w:rsidRPr="007237B9" w:rsidRDefault="004A2E11" w:rsidP="009D0FA9">
      <w:pPr>
        <w:pStyle w:val="xxmsonormal"/>
        <w:shd w:val="clear" w:color="auto" w:fill="FFFFFF"/>
        <w:spacing w:before="0" w:beforeAutospacing="0" w:after="0" w:afterAutospacing="0"/>
        <w:rPr>
          <w:color w:val="000000" w:themeColor="text1"/>
          <w:bdr w:val="none" w:sz="0" w:space="0" w:color="auto" w:frame="1"/>
          <w:shd w:val="clear" w:color="auto" w:fill="FFFFFF"/>
        </w:rPr>
      </w:pPr>
      <w:r w:rsidRPr="007237B9">
        <w:rPr>
          <w:color w:val="000000" w:themeColor="text1"/>
          <w:bdr w:val="none" w:sz="0" w:space="0" w:color="auto" w:frame="1"/>
          <w:shd w:val="clear" w:color="auto" w:fill="FFFFFF"/>
        </w:rPr>
        <w:t xml:space="preserve">Both businesses are part of </w:t>
      </w:r>
      <w:r w:rsidR="001D1152">
        <w:rPr>
          <w:color w:val="000000" w:themeColor="text1"/>
          <w:bdr w:val="none" w:sz="0" w:space="0" w:color="auto" w:frame="1"/>
          <w:shd w:val="clear" w:color="auto" w:fill="FFFFFF"/>
        </w:rPr>
        <w:t xml:space="preserve">Newtownabbey-based </w:t>
      </w:r>
      <w:proofErr w:type="spellStart"/>
      <w:r w:rsidRPr="007237B9">
        <w:rPr>
          <w:color w:val="000000" w:themeColor="text1"/>
          <w:bdr w:val="none" w:sz="0" w:space="0" w:color="auto" w:frame="1"/>
          <w:shd w:val="clear" w:color="auto" w:fill="FFFFFF"/>
        </w:rPr>
        <w:t>Ballyvesey</w:t>
      </w:r>
      <w:proofErr w:type="spellEnd"/>
      <w:r w:rsidRPr="007237B9">
        <w:rPr>
          <w:color w:val="000000" w:themeColor="text1"/>
          <w:bdr w:val="none" w:sz="0" w:space="0" w:color="auto" w:frame="1"/>
          <w:shd w:val="clear" w:color="auto" w:fill="FFFFFF"/>
        </w:rPr>
        <w:t xml:space="preserve"> Holdings</w:t>
      </w:r>
      <w:r w:rsidR="001D1152">
        <w:rPr>
          <w:color w:val="000000" w:themeColor="text1"/>
          <w:bdr w:val="none" w:sz="0" w:space="0" w:color="auto" w:frame="1"/>
          <w:shd w:val="clear" w:color="auto" w:fill="FFFFFF"/>
        </w:rPr>
        <w:t xml:space="preserve">, </w:t>
      </w:r>
      <w:r w:rsidRPr="007237B9">
        <w:rPr>
          <w:color w:val="000000" w:themeColor="text1"/>
          <w:bdr w:val="none" w:sz="0" w:space="0" w:color="auto" w:frame="1"/>
          <w:shd w:val="clear" w:color="auto" w:fill="FFFFFF"/>
        </w:rPr>
        <w:t xml:space="preserve">which </w:t>
      </w:r>
      <w:r w:rsidR="00016930">
        <w:rPr>
          <w:color w:val="000000" w:themeColor="text1"/>
          <w:bdr w:val="none" w:sz="0" w:space="0" w:color="auto" w:frame="1"/>
          <w:shd w:val="clear" w:color="auto" w:fill="FFFFFF"/>
        </w:rPr>
        <w:t>is investing</w:t>
      </w:r>
      <w:r w:rsidR="009E4756" w:rsidRPr="007237B9">
        <w:rPr>
          <w:color w:val="000000" w:themeColor="text1"/>
          <w:bdr w:val="none" w:sz="0" w:space="0" w:color="auto" w:frame="1"/>
          <w:shd w:val="clear" w:color="auto" w:fill="FFFFFF"/>
        </w:rPr>
        <w:t xml:space="preserve"> in 1</w:t>
      </w:r>
      <w:r w:rsidR="00F41101">
        <w:rPr>
          <w:color w:val="000000" w:themeColor="text1"/>
          <w:bdr w:val="none" w:sz="0" w:space="0" w:color="auto" w:frame="1"/>
          <w:shd w:val="clear" w:color="auto" w:fill="FFFFFF"/>
        </w:rPr>
        <w:t>0</w:t>
      </w:r>
      <w:r w:rsidR="009E4756" w:rsidRPr="007237B9">
        <w:rPr>
          <w:color w:val="000000" w:themeColor="text1"/>
          <w:bdr w:val="none" w:sz="0" w:space="0" w:color="auto" w:frame="1"/>
          <w:shd w:val="clear" w:color="auto" w:fill="FFFFFF"/>
        </w:rPr>
        <w:t xml:space="preserve">0 </w:t>
      </w:r>
      <w:r w:rsidR="00522001">
        <w:rPr>
          <w:color w:val="000000" w:themeColor="text1"/>
          <w:bdr w:val="none" w:sz="0" w:space="0" w:color="auto" w:frame="1"/>
          <w:shd w:val="clear" w:color="auto" w:fill="FFFFFF"/>
        </w:rPr>
        <w:t xml:space="preserve">fuel-efficient </w:t>
      </w:r>
      <w:r w:rsidR="009E4756" w:rsidRPr="007237B9">
        <w:rPr>
          <w:color w:val="000000" w:themeColor="text1"/>
          <w:bdr w:val="none" w:sz="0" w:space="0" w:color="auto" w:frame="1"/>
          <w:shd w:val="clear" w:color="auto" w:fill="FFFFFF"/>
        </w:rPr>
        <w:t>Actros</w:t>
      </w:r>
      <w:r w:rsidR="00790EA2">
        <w:rPr>
          <w:color w:val="000000" w:themeColor="text1"/>
          <w:bdr w:val="none" w:sz="0" w:space="0" w:color="auto" w:frame="1"/>
          <w:shd w:val="clear" w:color="auto" w:fill="FFFFFF"/>
        </w:rPr>
        <w:t>.</w:t>
      </w:r>
      <w:r w:rsidR="009E4756" w:rsidRPr="007237B9">
        <w:rPr>
          <w:color w:val="000000" w:themeColor="text1"/>
          <w:bdr w:val="none" w:sz="0" w:space="0" w:color="auto" w:frame="1"/>
          <w:shd w:val="clear" w:color="auto" w:fill="FFFFFF"/>
        </w:rPr>
        <w:t xml:space="preserve"> </w:t>
      </w:r>
      <w:r w:rsidR="00790EA2">
        <w:rPr>
          <w:color w:val="000000" w:themeColor="text1"/>
          <w:bdr w:val="none" w:sz="0" w:space="0" w:color="auto" w:frame="1"/>
          <w:shd w:val="clear" w:color="auto" w:fill="FFFFFF"/>
        </w:rPr>
        <w:t>The majority</w:t>
      </w:r>
      <w:r w:rsidR="00730DCA" w:rsidRPr="007237B9">
        <w:rPr>
          <w:color w:val="000000" w:themeColor="text1"/>
          <w:bdr w:val="none" w:sz="0" w:space="0" w:color="auto" w:frame="1"/>
          <w:shd w:val="clear" w:color="auto" w:fill="FFFFFF"/>
        </w:rPr>
        <w:t xml:space="preserve"> </w:t>
      </w:r>
      <w:r w:rsidR="00C24667">
        <w:rPr>
          <w:color w:val="000000" w:themeColor="text1"/>
          <w:bdr w:val="none" w:sz="0" w:space="0" w:color="auto" w:frame="1"/>
          <w:shd w:val="clear" w:color="auto" w:fill="FFFFFF"/>
        </w:rPr>
        <w:t xml:space="preserve">of these vehicles </w:t>
      </w:r>
      <w:r w:rsidR="00D415B3">
        <w:rPr>
          <w:color w:val="000000" w:themeColor="text1"/>
          <w:bdr w:val="none" w:sz="0" w:space="0" w:color="auto" w:frame="1"/>
          <w:shd w:val="clear" w:color="auto" w:fill="FFFFFF"/>
        </w:rPr>
        <w:t xml:space="preserve">are </w:t>
      </w:r>
      <w:r w:rsidR="00790EA2">
        <w:rPr>
          <w:color w:val="000000" w:themeColor="text1"/>
          <w:bdr w:val="none" w:sz="0" w:space="0" w:color="auto" w:frame="1"/>
          <w:shd w:val="clear" w:color="auto" w:fill="FFFFFF"/>
        </w:rPr>
        <w:t>going</w:t>
      </w:r>
      <w:r w:rsidR="00D415B3">
        <w:rPr>
          <w:color w:val="000000" w:themeColor="text1"/>
          <w:bdr w:val="none" w:sz="0" w:space="0" w:color="auto" w:frame="1"/>
          <w:shd w:val="clear" w:color="auto" w:fill="FFFFFF"/>
        </w:rPr>
        <w:t xml:space="preserve"> to</w:t>
      </w:r>
      <w:r w:rsidR="00355134" w:rsidRPr="007237B9">
        <w:rPr>
          <w:color w:val="000000" w:themeColor="text1"/>
          <w:bdr w:val="none" w:sz="0" w:space="0" w:color="auto" w:frame="1"/>
          <w:shd w:val="clear" w:color="auto" w:fill="FFFFFF"/>
        </w:rPr>
        <w:t xml:space="preserve"> Montgomery Transport</w:t>
      </w:r>
      <w:r w:rsidR="00C24667">
        <w:rPr>
          <w:color w:val="000000" w:themeColor="text1"/>
          <w:bdr w:val="none" w:sz="0" w:space="0" w:color="auto" w:frame="1"/>
          <w:shd w:val="clear" w:color="auto" w:fill="FFFFFF"/>
        </w:rPr>
        <w:t xml:space="preserve">, </w:t>
      </w:r>
      <w:r w:rsidR="00C24667">
        <w:rPr>
          <w:color w:val="000000" w:themeColor="text1"/>
          <w:bdr w:val="none" w:sz="0" w:space="0" w:color="auto" w:frame="1"/>
          <w:shd w:val="clear" w:color="auto" w:fill="FFFFFF"/>
        </w:rPr>
        <w:lastRenderedPageBreak/>
        <w:t xml:space="preserve">which </w:t>
      </w:r>
      <w:r w:rsidR="00C24667">
        <w:rPr>
          <w:rFonts w:eastAsia="CorporateSPro-Regular"/>
          <w:color w:val="000000" w:themeColor="text1"/>
          <w:shd w:val="clear" w:color="auto" w:fill="FFFFFF"/>
        </w:rPr>
        <w:t xml:space="preserve">provides a range of just-in-time services to a broad </w:t>
      </w:r>
      <w:r w:rsidR="00014E8F">
        <w:rPr>
          <w:rFonts w:eastAsia="CorporateSPro-Regular"/>
          <w:color w:val="000000" w:themeColor="text1"/>
          <w:shd w:val="clear" w:color="auto" w:fill="FFFFFF"/>
        </w:rPr>
        <w:t xml:space="preserve">cross-section </w:t>
      </w:r>
      <w:r w:rsidR="00C24667">
        <w:rPr>
          <w:rFonts w:eastAsia="CorporateSPro-Regular"/>
          <w:color w:val="000000" w:themeColor="text1"/>
          <w:shd w:val="clear" w:color="auto" w:fill="FFFFFF"/>
        </w:rPr>
        <w:t xml:space="preserve">of </w:t>
      </w:r>
      <w:r w:rsidR="00014E8F">
        <w:rPr>
          <w:rFonts w:eastAsia="CorporateSPro-Regular"/>
          <w:color w:val="000000" w:themeColor="text1"/>
          <w:shd w:val="clear" w:color="auto" w:fill="FFFFFF"/>
        </w:rPr>
        <w:t>customers working across the</w:t>
      </w:r>
      <w:r w:rsidR="00C24667">
        <w:rPr>
          <w:rFonts w:eastAsia="CorporateSPro-Regular"/>
          <w:color w:val="000000" w:themeColor="text1"/>
          <w:shd w:val="clear" w:color="auto" w:fill="FFFFFF"/>
        </w:rPr>
        <w:t xml:space="preserve"> FMCG, retail and wholesale, manufacturing and construction</w:t>
      </w:r>
      <w:r w:rsidR="00014E8F">
        <w:rPr>
          <w:rFonts w:eastAsia="CorporateSPro-Regular"/>
          <w:color w:val="000000" w:themeColor="text1"/>
          <w:shd w:val="clear" w:color="auto" w:fill="FFFFFF"/>
        </w:rPr>
        <w:t xml:space="preserve"> sectors</w:t>
      </w:r>
      <w:r w:rsidR="00C24667">
        <w:rPr>
          <w:rFonts w:eastAsia="CorporateSPro-Regular"/>
          <w:color w:val="000000" w:themeColor="text1"/>
          <w:shd w:val="clear" w:color="auto" w:fill="FFFFFF"/>
        </w:rPr>
        <w:t>.</w:t>
      </w:r>
      <w:r w:rsidR="00355134">
        <w:rPr>
          <w:color w:val="000000" w:themeColor="text1"/>
          <w:bdr w:val="none" w:sz="0" w:space="0" w:color="auto" w:frame="1"/>
          <w:shd w:val="clear" w:color="auto" w:fill="FFFFFF"/>
        </w:rPr>
        <w:t xml:space="preserve"> </w:t>
      </w:r>
      <w:r w:rsidR="00016930">
        <w:rPr>
          <w:color w:val="000000" w:themeColor="text1"/>
          <w:bdr w:val="none" w:sz="0" w:space="0" w:color="auto" w:frame="1"/>
          <w:shd w:val="clear" w:color="auto" w:fill="FFFFFF"/>
        </w:rPr>
        <w:t xml:space="preserve">Its </w:t>
      </w:r>
      <w:r w:rsidR="00956685">
        <w:rPr>
          <w:color w:val="000000" w:themeColor="text1"/>
          <w:bdr w:val="none" w:sz="0" w:space="0" w:color="auto" w:frame="1"/>
          <w:shd w:val="clear" w:color="auto" w:fill="FFFFFF"/>
        </w:rPr>
        <w:t xml:space="preserve">new </w:t>
      </w:r>
      <w:r w:rsidR="00B56A41">
        <w:rPr>
          <w:color w:val="000000" w:themeColor="text1"/>
          <w:bdr w:val="none" w:sz="0" w:space="0" w:color="auto" w:frame="1"/>
          <w:shd w:val="clear" w:color="auto" w:fill="FFFFFF"/>
        </w:rPr>
        <w:t xml:space="preserve">Actros </w:t>
      </w:r>
      <w:r w:rsidR="00016930" w:rsidRPr="007237B9">
        <w:rPr>
          <w:color w:val="000000" w:themeColor="text1"/>
          <w:bdr w:val="none" w:sz="0" w:space="0" w:color="auto" w:frame="1"/>
          <w:shd w:val="clear" w:color="auto" w:fill="FFFFFF"/>
        </w:rPr>
        <w:t>2545</w:t>
      </w:r>
      <w:r w:rsidR="00790EA2">
        <w:rPr>
          <w:color w:val="000000" w:themeColor="text1"/>
          <w:bdr w:val="none" w:sz="0" w:space="0" w:color="auto" w:frame="1"/>
          <w:shd w:val="clear" w:color="auto" w:fill="FFFFFF"/>
        </w:rPr>
        <w:t xml:space="preserve"> tractor unit</w:t>
      </w:r>
      <w:r w:rsidR="00B56A41">
        <w:rPr>
          <w:color w:val="000000" w:themeColor="text1"/>
          <w:bdr w:val="none" w:sz="0" w:space="0" w:color="auto" w:frame="1"/>
          <w:shd w:val="clear" w:color="auto" w:fill="FFFFFF"/>
        </w:rPr>
        <w:t>s</w:t>
      </w:r>
      <w:r w:rsidR="00016930">
        <w:rPr>
          <w:color w:val="000000" w:themeColor="text1"/>
          <w:bdr w:val="none" w:sz="0" w:space="0" w:color="auto" w:frame="1"/>
          <w:shd w:val="clear" w:color="auto" w:fill="FFFFFF"/>
        </w:rPr>
        <w:t xml:space="preserve"> </w:t>
      </w:r>
      <w:r w:rsidR="00B56A41">
        <w:rPr>
          <w:color w:val="000000" w:themeColor="text1"/>
          <w:bdr w:val="none" w:sz="0" w:space="0" w:color="auto" w:frame="1"/>
          <w:shd w:val="clear" w:color="auto" w:fill="FFFFFF"/>
        </w:rPr>
        <w:t xml:space="preserve">employ </w:t>
      </w:r>
      <w:r w:rsidR="00016930">
        <w:rPr>
          <w:color w:val="000000" w:themeColor="text1"/>
          <w:bdr w:val="none" w:sz="0" w:space="0" w:color="auto" w:frame="1"/>
          <w:shd w:val="clear" w:color="auto" w:fill="FFFFFF"/>
        </w:rPr>
        <w:t xml:space="preserve">12.8-litre in-line </w:t>
      </w:r>
      <w:r w:rsidR="00016930" w:rsidRPr="007237B9">
        <w:rPr>
          <w:color w:val="000000" w:themeColor="text1"/>
          <w:bdr w:val="none" w:sz="0" w:space="0" w:color="auto" w:frame="1"/>
          <w:shd w:val="clear" w:color="auto" w:fill="FFFFFF"/>
        </w:rPr>
        <w:t xml:space="preserve">six-cylinder engines </w:t>
      </w:r>
      <w:r w:rsidR="00016930">
        <w:rPr>
          <w:color w:val="000000" w:themeColor="text1"/>
          <w:bdr w:val="none" w:sz="0" w:space="0" w:color="auto" w:frame="1"/>
          <w:shd w:val="clear" w:color="auto" w:fill="FFFFFF"/>
        </w:rPr>
        <w:t xml:space="preserve">that produce </w:t>
      </w:r>
      <w:r w:rsidR="00016930" w:rsidRPr="007237B9">
        <w:rPr>
          <w:color w:val="000000" w:themeColor="text1"/>
          <w:bdr w:val="none" w:sz="0" w:space="0" w:color="auto" w:frame="1"/>
          <w:shd w:val="clear" w:color="auto" w:fill="FFFFFF"/>
        </w:rPr>
        <w:t>330 kW (450 hp)</w:t>
      </w:r>
      <w:r w:rsidR="00016930">
        <w:rPr>
          <w:color w:val="000000" w:themeColor="text1"/>
          <w:bdr w:val="none" w:sz="0" w:space="0" w:color="auto" w:frame="1"/>
          <w:shd w:val="clear" w:color="auto" w:fill="FFFFFF"/>
        </w:rPr>
        <w:t xml:space="preserve"> </w:t>
      </w:r>
      <w:r w:rsidR="00B56A41">
        <w:rPr>
          <w:color w:val="000000" w:themeColor="text1"/>
          <w:bdr w:val="none" w:sz="0" w:space="0" w:color="auto" w:frame="1"/>
          <w:shd w:val="clear" w:color="auto" w:fill="FFFFFF"/>
        </w:rPr>
        <w:t>and have been specified with either</w:t>
      </w:r>
      <w:r w:rsidR="00355134" w:rsidRPr="007237B9">
        <w:rPr>
          <w:color w:val="000000" w:themeColor="text1"/>
          <w:bdr w:val="none" w:sz="0" w:space="0" w:color="auto" w:frame="1"/>
          <w:shd w:val="clear" w:color="auto" w:fill="FFFFFF"/>
        </w:rPr>
        <w:t xml:space="preserve"> </w:t>
      </w:r>
      <w:proofErr w:type="spellStart"/>
      <w:r w:rsidR="00355134" w:rsidRPr="007237B9">
        <w:rPr>
          <w:color w:val="000000" w:themeColor="text1"/>
          <w:bdr w:val="none" w:sz="0" w:space="0" w:color="auto" w:frame="1"/>
          <w:shd w:val="clear" w:color="auto" w:fill="FFFFFF"/>
        </w:rPr>
        <w:t>StreamSpace</w:t>
      </w:r>
      <w:proofErr w:type="spellEnd"/>
      <w:r w:rsidR="00355134" w:rsidRPr="007237B9">
        <w:rPr>
          <w:color w:val="000000" w:themeColor="text1"/>
          <w:bdr w:val="none" w:sz="0" w:space="0" w:color="auto" w:frame="1"/>
          <w:shd w:val="clear" w:color="auto" w:fill="FFFFFF"/>
        </w:rPr>
        <w:t xml:space="preserve"> </w:t>
      </w:r>
      <w:r w:rsidR="00B56A41">
        <w:rPr>
          <w:color w:val="000000" w:themeColor="text1"/>
          <w:bdr w:val="none" w:sz="0" w:space="0" w:color="auto" w:frame="1"/>
          <w:shd w:val="clear" w:color="auto" w:fill="FFFFFF"/>
        </w:rPr>
        <w:t>or</w:t>
      </w:r>
      <w:r w:rsidR="00355134" w:rsidRPr="007237B9">
        <w:rPr>
          <w:color w:val="000000" w:themeColor="text1"/>
          <w:bdr w:val="none" w:sz="0" w:space="0" w:color="auto" w:frame="1"/>
          <w:shd w:val="clear" w:color="auto" w:fill="FFFFFF"/>
        </w:rPr>
        <w:t xml:space="preserve"> </w:t>
      </w:r>
      <w:proofErr w:type="spellStart"/>
      <w:r w:rsidR="00355134" w:rsidRPr="007237B9">
        <w:rPr>
          <w:color w:val="000000" w:themeColor="text1"/>
          <w:bdr w:val="none" w:sz="0" w:space="0" w:color="auto" w:frame="1"/>
          <w:shd w:val="clear" w:color="auto" w:fill="FFFFFF"/>
        </w:rPr>
        <w:t>BigSpace</w:t>
      </w:r>
      <w:proofErr w:type="spellEnd"/>
      <w:r w:rsidR="00355134" w:rsidRPr="007237B9">
        <w:rPr>
          <w:color w:val="000000" w:themeColor="text1"/>
          <w:bdr w:val="none" w:sz="0" w:space="0" w:color="auto" w:frame="1"/>
          <w:shd w:val="clear" w:color="auto" w:fill="FFFFFF"/>
        </w:rPr>
        <w:t xml:space="preserve"> ca</w:t>
      </w:r>
      <w:r w:rsidR="00B56A41">
        <w:rPr>
          <w:color w:val="000000" w:themeColor="text1"/>
          <w:bdr w:val="none" w:sz="0" w:space="0" w:color="auto" w:frame="1"/>
          <w:shd w:val="clear" w:color="auto" w:fill="FFFFFF"/>
        </w:rPr>
        <w:t>bs</w:t>
      </w:r>
      <w:r w:rsidR="00355134">
        <w:rPr>
          <w:color w:val="000000" w:themeColor="text1"/>
          <w:bdr w:val="none" w:sz="0" w:space="0" w:color="auto" w:frame="1"/>
          <w:shd w:val="clear" w:color="auto" w:fill="FFFFFF"/>
        </w:rPr>
        <w:t>.</w:t>
      </w:r>
    </w:p>
    <w:p w14:paraId="0E8DE3AD" w14:textId="77777777" w:rsidR="00F41101" w:rsidRDefault="00F41101" w:rsidP="009D0FA9">
      <w:pPr>
        <w:pStyle w:val="xxmsonormal"/>
        <w:shd w:val="clear" w:color="auto" w:fill="FFFFFF"/>
        <w:spacing w:before="0" w:beforeAutospacing="0" w:after="0" w:afterAutospacing="0"/>
        <w:rPr>
          <w:color w:val="151616"/>
          <w:bdr w:val="none" w:sz="0" w:space="0" w:color="auto" w:frame="1"/>
          <w:shd w:val="clear" w:color="auto" w:fill="FFFFFF"/>
        </w:rPr>
      </w:pPr>
    </w:p>
    <w:p w14:paraId="32BDE2DF" w14:textId="11EE6740" w:rsidR="00730DCA" w:rsidRDefault="00790EA2" w:rsidP="009D0FA9">
      <w:pPr>
        <w:pStyle w:val="xxmsonormal"/>
        <w:shd w:val="clear" w:color="auto" w:fill="FFFFFF"/>
        <w:spacing w:before="0" w:beforeAutospacing="0" w:after="0" w:afterAutospacing="0"/>
        <w:rPr>
          <w:rFonts w:eastAsia="CorporateSPro-Regular"/>
          <w:shd w:val="clear" w:color="auto" w:fill="FFFFFF"/>
        </w:rPr>
      </w:pPr>
      <w:r>
        <w:rPr>
          <w:color w:val="151616"/>
          <w:bdr w:val="none" w:sz="0" w:space="0" w:color="auto" w:frame="1"/>
          <w:shd w:val="clear" w:color="auto" w:fill="FFFFFF"/>
        </w:rPr>
        <w:t>F</w:t>
      </w:r>
      <w:r w:rsidR="00730DCA">
        <w:rPr>
          <w:color w:val="151616"/>
          <w:bdr w:val="none" w:sz="0" w:space="0" w:color="auto" w:frame="1"/>
          <w:shd w:val="clear" w:color="auto" w:fill="FFFFFF"/>
        </w:rPr>
        <w:t xml:space="preserve">ive </w:t>
      </w:r>
      <w:r>
        <w:rPr>
          <w:color w:val="151616"/>
          <w:bdr w:val="none" w:sz="0" w:space="0" w:color="auto" w:frame="1"/>
          <w:shd w:val="clear" w:color="auto" w:fill="FFFFFF"/>
        </w:rPr>
        <w:t xml:space="preserve">of the </w:t>
      </w:r>
      <w:proofErr w:type="spellStart"/>
      <w:r w:rsidR="00730DCA">
        <w:rPr>
          <w:color w:val="151616"/>
          <w:bdr w:val="none" w:sz="0" w:space="0" w:color="auto" w:frame="1"/>
          <w:shd w:val="clear" w:color="auto" w:fill="FFFFFF"/>
        </w:rPr>
        <w:t>Streamspace</w:t>
      </w:r>
      <w:proofErr w:type="spellEnd"/>
      <w:r w:rsidR="007237B9">
        <w:rPr>
          <w:color w:val="151616"/>
          <w:bdr w:val="none" w:sz="0" w:space="0" w:color="auto" w:frame="1"/>
          <w:shd w:val="clear" w:color="auto" w:fill="FFFFFF"/>
        </w:rPr>
        <w:t xml:space="preserve"> </w:t>
      </w:r>
      <w:r>
        <w:rPr>
          <w:color w:val="151616"/>
          <w:bdr w:val="none" w:sz="0" w:space="0" w:color="auto" w:frame="1"/>
          <w:shd w:val="clear" w:color="auto" w:fill="FFFFFF"/>
        </w:rPr>
        <w:t xml:space="preserve">models </w:t>
      </w:r>
      <w:r w:rsidR="00CC2AE4">
        <w:rPr>
          <w:rFonts w:eastAsia="CorporateSPro-Regular"/>
          <w:shd w:val="clear" w:color="auto" w:fill="FFFFFF"/>
        </w:rPr>
        <w:t>are being assigned to</w:t>
      </w:r>
      <w:r w:rsidR="00355134">
        <w:rPr>
          <w:rFonts w:eastAsia="CorporateSPro-Regular"/>
          <w:shd w:val="clear" w:color="auto" w:fill="FFFFFF"/>
        </w:rPr>
        <w:t xml:space="preserve"> Montgom</w:t>
      </w:r>
      <w:r>
        <w:rPr>
          <w:rFonts w:eastAsia="CorporateSPro-Regular"/>
          <w:shd w:val="clear" w:color="auto" w:fill="FFFFFF"/>
        </w:rPr>
        <w:t xml:space="preserve">ery </w:t>
      </w:r>
      <w:r w:rsidR="00FD1D7B">
        <w:rPr>
          <w:rFonts w:eastAsia="CorporateSPro-Regular"/>
          <w:shd w:val="clear" w:color="auto" w:fill="FFFFFF"/>
        </w:rPr>
        <w:t>D</w:t>
      </w:r>
      <w:r w:rsidR="00355134">
        <w:rPr>
          <w:rFonts w:eastAsia="CorporateSPro-Regular"/>
          <w:shd w:val="clear" w:color="auto" w:fill="FFFFFF"/>
        </w:rPr>
        <w:t>istribution</w:t>
      </w:r>
      <w:r w:rsidR="00F41101">
        <w:rPr>
          <w:rFonts w:eastAsia="CorporateSPro-Regular"/>
          <w:shd w:val="clear" w:color="auto" w:fill="FFFFFF"/>
        </w:rPr>
        <w:t xml:space="preserve"> Ltd</w:t>
      </w:r>
      <w:r w:rsidR="00355134">
        <w:rPr>
          <w:rFonts w:eastAsia="CorporateSPro-Regular"/>
          <w:shd w:val="clear" w:color="auto" w:fill="FFFFFF"/>
        </w:rPr>
        <w:t xml:space="preserve">, </w:t>
      </w:r>
      <w:r w:rsidR="00F41101">
        <w:rPr>
          <w:rFonts w:eastAsia="CorporateSPro-Regular"/>
          <w:shd w:val="clear" w:color="auto" w:fill="FFFFFF"/>
        </w:rPr>
        <w:t>as well the r</w:t>
      </w:r>
      <w:r w:rsidR="000C3082">
        <w:rPr>
          <w:rFonts w:eastAsia="CorporateSPro-Regular"/>
          <w:shd w:val="clear" w:color="auto" w:fill="FFFFFF"/>
        </w:rPr>
        <w:t xml:space="preserve">igid </w:t>
      </w:r>
      <w:r w:rsidR="00C24667">
        <w:rPr>
          <w:color w:val="151616"/>
          <w:bdr w:val="none" w:sz="0" w:space="0" w:color="auto" w:frame="1"/>
          <w:shd w:val="clear" w:color="auto" w:fill="FFFFFF"/>
        </w:rPr>
        <w:t>vehicle</w:t>
      </w:r>
      <w:r w:rsidR="00014E8F">
        <w:rPr>
          <w:color w:val="151616"/>
          <w:bdr w:val="none" w:sz="0" w:space="0" w:color="auto" w:frame="1"/>
          <w:shd w:val="clear" w:color="auto" w:fill="FFFFFF"/>
        </w:rPr>
        <w:t>s</w:t>
      </w:r>
      <w:r w:rsidR="00F41101">
        <w:rPr>
          <w:color w:val="151616"/>
          <w:bdr w:val="none" w:sz="0" w:space="0" w:color="auto" w:frame="1"/>
          <w:shd w:val="clear" w:color="auto" w:fill="FFFFFF"/>
        </w:rPr>
        <w:t xml:space="preserve"> ordered</w:t>
      </w:r>
      <w:r w:rsidR="00956685">
        <w:rPr>
          <w:color w:val="151616"/>
          <w:bdr w:val="none" w:sz="0" w:space="0" w:color="auto" w:frame="1"/>
          <w:shd w:val="clear" w:color="auto" w:fill="FFFFFF"/>
        </w:rPr>
        <w:t>. The</w:t>
      </w:r>
      <w:r>
        <w:rPr>
          <w:color w:val="151616"/>
          <w:bdr w:val="none" w:sz="0" w:space="0" w:color="auto" w:frame="1"/>
          <w:shd w:val="clear" w:color="auto" w:fill="FFFFFF"/>
        </w:rPr>
        <w:t xml:space="preserve"> </w:t>
      </w:r>
      <w:r w:rsidR="00CC2AE4">
        <w:rPr>
          <w:color w:val="151616"/>
          <w:bdr w:val="none" w:sz="0" w:space="0" w:color="auto" w:frame="1"/>
          <w:shd w:val="clear" w:color="auto" w:fill="FFFFFF"/>
        </w:rPr>
        <w:t xml:space="preserve">first of these </w:t>
      </w:r>
      <w:r w:rsidR="00F41101">
        <w:rPr>
          <w:color w:val="151616"/>
          <w:bdr w:val="none" w:sz="0" w:space="0" w:color="auto" w:frame="1"/>
          <w:shd w:val="clear" w:color="auto" w:fill="FFFFFF"/>
        </w:rPr>
        <w:t>13</w:t>
      </w:r>
      <w:r w:rsidR="000C3082">
        <w:rPr>
          <w:color w:val="151616"/>
          <w:bdr w:val="none" w:sz="0" w:space="0" w:color="auto" w:frame="1"/>
          <w:shd w:val="clear" w:color="auto" w:fill="FFFFFF"/>
        </w:rPr>
        <w:t xml:space="preserve"> </w:t>
      </w:r>
      <w:proofErr w:type="spellStart"/>
      <w:r w:rsidR="000C3082">
        <w:rPr>
          <w:color w:val="151616"/>
          <w:bdr w:val="none" w:sz="0" w:space="0" w:color="auto" w:frame="1"/>
          <w:shd w:val="clear" w:color="auto" w:fill="FFFFFF"/>
        </w:rPr>
        <w:t>curtainsiders</w:t>
      </w:r>
      <w:proofErr w:type="spellEnd"/>
      <w:r w:rsidR="000C3082">
        <w:rPr>
          <w:color w:val="151616"/>
          <w:bdr w:val="none" w:sz="0" w:space="0" w:color="auto" w:frame="1"/>
          <w:shd w:val="clear" w:color="auto" w:fill="FFFFFF"/>
        </w:rPr>
        <w:t xml:space="preserve"> </w:t>
      </w:r>
      <w:r w:rsidR="00D26756">
        <w:rPr>
          <w:color w:val="151616"/>
          <w:bdr w:val="none" w:sz="0" w:space="0" w:color="auto" w:frame="1"/>
          <w:shd w:val="clear" w:color="auto" w:fill="FFFFFF"/>
        </w:rPr>
        <w:t>is scheduled to enter service</w:t>
      </w:r>
      <w:r w:rsidR="00CC2AE4">
        <w:rPr>
          <w:color w:val="151616"/>
          <w:bdr w:val="none" w:sz="0" w:space="0" w:color="auto" w:frame="1"/>
          <w:shd w:val="clear" w:color="auto" w:fill="FFFFFF"/>
        </w:rPr>
        <w:t xml:space="preserve"> </w:t>
      </w:r>
      <w:r w:rsidR="00D26756">
        <w:rPr>
          <w:color w:val="151616"/>
          <w:bdr w:val="none" w:sz="0" w:space="0" w:color="auto" w:frame="1"/>
          <w:shd w:val="clear" w:color="auto" w:fill="FFFFFF"/>
        </w:rPr>
        <w:t>next month</w:t>
      </w:r>
      <w:r w:rsidR="00CC2AE4">
        <w:rPr>
          <w:color w:val="151616"/>
          <w:bdr w:val="none" w:sz="0" w:space="0" w:color="auto" w:frame="1"/>
          <w:shd w:val="clear" w:color="auto" w:fill="FFFFFF"/>
        </w:rPr>
        <w:t>. A</w:t>
      </w:r>
      <w:r w:rsidR="00014E8F">
        <w:rPr>
          <w:color w:val="151616"/>
          <w:bdr w:val="none" w:sz="0" w:space="0" w:color="auto" w:frame="1"/>
          <w:shd w:val="clear" w:color="auto" w:fill="FFFFFF"/>
        </w:rPr>
        <w:t>ll</w:t>
      </w:r>
      <w:r w:rsidR="002B6E34">
        <w:rPr>
          <w:color w:val="151616"/>
          <w:bdr w:val="none" w:sz="0" w:space="0" w:color="auto" w:frame="1"/>
          <w:shd w:val="clear" w:color="auto" w:fill="FFFFFF"/>
        </w:rPr>
        <w:t xml:space="preserve"> </w:t>
      </w:r>
      <w:r w:rsidR="00CC2AE4">
        <w:rPr>
          <w:color w:val="151616"/>
          <w:bdr w:val="none" w:sz="0" w:space="0" w:color="auto" w:frame="1"/>
          <w:shd w:val="clear" w:color="auto" w:fill="FFFFFF"/>
        </w:rPr>
        <w:t xml:space="preserve">are </w:t>
      </w:r>
      <w:r w:rsidR="00F41101">
        <w:rPr>
          <w:color w:val="151616"/>
          <w:bdr w:val="none" w:sz="0" w:space="0" w:color="auto" w:frame="1"/>
          <w:shd w:val="clear" w:color="auto" w:fill="FFFFFF"/>
        </w:rPr>
        <w:t xml:space="preserve">18-tonne </w:t>
      </w:r>
      <w:r w:rsidR="00730DCA">
        <w:rPr>
          <w:color w:val="151616"/>
          <w:bdr w:val="none" w:sz="0" w:space="0" w:color="auto" w:frame="1"/>
          <w:shd w:val="clear" w:color="auto" w:fill="FFFFFF"/>
        </w:rPr>
        <w:t>1824</w:t>
      </w:r>
      <w:r w:rsidR="00014E8F">
        <w:rPr>
          <w:color w:val="151616"/>
          <w:bdr w:val="none" w:sz="0" w:space="0" w:color="auto" w:frame="1"/>
          <w:shd w:val="clear" w:color="auto" w:fill="FFFFFF"/>
        </w:rPr>
        <w:t xml:space="preserve"> model</w:t>
      </w:r>
      <w:r w:rsidR="00730DCA">
        <w:rPr>
          <w:color w:val="151616"/>
          <w:bdr w:val="none" w:sz="0" w:space="0" w:color="auto" w:frame="1"/>
          <w:shd w:val="clear" w:color="auto" w:fill="FFFFFF"/>
        </w:rPr>
        <w:t>s</w:t>
      </w:r>
      <w:r w:rsidR="00956685">
        <w:rPr>
          <w:color w:val="151616"/>
          <w:bdr w:val="none" w:sz="0" w:space="0" w:color="auto" w:frame="1"/>
          <w:shd w:val="clear" w:color="auto" w:fill="FFFFFF"/>
        </w:rPr>
        <w:t xml:space="preserve"> with</w:t>
      </w:r>
      <w:r w:rsidR="007237B9" w:rsidRPr="007237B9">
        <w:rPr>
          <w:bdr w:val="none" w:sz="0" w:space="0" w:color="auto" w:frame="1"/>
          <w:shd w:val="clear" w:color="auto" w:fill="FFFFFF"/>
        </w:rPr>
        <w:t xml:space="preserve"> </w:t>
      </w:r>
      <w:r w:rsidR="007237B9" w:rsidRPr="007237B9">
        <w:rPr>
          <w:rFonts w:eastAsia="CorporateSPro-Regular"/>
          <w:shd w:val="clear" w:color="auto" w:fill="FFFFFF"/>
        </w:rPr>
        <w:t>175 kW (238 hp)</w:t>
      </w:r>
      <w:r w:rsidR="007237B9">
        <w:rPr>
          <w:rFonts w:eastAsia="CorporateSPro-Regular"/>
          <w:shd w:val="clear" w:color="auto" w:fill="FFFFFF"/>
        </w:rPr>
        <w:t xml:space="preserve"> </w:t>
      </w:r>
      <w:r w:rsidR="00970531">
        <w:rPr>
          <w:rFonts w:eastAsia="CorporateSPro-Regular"/>
          <w:shd w:val="clear" w:color="auto" w:fill="FFFFFF"/>
        </w:rPr>
        <w:t xml:space="preserve">7.7-litre </w:t>
      </w:r>
      <w:r w:rsidR="007237B9">
        <w:rPr>
          <w:rFonts w:eastAsia="CorporateSPro-Regular"/>
          <w:shd w:val="clear" w:color="auto" w:fill="FFFFFF"/>
        </w:rPr>
        <w:t>straight-</w:t>
      </w:r>
      <w:r w:rsidR="007237B9" w:rsidRPr="00CC2AE4">
        <w:rPr>
          <w:rFonts w:eastAsia="CorporateSPro-Regular"/>
          <w:shd w:val="clear" w:color="auto" w:fill="FFFFFF"/>
        </w:rPr>
        <w:t xml:space="preserve">sixes, </w:t>
      </w:r>
      <w:proofErr w:type="spellStart"/>
      <w:r w:rsidR="00CC2AE4" w:rsidRPr="00CC2AE4">
        <w:rPr>
          <w:rFonts w:eastAsia="CorporateSPro-Regular"/>
          <w:shd w:val="clear" w:color="auto" w:fill="FFFFFF"/>
        </w:rPr>
        <w:t>Classic</w:t>
      </w:r>
      <w:r w:rsidR="007237B9" w:rsidRPr="00CC2AE4">
        <w:rPr>
          <w:rFonts w:eastAsia="CorporateSPro-Regular"/>
          <w:shd w:val="clear" w:color="auto" w:fill="FFFFFF"/>
        </w:rPr>
        <w:t>Space</w:t>
      </w:r>
      <w:proofErr w:type="spellEnd"/>
      <w:r w:rsidR="007237B9" w:rsidRPr="00CC2AE4">
        <w:rPr>
          <w:rFonts w:eastAsia="CorporateSPro-Regular"/>
          <w:shd w:val="clear" w:color="auto" w:fill="FFFFFF"/>
        </w:rPr>
        <w:t xml:space="preserve"> </w:t>
      </w:r>
      <w:r w:rsidR="00CC2AE4" w:rsidRPr="00CC2AE4">
        <w:rPr>
          <w:rFonts w:eastAsia="CorporateSPro-Regular"/>
          <w:shd w:val="clear" w:color="auto" w:fill="FFFFFF"/>
        </w:rPr>
        <w:t>S-</w:t>
      </w:r>
      <w:r w:rsidR="007237B9" w:rsidRPr="00CC2AE4">
        <w:rPr>
          <w:rFonts w:eastAsia="CorporateSPro-Regular"/>
          <w:shd w:val="clear" w:color="auto" w:fill="FFFFFF"/>
        </w:rPr>
        <w:t>cabs</w:t>
      </w:r>
      <w:r w:rsidR="00B56A41" w:rsidRPr="00CC2AE4">
        <w:rPr>
          <w:rFonts w:eastAsia="CorporateSPro-Regular"/>
          <w:shd w:val="clear" w:color="auto" w:fill="FFFFFF"/>
        </w:rPr>
        <w:t>,</w:t>
      </w:r>
      <w:r w:rsidR="007237B9" w:rsidRPr="00CC2AE4">
        <w:rPr>
          <w:rFonts w:eastAsia="CorporateSPro-Regular"/>
          <w:shd w:val="clear" w:color="auto" w:fill="FFFFFF"/>
        </w:rPr>
        <w:t xml:space="preserve"> </w:t>
      </w:r>
      <w:r w:rsidR="00F41101">
        <w:rPr>
          <w:rFonts w:eastAsia="CorporateSPro-Regular"/>
          <w:shd w:val="clear" w:color="auto" w:fill="FFFFFF"/>
        </w:rPr>
        <w:t xml:space="preserve">and </w:t>
      </w:r>
      <w:r w:rsidR="00B56A41">
        <w:rPr>
          <w:rFonts w:eastAsia="CorporateSPro-Regular"/>
          <w:shd w:val="clear" w:color="auto" w:fill="FFFFFF"/>
        </w:rPr>
        <w:t>PPS Commercials</w:t>
      </w:r>
      <w:r w:rsidR="000C3082">
        <w:rPr>
          <w:rFonts w:eastAsia="CorporateSPro-Regular"/>
          <w:shd w:val="clear" w:color="auto" w:fill="FFFFFF"/>
        </w:rPr>
        <w:t xml:space="preserve"> bodies</w:t>
      </w:r>
      <w:r w:rsidR="00B56A41">
        <w:rPr>
          <w:rFonts w:eastAsia="CorporateSPro-Regular"/>
          <w:shd w:val="clear" w:color="auto" w:fill="FFFFFF"/>
        </w:rPr>
        <w:t xml:space="preserve"> </w:t>
      </w:r>
      <w:r w:rsidR="00F41101">
        <w:rPr>
          <w:rFonts w:eastAsia="CorporateSPro-Regular"/>
          <w:shd w:val="clear" w:color="auto" w:fill="FFFFFF"/>
        </w:rPr>
        <w:t>with</w:t>
      </w:r>
      <w:r w:rsidR="000C3082">
        <w:rPr>
          <w:rFonts w:eastAsia="CorporateSPro-Regular"/>
          <w:shd w:val="clear" w:color="auto" w:fill="FFFFFF"/>
        </w:rPr>
        <w:t xml:space="preserve"> </w:t>
      </w:r>
      <w:proofErr w:type="spellStart"/>
      <w:r w:rsidR="00B56A41">
        <w:rPr>
          <w:rFonts w:eastAsia="CorporateSPro-Regular"/>
          <w:shd w:val="clear" w:color="auto" w:fill="FFFFFF"/>
        </w:rPr>
        <w:t>Dhollandia</w:t>
      </w:r>
      <w:proofErr w:type="spellEnd"/>
      <w:r w:rsidR="00B56A41">
        <w:rPr>
          <w:rFonts w:eastAsia="CorporateSPro-Regular"/>
          <w:shd w:val="clear" w:color="auto" w:fill="FFFFFF"/>
        </w:rPr>
        <w:t xml:space="preserve"> tail-lifts</w:t>
      </w:r>
      <w:r w:rsidR="007237B9">
        <w:rPr>
          <w:rFonts w:eastAsia="CorporateSPro-Regular"/>
          <w:shd w:val="clear" w:color="auto" w:fill="FFFFFF"/>
        </w:rPr>
        <w:t>.</w:t>
      </w:r>
    </w:p>
    <w:p w14:paraId="4A72752D" w14:textId="77777777" w:rsidR="00F41101" w:rsidRPr="00F736CE" w:rsidRDefault="00F41101" w:rsidP="00F41101">
      <w:pPr>
        <w:pStyle w:val="xxmsonormal"/>
        <w:shd w:val="clear" w:color="auto" w:fill="FFFFFF"/>
        <w:spacing w:before="0" w:beforeAutospacing="0" w:after="0" w:afterAutospacing="0"/>
        <w:rPr>
          <w:rFonts w:eastAsia="CorporateSPro-Regular"/>
          <w:color w:val="FF0000"/>
          <w:shd w:val="clear" w:color="auto" w:fill="FFFFFF"/>
        </w:rPr>
      </w:pPr>
    </w:p>
    <w:p w14:paraId="4E8D7B88" w14:textId="2613FF9C" w:rsidR="005A17DA" w:rsidRDefault="005A17DA"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Although Intercounty Truck &amp; Van is </w:t>
      </w:r>
      <w:r w:rsidR="00970531">
        <w:rPr>
          <w:rFonts w:eastAsia="CorporateSPro-Regular"/>
          <w:color w:val="000000" w:themeColor="text1"/>
          <w:shd w:val="clear" w:color="auto" w:fill="FFFFFF"/>
        </w:rPr>
        <w:t xml:space="preserve">a </w:t>
      </w:r>
      <w:r w:rsidR="002B6E34">
        <w:rPr>
          <w:rFonts w:eastAsia="CorporateSPro-Regular"/>
          <w:color w:val="000000" w:themeColor="text1"/>
          <w:shd w:val="clear" w:color="auto" w:fill="FFFFFF"/>
        </w:rPr>
        <w:t>‘</w:t>
      </w:r>
      <w:r w:rsidR="00970531">
        <w:rPr>
          <w:rFonts w:eastAsia="CorporateSPro-Regular"/>
          <w:color w:val="000000" w:themeColor="text1"/>
          <w:shd w:val="clear" w:color="auto" w:fill="FFFFFF"/>
        </w:rPr>
        <w:t>sister</w:t>
      </w:r>
      <w:r w:rsidR="002B6E34">
        <w:rPr>
          <w:rFonts w:eastAsia="CorporateSPro-Regular"/>
          <w:color w:val="000000" w:themeColor="text1"/>
          <w:shd w:val="clear" w:color="auto" w:fill="FFFFFF"/>
        </w:rPr>
        <w:t>’</w:t>
      </w:r>
      <w:r w:rsidR="00970531">
        <w:rPr>
          <w:rFonts w:eastAsia="CorporateSPro-Regular"/>
          <w:color w:val="000000" w:themeColor="text1"/>
          <w:shd w:val="clear" w:color="auto" w:fill="FFFFFF"/>
        </w:rPr>
        <w:t xml:space="preserve"> company </w:t>
      </w:r>
      <w:r w:rsidR="00F61C86">
        <w:rPr>
          <w:rFonts w:eastAsia="CorporateSPro-Regular"/>
          <w:color w:val="000000" w:themeColor="text1"/>
          <w:shd w:val="clear" w:color="auto" w:fill="FFFFFF"/>
        </w:rPr>
        <w:t xml:space="preserve">to </w:t>
      </w:r>
      <w:r w:rsidR="00B56A41">
        <w:rPr>
          <w:rFonts w:eastAsia="CorporateSPro-Regular"/>
          <w:color w:val="000000" w:themeColor="text1"/>
          <w:shd w:val="clear" w:color="auto" w:fill="FFFFFF"/>
        </w:rPr>
        <w:t xml:space="preserve">the </w:t>
      </w:r>
      <w:r w:rsidR="00956685">
        <w:rPr>
          <w:rFonts w:eastAsia="CorporateSPro-Regular"/>
          <w:color w:val="000000" w:themeColor="text1"/>
          <w:shd w:val="clear" w:color="auto" w:fill="FFFFFF"/>
        </w:rPr>
        <w:t>t</w:t>
      </w:r>
      <w:r w:rsidR="00F41101">
        <w:rPr>
          <w:rFonts w:eastAsia="CorporateSPro-Regular"/>
          <w:color w:val="000000" w:themeColor="text1"/>
          <w:shd w:val="clear" w:color="auto" w:fill="FFFFFF"/>
        </w:rPr>
        <w:t>wo</w:t>
      </w:r>
      <w:r w:rsidR="00956685">
        <w:rPr>
          <w:rFonts w:eastAsia="CorporateSPro-Regular"/>
          <w:color w:val="000000" w:themeColor="text1"/>
          <w:shd w:val="clear" w:color="auto" w:fill="FFFFFF"/>
        </w:rPr>
        <w:t xml:space="preserve"> </w:t>
      </w:r>
      <w:r w:rsidR="00B56A41">
        <w:rPr>
          <w:rFonts w:eastAsia="CorporateSPro-Regular"/>
          <w:color w:val="000000" w:themeColor="text1"/>
          <w:shd w:val="clear" w:color="auto" w:fill="FFFFFF"/>
        </w:rPr>
        <w:t>businesses now introducing the new Actros to their respective fleets, it won the order in the face of strong competition</w:t>
      </w:r>
      <w:r w:rsidR="00F41101">
        <w:rPr>
          <w:rFonts w:eastAsia="CorporateSPro-Regular"/>
          <w:color w:val="000000" w:themeColor="text1"/>
          <w:shd w:val="clear" w:color="auto" w:fill="FFFFFF"/>
        </w:rPr>
        <w:t xml:space="preserve"> from other manufacturers</w:t>
      </w:r>
      <w:r w:rsidR="00970531">
        <w:rPr>
          <w:rFonts w:eastAsia="CorporateSPro-Regular"/>
          <w:color w:val="000000" w:themeColor="text1"/>
          <w:shd w:val="clear" w:color="auto" w:fill="FFFFFF"/>
        </w:rPr>
        <w:t>.</w:t>
      </w:r>
    </w:p>
    <w:p w14:paraId="20F515E8" w14:textId="75562FFB" w:rsidR="00B56A41" w:rsidRDefault="00B56A41"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05ABE1B4" w14:textId="43AD99F1" w:rsidR="00DA31A5" w:rsidRDefault="00D415B3"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Montgomery Transport</w:t>
      </w:r>
      <w:r w:rsidR="00C24667">
        <w:rPr>
          <w:rFonts w:eastAsia="CorporateSPro-Regular"/>
          <w:color w:val="000000" w:themeColor="text1"/>
          <w:shd w:val="clear" w:color="auto" w:fill="FFFFFF"/>
        </w:rPr>
        <w:t xml:space="preserve">’s </w:t>
      </w:r>
      <w:r w:rsidR="002C3CB2">
        <w:rPr>
          <w:rFonts w:eastAsia="CorporateSPro-Regular"/>
          <w:color w:val="000000" w:themeColor="text1"/>
          <w:shd w:val="clear" w:color="auto" w:fill="FFFFFF"/>
        </w:rPr>
        <w:t>new</w:t>
      </w:r>
      <w:r w:rsidR="00014E8F">
        <w:rPr>
          <w:rFonts w:eastAsia="CorporateSPro-Regular"/>
          <w:color w:val="000000" w:themeColor="text1"/>
          <w:shd w:val="clear" w:color="auto" w:fill="FFFFFF"/>
        </w:rPr>
        <w:t xml:space="preserve"> </w:t>
      </w:r>
      <w:r w:rsidR="00956685">
        <w:rPr>
          <w:rFonts w:eastAsia="CorporateSPro-Regular"/>
          <w:color w:val="000000" w:themeColor="text1"/>
          <w:shd w:val="clear" w:color="auto" w:fill="FFFFFF"/>
        </w:rPr>
        <w:t xml:space="preserve">Mercedes-Benz vehicles </w:t>
      </w:r>
      <w:r>
        <w:rPr>
          <w:rFonts w:eastAsia="CorporateSPro-Regular"/>
          <w:color w:val="000000" w:themeColor="text1"/>
          <w:shd w:val="clear" w:color="auto" w:fill="FFFFFF"/>
        </w:rPr>
        <w:t xml:space="preserve">are replacing trucks </w:t>
      </w:r>
      <w:r w:rsidR="00F41101">
        <w:rPr>
          <w:rFonts w:eastAsia="CorporateSPro-Regular"/>
          <w:color w:val="000000" w:themeColor="text1"/>
          <w:shd w:val="clear" w:color="auto" w:fill="FFFFFF"/>
        </w:rPr>
        <w:t>from</w:t>
      </w:r>
      <w:r>
        <w:rPr>
          <w:rFonts w:eastAsia="CorporateSPro-Regular"/>
          <w:color w:val="000000" w:themeColor="text1"/>
          <w:shd w:val="clear" w:color="auto" w:fill="FFFFFF"/>
        </w:rPr>
        <w:t xml:space="preserve"> </w:t>
      </w:r>
      <w:r w:rsidR="00014E8F">
        <w:rPr>
          <w:rFonts w:eastAsia="CorporateSPro-Regular"/>
          <w:color w:val="000000" w:themeColor="text1"/>
          <w:shd w:val="clear" w:color="auto" w:fill="FFFFFF"/>
        </w:rPr>
        <w:t xml:space="preserve">rival </w:t>
      </w:r>
      <w:r w:rsidR="007336C4">
        <w:rPr>
          <w:rFonts w:eastAsia="CorporateSPro-Regular"/>
          <w:color w:val="000000" w:themeColor="text1"/>
          <w:shd w:val="clear" w:color="auto" w:fill="FFFFFF"/>
        </w:rPr>
        <w:t>marques</w:t>
      </w:r>
      <w:r>
        <w:rPr>
          <w:rFonts w:eastAsia="CorporateSPro-Regular"/>
          <w:color w:val="000000" w:themeColor="text1"/>
          <w:shd w:val="clear" w:color="auto" w:fill="FFFFFF"/>
        </w:rPr>
        <w:t xml:space="preserve">. </w:t>
      </w:r>
      <w:r w:rsidR="002C3CB2">
        <w:rPr>
          <w:rFonts w:eastAsia="CorporateSPro-Regular"/>
          <w:color w:val="000000" w:themeColor="text1"/>
          <w:shd w:val="clear" w:color="auto" w:fill="FFFFFF"/>
        </w:rPr>
        <w:t xml:space="preserve">Its first from the latest </w:t>
      </w:r>
      <w:r w:rsidR="00956685">
        <w:rPr>
          <w:rFonts w:eastAsia="CorporateSPro-Regular"/>
          <w:color w:val="000000" w:themeColor="text1"/>
          <w:shd w:val="clear" w:color="auto" w:fill="FFFFFF"/>
        </w:rPr>
        <w:t xml:space="preserve">Actros </w:t>
      </w:r>
      <w:r w:rsidR="002C3CB2">
        <w:rPr>
          <w:rFonts w:eastAsia="CorporateSPro-Regular"/>
          <w:color w:val="000000" w:themeColor="text1"/>
          <w:shd w:val="clear" w:color="auto" w:fill="FFFFFF"/>
        </w:rPr>
        <w:t xml:space="preserve">model generation, they are equipped with ground-breaking technology such as </w:t>
      </w:r>
      <w:proofErr w:type="spellStart"/>
      <w:r w:rsidR="002C3CB2">
        <w:rPr>
          <w:rFonts w:eastAsia="CorporateSPro-Regular"/>
          <w:color w:val="000000" w:themeColor="text1"/>
          <w:shd w:val="clear" w:color="auto" w:fill="FFFFFF"/>
        </w:rPr>
        <w:t>MirrorCam</w:t>
      </w:r>
      <w:proofErr w:type="spellEnd"/>
      <w:r w:rsidR="00DA31A5">
        <w:rPr>
          <w:rFonts w:eastAsia="CorporateSPro-Regular"/>
          <w:color w:val="000000" w:themeColor="text1"/>
          <w:shd w:val="clear" w:color="auto" w:fill="FFFFFF"/>
        </w:rPr>
        <w:t xml:space="preserve">, </w:t>
      </w:r>
      <w:r w:rsidR="00956685">
        <w:rPr>
          <w:rFonts w:eastAsia="CorporateSPro-Regular"/>
          <w:color w:val="000000" w:themeColor="text1"/>
          <w:shd w:val="clear" w:color="auto" w:fill="FFFFFF"/>
        </w:rPr>
        <w:t>the</w:t>
      </w:r>
      <w:r w:rsidR="002C3CB2">
        <w:rPr>
          <w:rFonts w:eastAsia="CorporateSPro-Regular"/>
          <w:color w:val="000000" w:themeColor="text1"/>
          <w:shd w:val="clear" w:color="auto" w:fill="FFFFFF"/>
        </w:rPr>
        <w:t xml:space="preserve"> camera-based replacement for conventional mirrors</w:t>
      </w:r>
      <w:r w:rsidR="00DA31A5">
        <w:rPr>
          <w:rFonts w:eastAsia="CorporateSPro-Regular"/>
          <w:color w:val="000000" w:themeColor="text1"/>
          <w:shd w:val="clear" w:color="auto" w:fill="FFFFFF"/>
        </w:rPr>
        <w:t xml:space="preserve">; </w:t>
      </w:r>
      <w:r w:rsidR="002C3CB2">
        <w:rPr>
          <w:rFonts w:eastAsia="CorporateSPro-Regular"/>
          <w:color w:val="000000" w:themeColor="text1"/>
          <w:shd w:val="clear" w:color="auto" w:fill="FFFFFF"/>
        </w:rPr>
        <w:t>the radical Multimedia Cockpit</w:t>
      </w:r>
      <w:r w:rsidR="00DA31A5">
        <w:rPr>
          <w:rFonts w:eastAsia="CorporateSPro-Regular"/>
          <w:color w:val="000000" w:themeColor="text1"/>
          <w:shd w:val="clear" w:color="auto" w:fill="FFFFFF"/>
        </w:rPr>
        <w:t>,</w:t>
      </w:r>
      <w:r w:rsidR="002C3CB2">
        <w:rPr>
          <w:rFonts w:eastAsia="CorporateSPro-Regular"/>
          <w:color w:val="000000" w:themeColor="text1"/>
          <w:shd w:val="clear" w:color="auto" w:fill="FFFFFF"/>
        </w:rPr>
        <w:t xml:space="preserve"> w</w:t>
      </w:r>
      <w:r w:rsidR="00DA31A5">
        <w:rPr>
          <w:rFonts w:eastAsia="CorporateSPro-Regular"/>
          <w:color w:val="000000" w:themeColor="text1"/>
          <w:shd w:val="clear" w:color="auto" w:fill="FFFFFF"/>
        </w:rPr>
        <w:t>ith its stylish and intuitively-operated twin screens; and the Active Brake Assist 5 emergency braking system</w:t>
      </w:r>
      <w:r w:rsidR="00956685">
        <w:rPr>
          <w:rFonts w:eastAsia="CorporateSPro-Regular"/>
          <w:color w:val="000000" w:themeColor="text1"/>
          <w:shd w:val="clear" w:color="auto" w:fill="FFFFFF"/>
        </w:rPr>
        <w:t>,</w:t>
      </w:r>
      <w:r w:rsidR="00DA31A5">
        <w:rPr>
          <w:rFonts w:eastAsia="CorporateSPro-Regular"/>
          <w:color w:val="000000" w:themeColor="text1"/>
          <w:shd w:val="clear" w:color="auto" w:fill="FFFFFF"/>
        </w:rPr>
        <w:t xml:space="preserve"> with improved pedestrian recognition capability. </w:t>
      </w:r>
    </w:p>
    <w:p w14:paraId="1562D7C5" w14:textId="77777777" w:rsidR="00F41101" w:rsidRDefault="00F41101"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66E11BB9" w14:textId="70A56D66" w:rsidR="00C24667" w:rsidRDefault="00D415B3"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Once </w:t>
      </w:r>
      <w:r w:rsidR="00014E8F">
        <w:rPr>
          <w:rFonts w:eastAsia="CorporateSPro-Regular"/>
          <w:color w:val="000000" w:themeColor="text1"/>
          <w:shd w:val="clear" w:color="auto" w:fill="FFFFFF"/>
        </w:rPr>
        <w:t>the last of the new trucks has entered</w:t>
      </w:r>
      <w:r>
        <w:rPr>
          <w:rFonts w:eastAsia="CorporateSPro-Regular"/>
          <w:color w:val="000000" w:themeColor="text1"/>
          <w:shd w:val="clear" w:color="auto" w:fill="FFFFFF"/>
        </w:rPr>
        <w:t xml:space="preserve"> service, </w:t>
      </w:r>
      <w:r w:rsidR="00014E8F">
        <w:rPr>
          <w:rFonts w:eastAsia="CorporateSPro-Regular"/>
          <w:color w:val="000000" w:themeColor="text1"/>
          <w:shd w:val="clear" w:color="auto" w:fill="FFFFFF"/>
        </w:rPr>
        <w:t xml:space="preserve">all but </w:t>
      </w:r>
      <w:r>
        <w:rPr>
          <w:rFonts w:eastAsia="CorporateSPro-Regular"/>
          <w:color w:val="000000" w:themeColor="text1"/>
          <w:shd w:val="clear" w:color="auto" w:fill="FFFFFF"/>
        </w:rPr>
        <w:t xml:space="preserve">10 of </w:t>
      </w:r>
      <w:r w:rsidR="00956685">
        <w:rPr>
          <w:rFonts w:eastAsia="CorporateSPro-Regular"/>
          <w:color w:val="000000" w:themeColor="text1"/>
          <w:shd w:val="clear" w:color="auto" w:fill="FFFFFF"/>
        </w:rPr>
        <w:t>Montgomery Transport’s</w:t>
      </w:r>
      <w:r>
        <w:rPr>
          <w:rFonts w:eastAsia="CorporateSPro-Regular"/>
          <w:color w:val="000000" w:themeColor="text1"/>
          <w:shd w:val="clear" w:color="auto" w:fill="FFFFFF"/>
        </w:rPr>
        <w:t xml:space="preserve"> 119 tractor units</w:t>
      </w:r>
      <w:r w:rsidR="00C24667">
        <w:rPr>
          <w:rFonts w:eastAsia="CorporateSPro-Regular"/>
          <w:color w:val="000000" w:themeColor="text1"/>
          <w:shd w:val="clear" w:color="auto" w:fill="FFFFFF"/>
        </w:rPr>
        <w:t xml:space="preserve"> will wear three-pointed star</w:t>
      </w:r>
      <w:r w:rsidR="00014E8F">
        <w:rPr>
          <w:rFonts w:eastAsia="CorporateSPro-Regular"/>
          <w:color w:val="000000" w:themeColor="text1"/>
          <w:shd w:val="clear" w:color="auto" w:fill="FFFFFF"/>
        </w:rPr>
        <w:t>s</w:t>
      </w:r>
      <w:r w:rsidR="00C24667">
        <w:rPr>
          <w:rFonts w:eastAsia="CorporateSPro-Regular"/>
          <w:color w:val="000000" w:themeColor="text1"/>
          <w:shd w:val="clear" w:color="auto" w:fill="FFFFFF"/>
        </w:rPr>
        <w:t>.</w:t>
      </w:r>
      <w:r w:rsidR="00DA31A5">
        <w:rPr>
          <w:rFonts w:eastAsia="CorporateSPro-Regular"/>
          <w:color w:val="000000" w:themeColor="text1"/>
          <w:shd w:val="clear" w:color="auto" w:fill="FFFFFF"/>
        </w:rPr>
        <w:t xml:space="preserve"> </w:t>
      </w:r>
      <w:r w:rsidR="00956685">
        <w:rPr>
          <w:rFonts w:eastAsia="CorporateSPro-Regular"/>
          <w:color w:val="000000" w:themeColor="text1"/>
          <w:shd w:val="clear" w:color="auto" w:fill="FFFFFF"/>
        </w:rPr>
        <w:t xml:space="preserve">Its newly-promoted Managing Director </w:t>
      </w:r>
      <w:r w:rsidR="00014E8F">
        <w:rPr>
          <w:rFonts w:eastAsia="CorporateSPro-Regular"/>
          <w:color w:val="000000" w:themeColor="text1"/>
          <w:shd w:val="clear" w:color="auto" w:fill="FFFFFF"/>
        </w:rPr>
        <w:t>Ian Dickinson</w:t>
      </w:r>
      <w:r w:rsidR="00956685">
        <w:rPr>
          <w:rFonts w:eastAsia="CorporateSPro-Regular"/>
          <w:color w:val="000000" w:themeColor="text1"/>
          <w:shd w:val="clear" w:color="auto" w:fill="FFFFFF"/>
        </w:rPr>
        <w:t xml:space="preserve"> </w:t>
      </w:r>
      <w:r w:rsidR="00014E8F">
        <w:rPr>
          <w:rFonts w:eastAsia="CorporateSPro-Regular"/>
          <w:color w:val="000000" w:themeColor="text1"/>
          <w:shd w:val="clear" w:color="auto" w:fill="FFFFFF"/>
        </w:rPr>
        <w:t xml:space="preserve">confirmed: “Intercounty Truck &amp; Van has had to work hard and prove it is worthy of our business. Its success in doing so reflects the quality </w:t>
      </w:r>
      <w:r w:rsidR="00522001">
        <w:rPr>
          <w:rFonts w:eastAsia="CorporateSPro-Regular"/>
          <w:color w:val="000000" w:themeColor="text1"/>
          <w:shd w:val="clear" w:color="auto" w:fill="FFFFFF"/>
        </w:rPr>
        <w:t>of the Dealer’s people, as well as the quality of the Actros as a product.”</w:t>
      </w:r>
    </w:p>
    <w:p w14:paraId="0667DA68" w14:textId="77777777" w:rsidR="00F41101" w:rsidRPr="00F736CE" w:rsidRDefault="00F41101" w:rsidP="00F41101">
      <w:pPr>
        <w:pStyle w:val="xxmsonormal"/>
        <w:shd w:val="clear" w:color="auto" w:fill="FFFFFF"/>
        <w:spacing w:before="0" w:beforeAutospacing="0" w:after="0" w:afterAutospacing="0"/>
        <w:rPr>
          <w:rFonts w:eastAsia="CorporateSPro-Regular"/>
          <w:color w:val="FF0000"/>
          <w:shd w:val="clear" w:color="auto" w:fill="FFFFFF"/>
        </w:rPr>
      </w:pPr>
    </w:p>
    <w:p w14:paraId="34EE6980" w14:textId="41CA342A" w:rsidR="00052D19" w:rsidRDefault="00522001"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Mr Dickinson highlighted the competitively priced package put together by Intercounty Truck &amp; Van, which include</w:t>
      </w:r>
      <w:r w:rsidR="00DA31A5">
        <w:rPr>
          <w:rFonts w:eastAsia="CorporateSPro-Regular"/>
          <w:color w:val="000000" w:themeColor="text1"/>
          <w:shd w:val="clear" w:color="auto" w:fill="FFFFFF"/>
        </w:rPr>
        <w:t>s</w:t>
      </w:r>
      <w:r>
        <w:rPr>
          <w:rFonts w:eastAsia="CorporateSPro-Regular"/>
          <w:color w:val="000000" w:themeColor="text1"/>
          <w:shd w:val="clear" w:color="auto" w:fill="FFFFFF"/>
        </w:rPr>
        <w:t xml:space="preserve"> funding from Mercedes-Benz Finance, and Complete Service Contracts</w:t>
      </w:r>
      <w:r w:rsidR="00052D19">
        <w:rPr>
          <w:rFonts w:eastAsia="CorporateSPro-Regular"/>
          <w:color w:val="000000" w:themeColor="text1"/>
          <w:shd w:val="clear" w:color="auto" w:fill="FFFFFF"/>
        </w:rPr>
        <w:t>.</w:t>
      </w:r>
    </w:p>
    <w:p w14:paraId="77E05E31" w14:textId="77777777" w:rsidR="00522001" w:rsidRDefault="00522001"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6A7CEA82" w14:textId="5FB865D9" w:rsidR="00522001" w:rsidRDefault="00522001"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Montgomery Transport also undertook extensive trials </w:t>
      </w:r>
      <w:r w:rsidR="002C3CB2">
        <w:rPr>
          <w:rFonts w:eastAsia="CorporateSPro-Regular"/>
          <w:color w:val="000000" w:themeColor="text1"/>
          <w:shd w:val="clear" w:color="auto" w:fill="FFFFFF"/>
        </w:rPr>
        <w:t xml:space="preserve">at various sites </w:t>
      </w:r>
      <w:r>
        <w:rPr>
          <w:rFonts w:eastAsia="CorporateSPro-Regular"/>
          <w:color w:val="000000" w:themeColor="text1"/>
          <w:shd w:val="clear" w:color="auto" w:fill="FFFFFF"/>
        </w:rPr>
        <w:t xml:space="preserve">of vehicles by all three of the truck-makers with which its parent company has a </w:t>
      </w:r>
      <w:r w:rsidR="002C3CB2">
        <w:rPr>
          <w:rFonts w:eastAsia="CorporateSPro-Regular"/>
          <w:color w:val="000000" w:themeColor="text1"/>
          <w:shd w:val="clear" w:color="auto" w:fill="FFFFFF"/>
        </w:rPr>
        <w:t xml:space="preserve">direct association, as well as a fourth from outside the group. </w:t>
      </w:r>
      <w:r>
        <w:rPr>
          <w:rFonts w:eastAsia="CorporateSPro-Regular"/>
          <w:color w:val="000000" w:themeColor="text1"/>
          <w:shd w:val="clear" w:color="auto" w:fill="FFFFFF"/>
        </w:rPr>
        <w:t xml:space="preserve"> </w:t>
      </w:r>
    </w:p>
    <w:p w14:paraId="554A663F" w14:textId="77777777" w:rsidR="00F41101" w:rsidRDefault="00F41101"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55B2A2B9" w14:textId="5B152572" w:rsidR="0077460C" w:rsidRDefault="002C3CB2"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“The </w:t>
      </w:r>
      <w:r w:rsidR="0077460C">
        <w:rPr>
          <w:rFonts w:eastAsia="CorporateSPro-Regular"/>
          <w:color w:val="000000" w:themeColor="text1"/>
          <w:shd w:val="clear" w:color="auto" w:fill="FFFFFF"/>
        </w:rPr>
        <w:t xml:space="preserve">new </w:t>
      </w:r>
      <w:r>
        <w:rPr>
          <w:rFonts w:eastAsia="CorporateSPro-Regular"/>
          <w:color w:val="000000" w:themeColor="text1"/>
          <w:shd w:val="clear" w:color="auto" w:fill="FFFFFF"/>
        </w:rPr>
        <w:t xml:space="preserve">Actros </w:t>
      </w:r>
      <w:r w:rsidR="00DA31A5">
        <w:rPr>
          <w:rFonts w:eastAsia="CorporateSPro-Regular"/>
          <w:color w:val="000000" w:themeColor="text1"/>
          <w:shd w:val="clear" w:color="auto" w:fill="FFFFFF"/>
        </w:rPr>
        <w:t xml:space="preserve">did very well </w:t>
      </w:r>
      <w:r w:rsidR="00CC2AE4">
        <w:rPr>
          <w:rFonts w:eastAsia="CorporateSPro-Regular"/>
          <w:color w:val="000000" w:themeColor="text1"/>
          <w:shd w:val="clear" w:color="auto" w:fill="FFFFFF"/>
        </w:rPr>
        <w:t xml:space="preserve">and the excellent fuel economy we recorded during our evaluation exercise </w:t>
      </w:r>
      <w:r w:rsidR="00DA31A5">
        <w:rPr>
          <w:rFonts w:eastAsia="CorporateSPro-Regular"/>
          <w:color w:val="000000" w:themeColor="text1"/>
          <w:shd w:val="clear" w:color="auto" w:fill="FFFFFF"/>
        </w:rPr>
        <w:t xml:space="preserve">has been reflected </w:t>
      </w:r>
      <w:r w:rsidR="00CC2AE4">
        <w:rPr>
          <w:rFonts w:eastAsia="CorporateSPro-Regular"/>
          <w:color w:val="000000" w:themeColor="text1"/>
          <w:shd w:val="clear" w:color="auto" w:fill="FFFFFF"/>
        </w:rPr>
        <w:t>in</w:t>
      </w:r>
      <w:r w:rsidR="00DA31A5">
        <w:rPr>
          <w:rFonts w:eastAsia="CorporateSPro-Regular"/>
          <w:color w:val="000000" w:themeColor="text1"/>
          <w:shd w:val="clear" w:color="auto" w:fill="FFFFFF"/>
        </w:rPr>
        <w:t xml:space="preserve"> the</w:t>
      </w:r>
      <w:r w:rsidR="0077460C">
        <w:rPr>
          <w:rFonts w:eastAsia="CorporateSPro-Regular"/>
          <w:color w:val="000000" w:themeColor="text1"/>
          <w:shd w:val="clear" w:color="auto" w:fill="FFFFFF"/>
        </w:rPr>
        <w:t xml:space="preserve"> returns </w:t>
      </w:r>
      <w:r w:rsidR="00CC2AE4">
        <w:rPr>
          <w:rFonts w:eastAsia="CorporateSPro-Regular"/>
          <w:color w:val="000000" w:themeColor="text1"/>
          <w:shd w:val="clear" w:color="auto" w:fill="FFFFFF"/>
        </w:rPr>
        <w:t>from</w:t>
      </w:r>
      <w:r w:rsidR="0077460C">
        <w:rPr>
          <w:rFonts w:eastAsia="CorporateSPro-Regular"/>
          <w:color w:val="000000" w:themeColor="text1"/>
          <w:shd w:val="clear" w:color="auto" w:fill="FFFFFF"/>
        </w:rPr>
        <w:t xml:space="preserve"> the</w:t>
      </w:r>
      <w:r w:rsidR="00DA31A5">
        <w:rPr>
          <w:rFonts w:eastAsia="CorporateSPro-Regular"/>
          <w:color w:val="000000" w:themeColor="text1"/>
          <w:shd w:val="clear" w:color="auto" w:fill="FFFFFF"/>
        </w:rPr>
        <w:t xml:space="preserve"> first </w:t>
      </w:r>
      <w:r w:rsidR="00CC2AE4">
        <w:rPr>
          <w:rFonts w:eastAsia="CorporateSPro-Regular"/>
          <w:color w:val="000000" w:themeColor="text1"/>
          <w:shd w:val="clear" w:color="auto" w:fill="FFFFFF"/>
        </w:rPr>
        <w:t>5</w:t>
      </w:r>
      <w:r w:rsidR="00DA31A5">
        <w:rPr>
          <w:rFonts w:eastAsia="CorporateSPro-Regular"/>
          <w:color w:val="000000" w:themeColor="text1"/>
          <w:shd w:val="clear" w:color="auto" w:fill="FFFFFF"/>
        </w:rPr>
        <w:t xml:space="preserve">0 </w:t>
      </w:r>
      <w:r w:rsidR="0077460C">
        <w:rPr>
          <w:rFonts w:eastAsia="CorporateSPro-Regular"/>
          <w:color w:val="000000" w:themeColor="text1"/>
          <w:shd w:val="clear" w:color="auto" w:fill="FFFFFF"/>
        </w:rPr>
        <w:t>unit</w:t>
      </w:r>
      <w:r w:rsidR="00DA31A5">
        <w:rPr>
          <w:rFonts w:eastAsia="CorporateSPro-Regular"/>
          <w:color w:val="000000" w:themeColor="text1"/>
          <w:shd w:val="clear" w:color="auto" w:fill="FFFFFF"/>
        </w:rPr>
        <w:t xml:space="preserve">s that we’ve </w:t>
      </w:r>
      <w:r w:rsidR="00052D19">
        <w:rPr>
          <w:rFonts w:eastAsia="CorporateSPro-Regular"/>
          <w:color w:val="000000" w:themeColor="text1"/>
          <w:shd w:val="clear" w:color="auto" w:fill="FFFFFF"/>
        </w:rPr>
        <w:t>put into operation</w:t>
      </w:r>
      <w:r w:rsidR="00DA31A5">
        <w:rPr>
          <w:rFonts w:eastAsia="CorporateSPro-Regular"/>
          <w:color w:val="000000" w:themeColor="text1"/>
          <w:shd w:val="clear" w:color="auto" w:fill="FFFFFF"/>
        </w:rPr>
        <w:t xml:space="preserve">,” </w:t>
      </w:r>
      <w:r>
        <w:rPr>
          <w:rFonts w:eastAsia="CorporateSPro-Regular"/>
          <w:color w:val="000000" w:themeColor="text1"/>
          <w:shd w:val="clear" w:color="auto" w:fill="FFFFFF"/>
        </w:rPr>
        <w:t>confirmed</w:t>
      </w:r>
      <w:r w:rsidR="00DA31A5">
        <w:rPr>
          <w:rFonts w:eastAsia="CorporateSPro-Regular"/>
          <w:color w:val="000000" w:themeColor="text1"/>
          <w:shd w:val="clear" w:color="auto" w:fill="FFFFFF"/>
        </w:rPr>
        <w:t xml:space="preserve"> Mr Dickinson. “They’re consuming </w:t>
      </w:r>
      <w:r w:rsidR="0077460C">
        <w:rPr>
          <w:rFonts w:eastAsia="CorporateSPro-Regular"/>
          <w:color w:val="000000" w:themeColor="text1"/>
          <w:shd w:val="clear" w:color="auto" w:fill="FFFFFF"/>
        </w:rPr>
        <w:t xml:space="preserve">14% less diesel than </w:t>
      </w:r>
      <w:r w:rsidR="00CC2AE4">
        <w:rPr>
          <w:rFonts w:eastAsia="CorporateSPro-Regular"/>
          <w:color w:val="000000" w:themeColor="text1"/>
          <w:shd w:val="clear" w:color="auto" w:fill="FFFFFF"/>
        </w:rPr>
        <w:t>our</w:t>
      </w:r>
      <w:r w:rsidR="0077460C">
        <w:rPr>
          <w:rFonts w:eastAsia="CorporateSPro-Regular"/>
          <w:color w:val="000000" w:themeColor="text1"/>
          <w:shd w:val="clear" w:color="auto" w:fill="FFFFFF"/>
        </w:rPr>
        <w:t xml:space="preserve"> previous </w:t>
      </w:r>
      <w:r w:rsidR="00CC2AE4">
        <w:rPr>
          <w:rFonts w:eastAsia="CorporateSPro-Regular"/>
          <w:color w:val="000000" w:themeColor="text1"/>
          <w:shd w:val="clear" w:color="auto" w:fill="FFFFFF"/>
        </w:rPr>
        <w:t xml:space="preserve">fleet </w:t>
      </w:r>
      <w:r w:rsidR="0077460C">
        <w:rPr>
          <w:rFonts w:eastAsia="CorporateSPro-Regular"/>
          <w:color w:val="000000" w:themeColor="text1"/>
          <w:shd w:val="clear" w:color="auto" w:fill="FFFFFF"/>
        </w:rPr>
        <w:t>average.”</w:t>
      </w:r>
    </w:p>
    <w:p w14:paraId="328C4AF4" w14:textId="77777777" w:rsidR="00F41101" w:rsidRPr="00F736CE" w:rsidRDefault="00F41101" w:rsidP="00F41101">
      <w:pPr>
        <w:pStyle w:val="xxmsonormal"/>
        <w:shd w:val="clear" w:color="auto" w:fill="FFFFFF"/>
        <w:spacing w:before="0" w:beforeAutospacing="0" w:after="0" w:afterAutospacing="0"/>
        <w:rPr>
          <w:rFonts w:eastAsia="CorporateSPro-Regular"/>
          <w:color w:val="FF0000"/>
          <w:shd w:val="clear" w:color="auto" w:fill="FFFFFF"/>
        </w:rPr>
      </w:pPr>
    </w:p>
    <w:p w14:paraId="3F48AB06" w14:textId="54215475" w:rsidR="0077460C" w:rsidRDefault="0077460C"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There was praise, too, for the ongoing programme of driver-training delivered by </w:t>
      </w:r>
      <w:r w:rsidR="001005E2">
        <w:rPr>
          <w:rFonts w:eastAsia="CorporateSPro-Regular"/>
          <w:color w:val="000000" w:themeColor="text1"/>
          <w:shd w:val="clear" w:color="auto" w:fill="FFFFFF"/>
        </w:rPr>
        <w:t xml:space="preserve">Noel Marno, </w:t>
      </w:r>
      <w:r>
        <w:rPr>
          <w:rFonts w:eastAsia="CorporateSPro-Regular"/>
          <w:color w:val="000000" w:themeColor="text1"/>
          <w:shd w:val="clear" w:color="auto" w:fill="FFFFFF"/>
        </w:rPr>
        <w:t>Intercounty Truck &amp; Van’s Handover Specialist. “</w:t>
      </w:r>
      <w:r w:rsidR="001005E2">
        <w:rPr>
          <w:rFonts w:eastAsia="CorporateSPro-Regular"/>
          <w:color w:val="000000" w:themeColor="text1"/>
          <w:shd w:val="clear" w:color="auto" w:fill="FFFFFF"/>
        </w:rPr>
        <w:t xml:space="preserve">Noel’s support has been invaluable,” enthused Ian Dickinson. “He’s been to three locations so far, including our headquarters in Northern Ireland, and has spent a great deal of very productive time with our own driver-trainers, who are now passing on his knowledge to </w:t>
      </w:r>
      <w:r w:rsidR="00557467">
        <w:rPr>
          <w:rFonts w:eastAsia="CorporateSPro-Regular"/>
          <w:color w:val="000000" w:themeColor="text1"/>
          <w:shd w:val="clear" w:color="auto" w:fill="FFFFFF"/>
        </w:rPr>
        <w:t>those</w:t>
      </w:r>
      <w:r w:rsidR="001005E2">
        <w:rPr>
          <w:rFonts w:eastAsia="CorporateSPro-Regular"/>
          <w:color w:val="000000" w:themeColor="text1"/>
          <w:shd w:val="clear" w:color="auto" w:fill="FFFFFF"/>
        </w:rPr>
        <w:t xml:space="preserve"> on the front line. Noel’s a fantastic guy, always available when we need him, and represents a big ‘tick in the box’ for the Dealer.”</w:t>
      </w:r>
      <w:r>
        <w:rPr>
          <w:rFonts w:eastAsia="CorporateSPro-Regular"/>
          <w:color w:val="000000" w:themeColor="text1"/>
          <w:shd w:val="clear" w:color="auto" w:fill="FFFFFF"/>
        </w:rPr>
        <w:t xml:space="preserve">  </w:t>
      </w:r>
    </w:p>
    <w:p w14:paraId="4E5AD86B" w14:textId="77777777" w:rsidR="00F41101" w:rsidRDefault="00F41101" w:rsidP="00557467">
      <w:pPr>
        <w:pStyle w:val="xxmsonormal"/>
        <w:shd w:val="clear" w:color="auto" w:fill="FFFFFF"/>
        <w:spacing w:before="0" w:beforeAutospacing="0" w:after="0" w:afterAutospacing="0"/>
        <w:rPr>
          <w:rFonts w:eastAsia="CorporateSPro-Regular"/>
          <w:color w:val="000000" w:themeColor="text1"/>
          <w:shd w:val="clear" w:color="auto" w:fill="FFFFFF"/>
        </w:rPr>
      </w:pPr>
    </w:p>
    <w:p w14:paraId="540F95EF" w14:textId="4272EF80" w:rsidR="00D870A9" w:rsidRDefault="0077460C" w:rsidP="00557467">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Equally important </w:t>
      </w:r>
      <w:r w:rsidR="00C704BF">
        <w:rPr>
          <w:rFonts w:eastAsia="CorporateSPro-Regular"/>
          <w:color w:val="000000" w:themeColor="text1"/>
          <w:shd w:val="clear" w:color="auto" w:fill="FFFFFF"/>
        </w:rPr>
        <w:t>to</w:t>
      </w:r>
      <w:r w:rsidR="00052D19">
        <w:rPr>
          <w:rFonts w:eastAsia="CorporateSPro-Regular"/>
          <w:color w:val="000000" w:themeColor="text1"/>
          <w:shd w:val="clear" w:color="auto" w:fill="FFFFFF"/>
        </w:rPr>
        <w:t xml:space="preserve"> </w:t>
      </w:r>
      <w:r>
        <w:rPr>
          <w:rFonts w:eastAsia="CorporateSPro-Regular"/>
          <w:color w:val="000000" w:themeColor="text1"/>
          <w:shd w:val="clear" w:color="auto" w:fill="FFFFFF"/>
        </w:rPr>
        <w:t xml:space="preserve">Montgomery Transport has been the </w:t>
      </w:r>
      <w:r w:rsidR="001005E2">
        <w:rPr>
          <w:rFonts w:eastAsia="CorporateSPro-Regular"/>
          <w:color w:val="000000" w:themeColor="text1"/>
          <w:shd w:val="clear" w:color="auto" w:fill="FFFFFF"/>
        </w:rPr>
        <w:t xml:space="preserve">performance of Intercounty Truck &amp; Van in </w:t>
      </w:r>
      <w:r w:rsidR="00D870A9">
        <w:rPr>
          <w:rFonts w:eastAsia="CorporateSPro-Regular"/>
          <w:color w:val="000000" w:themeColor="text1"/>
          <w:shd w:val="clear" w:color="auto" w:fill="FFFFFF"/>
        </w:rPr>
        <w:t>running</w:t>
      </w:r>
      <w:r w:rsidR="001005E2">
        <w:rPr>
          <w:rFonts w:eastAsia="CorporateSPro-Regular"/>
          <w:color w:val="000000" w:themeColor="text1"/>
          <w:shd w:val="clear" w:color="auto" w:fill="FFFFFF"/>
        </w:rPr>
        <w:t xml:space="preserve"> the vehicle maintenance unit </w:t>
      </w:r>
      <w:r w:rsidR="00C704BF">
        <w:rPr>
          <w:rFonts w:eastAsia="CorporateSPro-Regular"/>
          <w:color w:val="000000" w:themeColor="text1"/>
          <w:shd w:val="clear" w:color="auto" w:fill="FFFFFF"/>
        </w:rPr>
        <w:t xml:space="preserve">at its </w:t>
      </w:r>
      <w:r w:rsidR="00790EA2">
        <w:rPr>
          <w:rFonts w:eastAsia="CorporateSPro-Regular"/>
          <w:color w:val="000000" w:themeColor="text1"/>
          <w:shd w:val="clear" w:color="auto" w:fill="FFFFFF"/>
        </w:rPr>
        <w:t xml:space="preserve">primary </w:t>
      </w:r>
      <w:r w:rsidR="00C704BF">
        <w:rPr>
          <w:rFonts w:eastAsia="CorporateSPro-Regular"/>
          <w:color w:val="000000" w:themeColor="text1"/>
          <w:shd w:val="clear" w:color="auto" w:fill="FFFFFF"/>
        </w:rPr>
        <w:t>English depot in Preston</w:t>
      </w:r>
      <w:r w:rsidR="00790EA2">
        <w:rPr>
          <w:rFonts w:eastAsia="CorporateSPro-Regular"/>
          <w:color w:val="000000" w:themeColor="text1"/>
          <w:shd w:val="clear" w:color="auto" w:fill="FFFFFF"/>
        </w:rPr>
        <w:t>.</w:t>
      </w:r>
      <w:r w:rsidR="00D870A9">
        <w:rPr>
          <w:rFonts w:eastAsia="CorporateSPro-Regular"/>
          <w:color w:val="000000" w:themeColor="text1"/>
          <w:shd w:val="clear" w:color="auto" w:fill="FFFFFF"/>
        </w:rPr>
        <w:t xml:space="preserve"> </w:t>
      </w:r>
      <w:r w:rsidR="00557467">
        <w:rPr>
          <w:rFonts w:eastAsia="CorporateSPro-Regular"/>
          <w:color w:val="000000" w:themeColor="text1"/>
          <w:shd w:val="clear" w:color="auto" w:fill="FFFFFF"/>
        </w:rPr>
        <w:lastRenderedPageBreak/>
        <w:t>A</w:t>
      </w:r>
      <w:r w:rsidR="00D870A9">
        <w:rPr>
          <w:rFonts w:eastAsia="CorporateSPro-Regular"/>
          <w:color w:val="000000" w:themeColor="text1"/>
          <w:shd w:val="clear" w:color="auto" w:fill="FFFFFF"/>
        </w:rPr>
        <w:t>ppointed to this crucial role in March</w:t>
      </w:r>
      <w:r w:rsidR="00557467">
        <w:rPr>
          <w:rFonts w:eastAsia="CorporateSPro-Regular"/>
          <w:color w:val="000000" w:themeColor="text1"/>
          <w:shd w:val="clear" w:color="auto" w:fill="FFFFFF"/>
        </w:rPr>
        <w:t xml:space="preserve">, </w:t>
      </w:r>
      <w:r w:rsidR="00324A93">
        <w:rPr>
          <w:rFonts w:eastAsia="CorporateSPro-Regular"/>
          <w:color w:val="000000" w:themeColor="text1"/>
          <w:shd w:val="clear" w:color="auto" w:fill="FFFFFF"/>
        </w:rPr>
        <w:t xml:space="preserve">the </w:t>
      </w:r>
      <w:r w:rsidR="00557467">
        <w:rPr>
          <w:rFonts w:eastAsia="CorporateSPro-Regular"/>
          <w:color w:val="000000" w:themeColor="text1"/>
          <w:shd w:val="clear" w:color="auto" w:fill="FFFFFF"/>
        </w:rPr>
        <w:t xml:space="preserve">Intercounty team is </w:t>
      </w:r>
      <w:r w:rsidR="00D870A9">
        <w:rPr>
          <w:rFonts w:eastAsia="CorporateSPro-Regular"/>
          <w:color w:val="000000" w:themeColor="text1"/>
          <w:shd w:val="clear" w:color="auto" w:fill="FFFFFF"/>
        </w:rPr>
        <w:t>led by Head of Fleet Workshops Rob Powell, who is supported by Depot Manager David Birch and Workshop Controller Ann Marley</w:t>
      </w:r>
      <w:r w:rsidR="007336C4">
        <w:rPr>
          <w:rFonts w:eastAsia="CorporateSPro-Regular"/>
          <w:color w:val="000000" w:themeColor="text1"/>
          <w:shd w:val="clear" w:color="auto" w:fill="FFFFFF"/>
        </w:rPr>
        <w:t>.</w:t>
      </w:r>
    </w:p>
    <w:p w14:paraId="62A09268" w14:textId="77777777" w:rsidR="00F41101" w:rsidRPr="00F736CE" w:rsidRDefault="00F41101" w:rsidP="00F41101">
      <w:pPr>
        <w:pStyle w:val="xxmsonormal"/>
        <w:shd w:val="clear" w:color="auto" w:fill="FFFFFF"/>
        <w:spacing w:before="0" w:beforeAutospacing="0" w:after="0" w:afterAutospacing="0"/>
        <w:rPr>
          <w:rFonts w:eastAsia="CorporateSPro-Regular"/>
          <w:color w:val="FF0000"/>
          <w:shd w:val="clear" w:color="auto" w:fill="FFFFFF"/>
        </w:rPr>
      </w:pPr>
    </w:p>
    <w:p w14:paraId="0C07AF14" w14:textId="61A220FF" w:rsidR="00790EA2" w:rsidRDefault="00D870A9" w:rsidP="00557467">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“We’</w:t>
      </w:r>
      <w:r w:rsidR="00557467">
        <w:rPr>
          <w:rFonts w:eastAsia="CorporateSPro-Regular"/>
          <w:color w:val="000000" w:themeColor="text1"/>
          <w:shd w:val="clear" w:color="auto" w:fill="FFFFFF"/>
        </w:rPr>
        <w:t xml:space="preserve">re very pleased </w:t>
      </w:r>
      <w:r>
        <w:rPr>
          <w:rFonts w:eastAsia="CorporateSPro-Regular"/>
          <w:color w:val="000000" w:themeColor="text1"/>
          <w:shd w:val="clear" w:color="auto" w:fill="FFFFFF"/>
        </w:rPr>
        <w:t xml:space="preserve">with </w:t>
      </w:r>
      <w:r w:rsidR="00557467">
        <w:rPr>
          <w:rFonts w:eastAsia="CorporateSPro-Regular"/>
          <w:color w:val="000000" w:themeColor="text1"/>
          <w:shd w:val="clear" w:color="auto" w:fill="FFFFFF"/>
        </w:rPr>
        <w:t xml:space="preserve">the way the VMU is running,” </w:t>
      </w:r>
      <w:r w:rsidR="00C704BF">
        <w:rPr>
          <w:rFonts w:eastAsia="CorporateSPro-Regular"/>
          <w:color w:val="000000" w:themeColor="text1"/>
          <w:shd w:val="clear" w:color="auto" w:fill="FFFFFF"/>
        </w:rPr>
        <w:t xml:space="preserve">reported </w:t>
      </w:r>
      <w:r w:rsidR="00557467">
        <w:rPr>
          <w:rFonts w:eastAsia="CorporateSPro-Regular"/>
          <w:color w:val="000000" w:themeColor="text1"/>
          <w:shd w:val="clear" w:color="auto" w:fill="FFFFFF"/>
        </w:rPr>
        <w:t>Mr Dickinson.</w:t>
      </w:r>
      <w:r>
        <w:rPr>
          <w:rFonts w:eastAsia="CorporateSPro-Regular"/>
          <w:color w:val="000000" w:themeColor="text1"/>
          <w:shd w:val="clear" w:color="auto" w:fill="FFFFFF"/>
        </w:rPr>
        <w:t xml:space="preserve"> </w:t>
      </w:r>
      <w:r w:rsidR="00557467">
        <w:rPr>
          <w:rFonts w:eastAsia="CorporateSPro-Regular"/>
          <w:color w:val="000000" w:themeColor="text1"/>
          <w:shd w:val="clear" w:color="auto" w:fill="FFFFFF"/>
        </w:rPr>
        <w:t xml:space="preserve">“Since </w:t>
      </w:r>
      <w:r w:rsidR="00324A93">
        <w:rPr>
          <w:rFonts w:eastAsia="CorporateSPro-Regular"/>
          <w:color w:val="000000" w:themeColor="text1"/>
          <w:shd w:val="clear" w:color="auto" w:fill="FFFFFF"/>
        </w:rPr>
        <w:t>the Dealer</w:t>
      </w:r>
      <w:r w:rsidR="00557467">
        <w:rPr>
          <w:rFonts w:eastAsia="CorporateSPro-Regular"/>
          <w:color w:val="000000" w:themeColor="text1"/>
          <w:shd w:val="clear" w:color="auto" w:fill="FFFFFF"/>
        </w:rPr>
        <w:t xml:space="preserve"> took on responsibility for </w:t>
      </w:r>
      <w:r w:rsidR="00C704BF">
        <w:rPr>
          <w:rFonts w:eastAsia="CorporateSPro-Regular"/>
          <w:color w:val="000000" w:themeColor="text1"/>
          <w:shd w:val="clear" w:color="auto" w:fill="FFFFFF"/>
        </w:rPr>
        <w:t>our</w:t>
      </w:r>
      <w:r w:rsidR="00557467">
        <w:rPr>
          <w:rFonts w:eastAsia="CorporateSPro-Regular"/>
          <w:color w:val="000000" w:themeColor="text1"/>
          <w:shd w:val="clear" w:color="auto" w:fill="FFFFFF"/>
        </w:rPr>
        <w:t xml:space="preserve"> workshop we’ve seen a definite improvement in vehicle uptime, with fewer repetitive issues and more ‘first time fixes’.</w:t>
      </w:r>
    </w:p>
    <w:p w14:paraId="3C65332F" w14:textId="116962A0" w:rsidR="00557467" w:rsidRDefault="00557467" w:rsidP="00557467">
      <w:pPr>
        <w:pStyle w:val="xxmsonormal"/>
        <w:shd w:val="clear" w:color="auto" w:fill="FFFFFF"/>
        <w:spacing w:before="0" w:beforeAutospacing="0" w:after="0" w:afterAutospacing="0"/>
        <w:rPr>
          <w:rFonts w:eastAsia="CorporateSPro-Regular"/>
          <w:color w:val="000000" w:themeColor="text1"/>
          <w:shd w:val="clear" w:color="auto" w:fill="FFFFFF"/>
        </w:rPr>
      </w:pPr>
    </w:p>
    <w:p w14:paraId="060681E0" w14:textId="443FD03F" w:rsidR="002718B8" w:rsidRDefault="002718B8" w:rsidP="00557467">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 xml:space="preserve">“Rob runs a very efficient operation. He and his </w:t>
      </w:r>
      <w:r w:rsidR="00324A93">
        <w:rPr>
          <w:rFonts w:eastAsia="CorporateSPro-Regular"/>
          <w:color w:val="000000" w:themeColor="text1"/>
          <w:shd w:val="clear" w:color="auto" w:fill="FFFFFF"/>
        </w:rPr>
        <w:t>team</w:t>
      </w:r>
      <w:r>
        <w:rPr>
          <w:rFonts w:eastAsia="CorporateSPro-Regular"/>
          <w:color w:val="000000" w:themeColor="text1"/>
          <w:shd w:val="clear" w:color="auto" w:fill="FFFFFF"/>
        </w:rPr>
        <w:t xml:space="preserve"> </w:t>
      </w:r>
      <w:r w:rsidR="007336C4">
        <w:rPr>
          <w:rFonts w:eastAsia="CorporateSPro-Regular"/>
          <w:color w:val="000000" w:themeColor="text1"/>
          <w:shd w:val="clear" w:color="auto" w:fill="FFFFFF"/>
        </w:rPr>
        <w:t xml:space="preserve">have been maintaining vehicles by all three of the manufacturers represented on our fleet, and </w:t>
      </w:r>
      <w:r>
        <w:rPr>
          <w:rFonts w:eastAsia="CorporateSPro-Regular"/>
          <w:color w:val="000000" w:themeColor="text1"/>
          <w:shd w:val="clear" w:color="auto" w:fill="FFFFFF"/>
        </w:rPr>
        <w:t>are proactive and responsive, agile and flexible. The relationship is still relatively new but there is a definite feeling within our business that we are a valued customer, and that if we ask for something to be done then it will be done, and quickly too.”</w:t>
      </w:r>
    </w:p>
    <w:p w14:paraId="20310ACD" w14:textId="77777777" w:rsidR="007B78F8" w:rsidRPr="00F736CE" w:rsidRDefault="007B78F8" w:rsidP="007B78F8">
      <w:pPr>
        <w:pStyle w:val="xxmsonormal"/>
        <w:shd w:val="clear" w:color="auto" w:fill="FFFFFF"/>
        <w:spacing w:before="0" w:beforeAutospacing="0" w:after="0" w:afterAutospacing="0"/>
        <w:rPr>
          <w:rFonts w:eastAsia="CorporateSPro-Regular"/>
          <w:color w:val="FF0000"/>
          <w:shd w:val="clear" w:color="auto" w:fill="FFFFFF"/>
        </w:rPr>
      </w:pPr>
    </w:p>
    <w:p w14:paraId="059261B8" w14:textId="23D8CDDA" w:rsidR="00790EA2" w:rsidRDefault="002718B8"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rFonts w:eastAsia="CorporateSPro-Regular"/>
          <w:color w:val="000000" w:themeColor="text1"/>
          <w:shd w:val="clear" w:color="auto" w:fill="FFFFFF"/>
        </w:rPr>
        <w:t>Ian Dickinson added: “The Montgomery Transport Group has evolved significantly over the last couple of years and we</w:t>
      </w:r>
      <w:r w:rsidR="00324A93">
        <w:rPr>
          <w:rFonts w:eastAsia="CorporateSPro-Regular"/>
          <w:color w:val="000000" w:themeColor="text1"/>
          <w:shd w:val="clear" w:color="auto" w:fill="FFFFFF"/>
        </w:rPr>
        <w:t xml:space="preserve"> continue to make progress against the current, challenging backdrop. As with every other haulage company we’d like more drivers and I’m confident that our latest state-of-the-art Mercedes-Benz vehicles will help us not only to attract new recruits, but also to retain those highly valued colleagues who already contribute so much.”</w:t>
      </w:r>
    </w:p>
    <w:p w14:paraId="3803F0EA" w14:textId="0A3E2291" w:rsidR="00F61C86" w:rsidRDefault="00F61C86"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0CC0DB30" w14:textId="54EC331B" w:rsidR="00F61C86" w:rsidRPr="002718B8" w:rsidRDefault="002718B8" w:rsidP="009D0FA9">
      <w:pPr>
        <w:pStyle w:val="xxmsonormal"/>
        <w:shd w:val="clear" w:color="auto" w:fill="FFFFFF"/>
        <w:spacing w:before="0" w:beforeAutospacing="0" w:after="0" w:afterAutospacing="0"/>
        <w:rPr>
          <w:rFonts w:eastAsia="CorporateSPro-Regular"/>
          <w:shd w:val="clear" w:color="auto" w:fill="FFFFFF"/>
        </w:rPr>
      </w:pPr>
      <w:proofErr w:type="spellStart"/>
      <w:r w:rsidRPr="002718B8">
        <w:rPr>
          <w:shd w:val="clear" w:color="auto" w:fill="FFFFFF"/>
        </w:rPr>
        <w:t>Ballyvesey</w:t>
      </w:r>
      <w:proofErr w:type="spellEnd"/>
      <w:r w:rsidRPr="002718B8">
        <w:rPr>
          <w:shd w:val="clear" w:color="auto" w:fill="FFFFFF"/>
        </w:rPr>
        <w:t xml:space="preserve"> Holdings </w:t>
      </w:r>
      <w:r>
        <w:rPr>
          <w:shd w:val="clear" w:color="auto" w:fill="FFFFFF"/>
        </w:rPr>
        <w:t>was e</w:t>
      </w:r>
      <w:r w:rsidR="001D1152" w:rsidRPr="002718B8">
        <w:rPr>
          <w:shd w:val="clear" w:color="auto" w:fill="FFFFFF"/>
        </w:rPr>
        <w:t>stablished in 1970</w:t>
      </w:r>
      <w:r>
        <w:rPr>
          <w:shd w:val="clear" w:color="auto" w:fill="FFFFFF"/>
        </w:rPr>
        <w:t xml:space="preserve">. In addition to </w:t>
      </w:r>
      <w:r w:rsidR="001D1152" w:rsidRPr="002718B8">
        <w:rPr>
          <w:shd w:val="clear" w:color="auto" w:fill="FFFFFF"/>
        </w:rPr>
        <w:t xml:space="preserve">transport and logistics, </w:t>
      </w:r>
      <w:r>
        <w:rPr>
          <w:shd w:val="clear" w:color="auto" w:fill="FFFFFF"/>
        </w:rPr>
        <w:t xml:space="preserve">and </w:t>
      </w:r>
      <w:r w:rsidR="001D1152" w:rsidRPr="002718B8">
        <w:rPr>
          <w:shd w:val="clear" w:color="auto" w:fill="FFFFFF"/>
        </w:rPr>
        <w:t xml:space="preserve">truck sales and aftersales, </w:t>
      </w:r>
      <w:r>
        <w:rPr>
          <w:shd w:val="clear" w:color="auto" w:fill="FFFFFF"/>
        </w:rPr>
        <w:t xml:space="preserve">the group has interests in </w:t>
      </w:r>
      <w:r w:rsidR="001D1152" w:rsidRPr="002718B8">
        <w:rPr>
          <w:shd w:val="clear" w:color="auto" w:fill="FFFFFF"/>
        </w:rPr>
        <w:t>trailer manufacturing and spare parts sales, transport industry services, construction equipment sales, and property rental and development.</w:t>
      </w:r>
    </w:p>
    <w:p w14:paraId="3D22DC25" w14:textId="77777777" w:rsidR="007B78F8" w:rsidRDefault="007B78F8" w:rsidP="009D0FA9">
      <w:pPr>
        <w:pStyle w:val="xxmsonormal"/>
        <w:shd w:val="clear" w:color="auto" w:fill="FFFFFF"/>
        <w:spacing w:before="0" w:beforeAutospacing="0" w:after="0" w:afterAutospacing="0"/>
      </w:pPr>
    </w:p>
    <w:p w14:paraId="1BAAC4EA" w14:textId="14441036" w:rsidR="007336C4" w:rsidRDefault="002F74C4" w:rsidP="009D0FA9">
      <w:pPr>
        <w:pStyle w:val="xxmsonormal"/>
        <w:shd w:val="clear" w:color="auto" w:fill="FFFFFF"/>
        <w:spacing w:before="0" w:beforeAutospacing="0" w:after="0" w:afterAutospacing="0"/>
        <w:rPr>
          <w:rFonts w:eastAsia="CorporateSPro-Regular"/>
          <w:color w:val="000000" w:themeColor="text1"/>
          <w:shd w:val="clear" w:color="auto" w:fill="FFFFFF"/>
        </w:rPr>
      </w:pPr>
      <w:hyperlink r:id="rId7" w:history="1">
        <w:r w:rsidR="007B78F8" w:rsidRPr="00AB6F43">
          <w:rPr>
            <w:rStyle w:val="Hyperlink"/>
            <w:rFonts w:eastAsia="CorporateSPro-Regular"/>
            <w:shd w:val="clear" w:color="auto" w:fill="FFFFFF"/>
          </w:rPr>
          <w:t>www.montgomerytransportgroup.com</w:t>
        </w:r>
      </w:hyperlink>
      <w:r w:rsidR="007336C4">
        <w:rPr>
          <w:rFonts w:eastAsia="CorporateSPro-Regular"/>
          <w:color w:val="000000" w:themeColor="text1"/>
          <w:shd w:val="clear" w:color="auto" w:fill="FFFFFF"/>
        </w:rPr>
        <w:t xml:space="preserve"> </w:t>
      </w:r>
    </w:p>
    <w:p w14:paraId="17FF61DF" w14:textId="3B5A7231" w:rsidR="007336C4" w:rsidRDefault="007336C4"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17DB94E6" w14:textId="743C861E" w:rsidR="007336C4" w:rsidRDefault="002F74C4" w:rsidP="009D0FA9">
      <w:pPr>
        <w:pStyle w:val="xxmsonormal"/>
        <w:shd w:val="clear" w:color="auto" w:fill="FFFFFF"/>
        <w:spacing w:before="0" w:beforeAutospacing="0" w:after="0" w:afterAutospacing="0"/>
        <w:rPr>
          <w:rFonts w:eastAsia="CorporateSPro-Regular"/>
          <w:color w:val="000000" w:themeColor="text1"/>
          <w:shd w:val="clear" w:color="auto" w:fill="FFFFFF"/>
        </w:rPr>
      </w:pPr>
      <w:hyperlink r:id="rId8" w:history="1">
        <w:r w:rsidR="007336C4" w:rsidRPr="00CD4116">
          <w:rPr>
            <w:rStyle w:val="Hyperlink"/>
            <w:rFonts w:eastAsia="CorporateSPro-Regular"/>
            <w:shd w:val="clear" w:color="auto" w:fill="FFFFFF"/>
          </w:rPr>
          <w:t>www.ballyvesey.com</w:t>
        </w:r>
      </w:hyperlink>
      <w:r w:rsidR="007336C4">
        <w:rPr>
          <w:rFonts w:eastAsia="CorporateSPro-Regular"/>
          <w:color w:val="000000" w:themeColor="text1"/>
          <w:shd w:val="clear" w:color="auto" w:fill="FFFFFF"/>
        </w:rPr>
        <w:t xml:space="preserve"> </w:t>
      </w:r>
    </w:p>
    <w:p w14:paraId="53D6C19E" w14:textId="73109AAF" w:rsidR="007336C4" w:rsidRDefault="007336C4"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5F0B14D9" w14:textId="527AFE87" w:rsidR="007B78F8" w:rsidRDefault="007B78F8" w:rsidP="009D0FA9">
      <w:pPr>
        <w:pStyle w:val="xxmsonormal"/>
        <w:shd w:val="clear" w:color="auto" w:fill="FFFFFF"/>
        <w:spacing w:before="0" w:beforeAutospacing="0" w:after="0" w:afterAutospacing="0"/>
        <w:rPr>
          <w:rFonts w:eastAsia="CorporateSPro-Regular"/>
          <w:color w:val="000000" w:themeColor="text1"/>
          <w:shd w:val="clear" w:color="auto" w:fill="FFFFFF"/>
        </w:rPr>
      </w:pPr>
    </w:p>
    <w:p w14:paraId="53835E1A" w14:textId="328C6D62" w:rsidR="007B78F8" w:rsidRDefault="007B78F8" w:rsidP="009D0FA9">
      <w:pPr>
        <w:pStyle w:val="xxmsonormal"/>
        <w:shd w:val="clear" w:color="auto" w:fill="FFFFFF"/>
        <w:spacing w:before="0" w:beforeAutospacing="0" w:after="0" w:afterAutospacing="0"/>
        <w:rPr>
          <w:rFonts w:eastAsia="CorporateSPro-Regular"/>
          <w:color w:val="000000" w:themeColor="text1"/>
          <w:shd w:val="clear" w:color="auto" w:fill="FFFFFF"/>
        </w:rPr>
      </w:pPr>
      <w:r>
        <w:rPr>
          <w:noProof/>
        </w:rPr>
        <w:drawing>
          <wp:inline distT="0" distB="0" distL="0" distR="0" wp14:anchorId="536E4074" wp14:editId="2C13D3E4">
            <wp:extent cx="5734050" cy="3487578"/>
            <wp:effectExtent l="0" t="0" r="0" b="0"/>
            <wp:docPr id="11" name="Picture 11" descr="A picture containing sky, red,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sky, red, truck,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078" cy="3494285"/>
                    </a:xfrm>
                    <a:prstGeom prst="rect">
                      <a:avLst/>
                    </a:prstGeom>
                    <a:noFill/>
                    <a:ln>
                      <a:noFill/>
                    </a:ln>
                  </pic:spPr>
                </pic:pic>
              </a:graphicData>
            </a:graphic>
          </wp:inline>
        </w:drawing>
      </w:r>
    </w:p>
    <w:p w14:paraId="3387C63F" w14:textId="01243E23" w:rsidR="009D0FA9" w:rsidRDefault="007B539E" w:rsidP="009D0FA9">
      <w:pPr>
        <w:pStyle w:val="xxmsonormal"/>
        <w:shd w:val="clear" w:color="auto" w:fill="FFFFFF"/>
        <w:spacing w:before="0" w:beforeAutospacing="0" w:after="0" w:afterAutospacing="0"/>
        <w:rPr>
          <w:b/>
          <w:i/>
        </w:rPr>
      </w:pPr>
      <w:r>
        <w:rPr>
          <w:noProof/>
        </w:rPr>
        <w:lastRenderedPageBreak/>
        <w:drawing>
          <wp:inline distT="0" distB="0" distL="0" distR="0" wp14:anchorId="0C9F561A" wp14:editId="737C4306">
            <wp:extent cx="5733621" cy="3829050"/>
            <wp:effectExtent l="0" t="0" r="635" b="0"/>
            <wp:docPr id="4" name="Picture 4" descr="A person standing in front of a fire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in front of a firetru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539" cy="3831667"/>
                    </a:xfrm>
                    <a:prstGeom prst="rect">
                      <a:avLst/>
                    </a:prstGeom>
                    <a:noFill/>
                    <a:ln>
                      <a:noFill/>
                    </a:ln>
                  </pic:spPr>
                </pic:pic>
              </a:graphicData>
            </a:graphic>
          </wp:inline>
        </w:drawing>
      </w:r>
    </w:p>
    <w:p w14:paraId="6670690E" w14:textId="017B1B9A" w:rsidR="007B539E" w:rsidRDefault="007B539E" w:rsidP="009D0FA9">
      <w:pPr>
        <w:pStyle w:val="xxmsonormal"/>
        <w:shd w:val="clear" w:color="auto" w:fill="FFFFFF"/>
        <w:spacing w:before="0" w:beforeAutospacing="0" w:after="0" w:afterAutospacing="0"/>
        <w:rPr>
          <w:b/>
          <w:i/>
        </w:rPr>
      </w:pPr>
    </w:p>
    <w:p w14:paraId="6ADE95E5" w14:textId="1BA43A96" w:rsidR="007B539E" w:rsidRDefault="007336C4" w:rsidP="009D0FA9">
      <w:pPr>
        <w:pStyle w:val="xxmsonormal"/>
        <w:shd w:val="clear" w:color="auto" w:fill="FFFFFF"/>
        <w:spacing w:before="0" w:beforeAutospacing="0" w:after="0" w:afterAutospacing="0"/>
        <w:rPr>
          <w:bCs/>
          <w:iCs/>
        </w:rPr>
      </w:pPr>
      <w:r>
        <w:rPr>
          <w:b/>
          <w:iCs/>
        </w:rPr>
        <w:t>Focused on the future</w:t>
      </w:r>
      <w:r w:rsidR="007B539E" w:rsidRPr="007B539E">
        <w:rPr>
          <w:b/>
          <w:iCs/>
        </w:rPr>
        <w:t xml:space="preserve">: </w:t>
      </w:r>
      <w:r>
        <w:rPr>
          <w:bCs/>
          <w:iCs/>
        </w:rPr>
        <w:t>Montgomery Transport Group’s new Managing Director Ian Dickinson is now consolidating what was previously a mixed-marque fleet around the Mercedes-Benz Actros</w:t>
      </w:r>
    </w:p>
    <w:p w14:paraId="458E208A" w14:textId="77777777" w:rsidR="007B539E" w:rsidRPr="007B539E" w:rsidRDefault="007B539E" w:rsidP="009D0FA9">
      <w:pPr>
        <w:pStyle w:val="xxmsonormal"/>
        <w:shd w:val="clear" w:color="auto" w:fill="FFFFFF"/>
        <w:spacing w:before="0" w:beforeAutospacing="0" w:after="0" w:afterAutospacing="0"/>
        <w:rPr>
          <w:bCs/>
          <w:iCs/>
        </w:rPr>
      </w:pPr>
    </w:p>
    <w:p w14:paraId="382D4036" w14:textId="77777777" w:rsidR="007B78F8" w:rsidRDefault="007B78F8" w:rsidP="009D0FA9">
      <w:pPr>
        <w:pStyle w:val="xxmsonormal"/>
        <w:shd w:val="clear" w:color="auto" w:fill="FFFFFF"/>
        <w:spacing w:before="0" w:beforeAutospacing="0" w:after="0" w:afterAutospacing="0"/>
        <w:rPr>
          <w:b/>
          <w:i/>
        </w:rPr>
      </w:pPr>
    </w:p>
    <w:p w14:paraId="266B722C" w14:textId="203BFB87" w:rsidR="007B539E" w:rsidRDefault="007B539E" w:rsidP="009D0FA9">
      <w:pPr>
        <w:pStyle w:val="xxmsonormal"/>
        <w:shd w:val="clear" w:color="auto" w:fill="FFFFFF"/>
        <w:spacing w:before="0" w:beforeAutospacing="0" w:after="0" w:afterAutospacing="0"/>
        <w:rPr>
          <w:b/>
          <w:i/>
        </w:rPr>
      </w:pPr>
      <w:r>
        <w:rPr>
          <w:noProof/>
        </w:rPr>
        <w:drawing>
          <wp:inline distT="0" distB="0" distL="0" distR="0" wp14:anchorId="0FFBA813" wp14:editId="2C3D8E60">
            <wp:extent cx="5734050" cy="3777246"/>
            <wp:effectExtent l="0" t="0" r="0" b="0"/>
            <wp:docPr id="6" name="Picture 6"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ky, truck, outdoo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1896" cy="3782414"/>
                    </a:xfrm>
                    <a:prstGeom prst="rect">
                      <a:avLst/>
                    </a:prstGeom>
                    <a:noFill/>
                    <a:ln>
                      <a:noFill/>
                    </a:ln>
                  </pic:spPr>
                </pic:pic>
              </a:graphicData>
            </a:graphic>
          </wp:inline>
        </w:drawing>
      </w:r>
    </w:p>
    <w:p w14:paraId="721CC2D2" w14:textId="3CD781BF" w:rsidR="007B539E" w:rsidRDefault="007B539E" w:rsidP="009D0FA9">
      <w:pPr>
        <w:pStyle w:val="xxmsonormal"/>
        <w:shd w:val="clear" w:color="auto" w:fill="FFFFFF"/>
        <w:spacing w:before="0" w:beforeAutospacing="0" w:after="0" w:afterAutospacing="0"/>
        <w:rPr>
          <w:b/>
          <w:i/>
        </w:rPr>
      </w:pPr>
    </w:p>
    <w:p w14:paraId="1E8C7879" w14:textId="42B68283" w:rsidR="007B78F8" w:rsidRDefault="007B78F8" w:rsidP="009D0FA9">
      <w:pPr>
        <w:pStyle w:val="xxmsonormal"/>
        <w:shd w:val="clear" w:color="auto" w:fill="FFFFFF"/>
        <w:spacing w:before="0" w:beforeAutospacing="0" w:after="0" w:afterAutospacing="0"/>
        <w:rPr>
          <w:b/>
          <w:i/>
        </w:rPr>
      </w:pPr>
      <w:r>
        <w:rPr>
          <w:noProof/>
        </w:rPr>
        <w:lastRenderedPageBreak/>
        <w:drawing>
          <wp:inline distT="0" distB="0" distL="0" distR="0" wp14:anchorId="4194AFB6" wp14:editId="0025BC54">
            <wp:extent cx="5724802" cy="3752850"/>
            <wp:effectExtent l="0" t="0" r="9525" b="0"/>
            <wp:docPr id="13" name="Picture 13"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ky, truck, outdoo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1" cy="3757661"/>
                    </a:xfrm>
                    <a:prstGeom prst="rect">
                      <a:avLst/>
                    </a:prstGeom>
                    <a:noFill/>
                    <a:ln>
                      <a:noFill/>
                    </a:ln>
                  </pic:spPr>
                </pic:pic>
              </a:graphicData>
            </a:graphic>
          </wp:inline>
        </w:drawing>
      </w:r>
    </w:p>
    <w:p w14:paraId="6EB9A492" w14:textId="77777777" w:rsidR="007B78F8" w:rsidRDefault="007B78F8" w:rsidP="009D0FA9">
      <w:pPr>
        <w:pStyle w:val="xxmsonormal"/>
        <w:shd w:val="clear" w:color="auto" w:fill="FFFFFF"/>
        <w:spacing w:before="0" w:beforeAutospacing="0" w:after="0" w:afterAutospacing="0"/>
        <w:rPr>
          <w:b/>
          <w:i/>
        </w:rPr>
      </w:pPr>
    </w:p>
    <w:p w14:paraId="4F1E2585" w14:textId="491A132F" w:rsidR="007B539E" w:rsidRDefault="007B539E" w:rsidP="009D0FA9">
      <w:pPr>
        <w:pStyle w:val="xxmsonormal"/>
        <w:shd w:val="clear" w:color="auto" w:fill="FFFFFF"/>
        <w:spacing w:before="0" w:beforeAutospacing="0" w:after="0" w:afterAutospacing="0"/>
        <w:rPr>
          <w:b/>
          <w:i/>
        </w:rPr>
      </w:pPr>
      <w:r>
        <w:rPr>
          <w:noProof/>
        </w:rPr>
        <w:drawing>
          <wp:inline distT="0" distB="0" distL="0" distR="0" wp14:anchorId="5D954BAA" wp14:editId="5AF243B0">
            <wp:extent cx="5733621" cy="3829050"/>
            <wp:effectExtent l="0" t="0" r="635" b="0"/>
            <wp:docPr id="7" name="Picture 7" descr="A picture containing text, person, group,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person, group, standin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5773" cy="3830487"/>
                    </a:xfrm>
                    <a:prstGeom prst="rect">
                      <a:avLst/>
                    </a:prstGeom>
                    <a:noFill/>
                    <a:ln>
                      <a:noFill/>
                    </a:ln>
                  </pic:spPr>
                </pic:pic>
              </a:graphicData>
            </a:graphic>
          </wp:inline>
        </w:drawing>
      </w:r>
    </w:p>
    <w:p w14:paraId="5E4CCD8C" w14:textId="0480D220" w:rsidR="007B539E" w:rsidRDefault="007B539E" w:rsidP="009D0FA9">
      <w:pPr>
        <w:pStyle w:val="xxmsonormal"/>
        <w:shd w:val="clear" w:color="auto" w:fill="FFFFFF"/>
        <w:spacing w:before="0" w:beforeAutospacing="0" w:after="0" w:afterAutospacing="0"/>
        <w:rPr>
          <w:b/>
          <w:i/>
        </w:rPr>
      </w:pPr>
    </w:p>
    <w:p w14:paraId="59FEB0F2" w14:textId="0938AEC3" w:rsidR="007B539E" w:rsidRDefault="00956685" w:rsidP="007B539E">
      <w:pPr>
        <w:pStyle w:val="xxmsonormal"/>
        <w:shd w:val="clear" w:color="auto" w:fill="FFFFFF"/>
        <w:spacing w:before="0" w:beforeAutospacing="0" w:after="0" w:afterAutospacing="0"/>
        <w:rPr>
          <w:bCs/>
          <w:iCs/>
        </w:rPr>
      </w:pPr>
      <w:r>
        <w:rPr>
          <w:b/>
          <w:iCs/>
        </w:rPr>
        <w:t>Committed to their customer</w:t>
      </w:r>
      <w:r w:rsidR="007B539E" w:rsidRPr="007B539E">
        <w:rPr>
          <w:b/>
          <w:iCs/>
        </w:rPr>
        <w:t xml:space="preserve">: </w:t>
      </w:r>
      <w:r>
        <w:rPr>
          <w:bCs/>
          <w:iCs/>
        </w:rPr>
        <w:t>Intercounty Truck &amp; Van’s Head of Fleet Workshops Rob Powell, centre, is pictured at Montgomery Transport’s Preston VMU with, from left, Technician Dave Shore, Workshop Supervisor John Sommerville, Depot Manager Dave Birch, Technician Jack Chester, Regional Parts Supervisor David Kelly, and Workshop Controller Ann Marley</w:t>
      </w:r>
    </w:p>
    <w:p w14:paraId="5D09BF59" w14:textId="77777777" w:rsidR="007B539E" w:rsidRDefault="007B539E" w:rsidP="009D0FA9">
      <w:pPr>
        <w:pStyle w:val="xxmsonormal"/>
        <w:shd w:val="clear" w:color="auto" w:fill="FFFFFF"/>
        <w:spacing w:before="0" w:beforeAutospacing="0" w:after="0" w:afterAutospacing="0"/>
        <w:rPr>
          <w:b/>
          <w:i/>
        </w:rPr>
      </w:pPr>
    </w:p>
    <w:p w14:paraId="3803BEB5" w14:textId="4AA668B4" w:rsidR="007B539E" w:rsidRDefault="007B539E" w:rsidP="009D0FA9">
      <w:pPr>
        <w:pStyle w:val="xxmsonormal"/>
        <w:shd w:val="clear" w:color="auto" w:fill="FFFFFF"/>
        <w:spacing w:before="0" w:beforeAutospacing="0" w:after="0" w:afterAutospacing="0"/>
        <w:rPr>
          <w:b/>
          <w:i/>
        </w:rPr>
      </w:pPr>
      <w:r>
        <w:rPr>
          <w:noProof/>
        </w:rPr>
        <w:drawing>
          <wp:inline distT="0" distB="0" distL="0" distR="0" wp14:anchorId="367DA344" wp14:editId="0E8CAE87">
            <wp:extent cx="5721350" cy="8567151"/>
            <wp:effectExtent l="0" t="0" r="0" b="5715"/>
            <wp:docPr id="10" name="Picture 10" descr="A picture containing text, red,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red, orang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311" cy="8580569"/>
                    </a:xfrm>
                    <a:prstGeom prst="rect">
                      <a:avLst/>
                    </a:prstGeom>
                    <a:noFill/>
                    <a:ln>
                      <a:noFill/>
                    </a:ln>
                  </pic:spPr>
                </pic:pic>
              </a:graphicData>
            </a:graphic>
          </wp:inline>
        </w:drawing>
      </w:r>
    </w:p>
    <w:p w14:paraId="6D0BADE3" w14:textId="22A823A6" w:rsidR="007B539E" w:rsidRDefault="007B539E" w:rsidP="009D0FA9">
      <w:pPr>
        <w:pStyle w:val="xxmsonormal"/>
        <w:shd w:val="clear" w:color="auto" w:fill="FFFFFF"/>
        <w:spacing w:before="0" w:beforeAutospacing="0" w:after="0" w:afterAutospacing="0"/>
        <w:rPr>
          <w:b/>
          <w:i/>
        </w:rPr>
      </w:pPr>
    </w:p>
    <w:p w14:paraId="276C62E9" w14:textId="4726F6D1" w:rsidR="007B539E" w:rsidRDefault="007B539E" w:rsidP="009D0FA9">
      <w:pPr>
        <w:pStyle w:val="xxmsonormal"/>
        <w:shd w:val="clear" w:color="auto" w:fill="FFFFFF"/>
        <w:spacing w:before="0" w:beforeAutospacing="0" w:after="0" w:afterAutospacing="0"/>
        <w:rPr>
          <w:b/>
          <w:i/>
        </w:rPr>
      </w:pPr>
    </w:p>
    <w:p w14:paraId="650F3BD5" w14:textId="77777777" w:rsidR="007B539E" w:rsidRDefault="007B539E" w:rsidP="009D0FA9">
      <w:pPr>
        <w:pStyle w:val="xxmsonormal"/>
        <w:shd w:val="clear" w:color="auto" w:fill="FFFFFF"/>
        <w:spacing w:before="0" w:beforeAutospacing="0" w:after="0" w:afterAutospacing="0"/>
        <w:rPr>
          <w:b/>
          <w:i/>
        </w:rPr>
      </w:pPr>
    </w:p>
    <w:p w14:paraId="261222C4" w14:textId="04C98B1E" w:rsidR="007421C4" w:rsidRDefault="00F86B7B" w:rsidP="00AF6D22">
      <w:pPr>
        <w:rPr>
          <w:b/>
          <w:i/>
        </w:rPr>
      </w:pPr>
      <w:r>
        <w:rPr>
          <w:b/>
          <w:i/>
        </w:rPr>
        <w:t>e</w:t>
      </w:r>
      <w:r w:rsidR="003951B2" w:rsidRPr="003951B2">
        <w:rPr>
          <w:b/>
          <w:i/>
        </w:rPr>
        <w:t>nds</w:t>
      </w:r>
    </w:p>
    <w:p w14:paraId="20CC87F4" w14:textId="77777777" w:rsidR="003951B2" w:rsidRDefault="003951B2" w:rsidP="00AF6D22"/>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68EA9A8F" w:rsidR="00CB29C2" w:rsidRPr="00DF5A9A" w:rsidRDefault="00084601" w:rsidP="00711816">
      <w:pPr>
        <w:rPr>
          <w:rFonts w:ascii="Arial" w:hAnsi="Arial"/>
          <w:sz w:val="22"/>
          <w:szCs w:val="22"/>
        </w:rPr>
      </w:pPr>
      <w:r w:rsidRPr="00DF5A9A">
        <w:rPr>
          <w:rFonts w:ascii="Arial" w:hAnsi="Arial"/>
          <w:sz w:val="22"/>
          <w:szCs w:val="22"/>
        </w:rPr>
        <w:t xml:space="preserve">Steve Warren </w:t>
      </w:r>
      <w:r>
        <w:rPr>
          <w:rFonts w:ascii="Arial" w:hAnsi="Arial"/>
          <w:sz w:val="22"/>
          <w:szCs w:val="22"/>
        </w:rPr>
        <w:t xml:space="preserve">or </w:t>
      </w:r>
      <w:r w:rsidR="002D53FD">
        <w:rPr>
          <w:rFonts w:ascii="Arial" w:hAnsi="Arial"/>
          <w:sz w:val="22"/>
          <w:szCs w:val="22"/>
        </w:rPr>
        <w:t xml:space="preserve">John Ripley  </w:t>
      </w:r>
    </w:p>
    <w:p w14:paraId="0F88A9B1" w14:textId="11276BFE" w:rsidR="00CB29C2" w:rsidRPr="00DF5A9A" w:rsidRDefault="00CB29C2" w:rsidP="00711816">
      <w:pPr>
        <w:rPr>
          <w:rFonts w:ascii="Arial" w:hAnsi="Arial"/>
          <w:sz w:val="22"/>
          <w:szCs w:val="22"/>
        </w:rPr>
      </w:pPr>
      <w:r w:rsidRPr="00DF5A9A">
        <w:rPr>
          <w:rFonts w:ascii="Arial" w:hAnsi="Arial"/>
          <w:sz w:val="22"/>
          <w:szCs w:val="22"/>
        </w:rPr>
        <w:t>Impact Communications</w:t>
      </w:r>
    </w:p>
    <w:p w14:paraId="14F60211" w14:textId="77777777" w:rsidR="00084601" w:rsidRPr="0088374C" w:rsidRDefault="00084601" w:rsidP="00084601">
      <w:pPr>
        <w:rPr>
          <w:rFonts w:ascii="Arial" w:hAnsi="Arial"/>
          <w:sz w:val="22"/>
          <w:szCs w:val="22"/>
          <w:lang w:val="nl-NL"/>
        </w:rPr>
      </w:pPr>
      <w:r w:rsidRPr="0088374C">
        <w:rPr>
          <w:rFonts w:ascii="Arial" w:hAnsi="Arial"/>
          <w:sz w:val="22"/>
          <w:szCs w:val="22"/>
          <w:lang w:val="nl-NL"/>
        </w:rPr>
        <w:t xml:space="preserve">Steve: 07770 470251, </w:t>
      </w:r>
      <w:hyperlink r:id="rId15" w:history="1">
        <w:r w:rsidRPr="0088374C">
          <w:rPr>
            <w:rStyle w:val="Hyperlink"/>
            <w:rFonts w:ascii="Arial" w:hAnsi="Arial"/>
            <w:sz w:val="22"/>
            <w:szCs w:val="22"/>
            <w:lang w:val="nl-NL"/>
          </w:rPr>
          <w:t>steve@impactcom.co.uk</w:t>
        </w:r>
      </w:hyperlink>
    </w:p>
    <w:p w14:paraId="2CC0F008" w14:textId="77777777" w:rsidR="002D53FD" w:rsidRPr="0088374C" w:rsidRDefault="002D53FD" w:rsidP="002D53FD">
      <w:pPr>
        <w:rPr>
          <w:rStyle w:val="Hyperlink"/>
          <w:rFonts w:ascii="Arial" w:hAnsi="Arial"/>
          <w:sz w:val="22"/>
          <w:szCs w:val="22"/>
          <w:lang w:val="nl-NL"/>
        </w:rPr>
      </w:pPr>
      <w:r w:rsidRPr="0088374C">
        <w:rPr>
          <w:rFonts w:ascii="Arial" w:hAnsi="Arial"/>
          <w:sz w:val="22"/>
          <w:szCs w:val="22"/>
          <w:lang w:val="nl-NL"/>
        </w:rPr>
        <w:t xml:space="preserve">John: 07771 484595, </w:t>
      </w:r>
      <w:hyperlink r:id="rId16" w:history="1">
        <w:r w:rsidRPr="0088374C">
          <w:rPr>
            <w:rStyle w:val="Hyperlink"/>
            <w:rFonts w:ascii="Arial" w:hAnsi="Arial"/>
            <w:sz w:val="22"/>
            <w:szCs w:val="22"/>
            <w:lang w:val="nl-NL"/>
          </w:rPr>
          <w:t>john@impactcom.co.uk</w:t>
        </w:r>
      </w:hyperlink>
    </w:p>
    <w:p w14:paraId="01F79672" w14:textId="77777777" w:rsidR="002406E2" w:rsidRPr="0088374C" w:rsidRDefault="002406E2" w:rsidP="00711816">
      <w:pPr>
        <w:rPr>
          <w:rStyle w:val="Hyperlink"/>
          <w:rFonts w:ascii="Arial" w:hAnsi="Arial"/>
          <w:lang w:val="nl-NL"/>
        </w:rPr>
      </w:pPr>
    </w:p>
    <w:p w14:paraId="12533210" w14:textId="77777777" w:rsidR="00601839" w:rsidRPr="0088374C" w:rsidRDefault="00601839" w:rsidP="00711816">
      <w:pPr>
        <w:rPr>
          <w:rFonts w:ascii="Arial" w:hAnsi="Arial"/>
          <w:lang w:val="nl-NL"/>
        </w:rPr>
      </w:pPr>
    </w:p>
    <w:p w14:paraId="1CB44E75" w14:textId="222901EA" w:rsidR="00257817" w:rsidRDefault="006950D1">
      <w:r>
        <w:rPr>
          <w:noProof/>
        </w:rPr>
        <w:drawing>
          <wp:inline distT="0" distB="0" distL="0" distR="0" wp14:anchorId="5AA00CEE" wp14:editId="152B1681">
            <wp:extent cx="5731510" cy="143383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433830"/>
                    </a:xfrm>
                    <a:prstGeom prst="rect">
                      <a:avLst/>
                    </a:prstGeom>
                    <a:noFill/>
                    <a:ln>
                      <a:noFill/>
                    </a:ln>
                  </pic:spPr>
                </pic:pic>
              </a:graphicData>
            </a:graphic>
          </wp:inline>
        </w:drawing>
      </w:r>
    </w:p>
    <w:bookmarkEnd w:id="0"/>
    <w:bookmarkEnd w:id="1"/>
    <w:p w14:paraId="090AB76D" w14:textId="505C0D21" w:rsidR="007B744E" w:rsidRDefault="007B744E"/>
    <w:p w14:paraId="76708460" w14:textId="65179286" w:rsidR="00E06E7A" w:rsidRDefault="00E06E7A"/>
    <w:p w14:paraId="545CFF90" w14:textId="0EC50BD6" w:rsidR="00E06E7A" w:rsidRDefault="00E06E7A"/>
    <w:p w14:paraId="3863C006" w14:textId="77777777" w:rsidR="00E06E7A" w:rsidRDefault="00E06E7A"/>
    <w:sectPr w:rsidR="00E06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3FDB"/>
    <w:rsid w:val="00014E8F"/>
    <w:rsid w:val="00015A86"/>
    <w:rsid w:val="00016930"/>
    <w:rsid w:val="0002623C"/>
    <w:rsid w:val="000277AC"/>
    <w:rsid w:val="00033573"/>
    <w:rsid w:val="00035A61"/>
    <w:rsid w:val="00040A00"/>
    <w:rsid w:val="000418C0"/>
    <w:rsid w:val="00041FBD"/>
    <w:rsid w:val="0004629E"/>
    <w:rsid w:val="0005269B"/>
    <w:rsid w:val="00052D19"/>
    <w:rsid w:val="00071E67"/>
    <w:rsid w:val="00084601"/>
    <w:rsid w:val="000847E2"/>
    <w:rsid w:val="00085698"/>
    <w:rsid w:val="00087B61"/>
    <w:rsid w:val="00092DBB"/>
    <w:rsid w:val="000959A6"/>
    <w:rsid w:val="000B609D"/>
    <w:rsid w:val="000B70B0"/>
    <w:rsid w:val="000C215D"/>
    <w:rsid w:val="000C3082"/>
    <w:rsid w:val="000C5E73"/>
    <w:rsid w:val="000D07E7"/>
    <w:rsid w:val="000D5878"/>
    <w:rsid w:val="000D62D7"/>
    <w:rsid w:val="000D7222"/>
    <w:rsid w:val="000D7591"/>
    <w:rsid w:val="000E309B"/>
    <w:rsid w:val="001005E2"/>
    <w:rsid w:val="00123D1A"/>
    <w:rsid w:val="00160BC4"/>
    <w:rsid w:val="00164982"/>
    <w:rsid w:val="00191790"/>
    <w:rsid w:val="001957F0"/>
    <w:rsid w:val="001B7125"/>
    <w:rsid w:val="001C1125"/>
    <w:rsid w:val="001D1152"/>
    <w:rsid w:val="001D29B5"/>
    <w:rsid w:val="001E11DD"/>
    <w:rsid w:val="001E14CF"/>
    <w:rsid w:val="001E4687"/>
    <w:rsid w:val="00204835"/>
    <w:rsid w:val="002065CE"/>
    <w:rsid w:val="002129B3"/>
    <w:rsid w:val="0021454F"/>
    <w:rsid w:val="002406E2"/>
    <w:rsid w:val="00242D3B"/>
    <w:rsid w:val="0024575F"/>
    <w:rsid w:val="00245A6C"/>
    <w:rsid w:val="00257817"/>
    <w:rsid w:val="002718B8"/>
    <w:rsid w:val="00272F4C"/>
    <w:rsid w:val="002805C6"/>
    <w:rsid w:val="002864B9"/>
    <w:rsid w:val="002865C7"/>
    <w:rsid w:val="002B10CA"/>
    <w:rsid w:val="002B3028"/>
    <w:rsid w:val="002B6E34"/>
    <w:rsid w:val="002C0019"/>
    <w:rsid w:val="002C3CB2"/>
    <w:rsid w:val="002D53FD"/>
    <w:rsid w:val="002D5449"/>
    <w:rsid w:val="002E3D09"/>
    <w:rsid w:val="002E3FEA"/>
    <w:rsid w:val="002F74C4"/>
    <w:rsid w:val="00300C33"/>
    <w:rsid w:val="00313404"/>
    <w:rsid w:val="00315CF3"/>
    <w:rsid w:val="00324A93"/>
    <w:rsid w:val="00335E6F"/>
    <w:rsid w:val="00355134"/>
    <w:rsid w:val="00364796"/>
    <w:rsid w:val="00364A15"/>
    <w:rsid w:val="00387F0C"/>
    <w:rsid w:val="003951B2"/>
    <w:rsid w:val="003B1893"/>
    <w:rsid w:val="003B3C10"/>
    <w:rsid w:val="003C7F97"/>
    <w:rsid w:val="003F1407"/>
    <w:rsid w:val="00402DEF"/>
    <w:rsid w:val="004076B8"/>
    <w:rsid w:val="00415C3D"/>
    <w:rsid w:val="00420A9A"/>
    <w:rsid w:val="00424397"/>
    <w:rsid w:val="00424B74"/>
    <w:rsid w:val="00425897"/>
    <w:rsid w:val="00425F01"/>
    <w:rsid w:val="00427D13"/>
    <w:rsid w:val="00454352"/>
    <w:rsid w:val="00457622"/>
    <w:rsid w:val="00482A38"/>
    <w:rsid w:val="0048451B"/>
    <w:rsid w:val="00491501"/>
    <w:rsid w:val="004A2E11"/>
    <w:rsid w:val="004A7FB1"/>
    <w:rsid w:val="004B54EC"/>
    <w:rsid w:val="004C4994"/>
    <w:rsid w:val="004C6C7B"/>
    <w:rsid w:val="004D238E"/>
    <w:rsid w:val="004D371D"/>
    <w:rsid w:val="004E6C3A"/>
    <w:rsid w:val="004F461F"/>
    <w:rsid w:val="004F4B5A"/>
    <w:rsid w:val="004F5739"/>
    <w:rsid w:val="00503EE6"/>
    <w:rsid w:val="00516A13"/>
    <w:rsid w:val="00522001"/>
    <w:rsid w:val="00522DE7"/>
    <w:rsid w:val="00524584"/>
    <w:rsid w:val="00525BBB"/>
    <w:rsid w:val="00526CF2"/>
    <w:rsid w:val="00535E1A"/>
    <w:rsid w:val="00535E5F"/>
    <w:rsid w:val="00546523"/>
    <w:rsid w:val="00557467"/>
    <w:rsid w:val="005A17DA"/>
    <w:rsid w:val="005A186F"/>
    <w:rsid w:val="005A433A"/>
    <w:rsid w:val="005A5602"/>
    <w:rsid w:val="005B1A9C"/>
    <w:rsid w:val="005B6618"/>
    <w:rsid w:val="005C0409"/>
    <w:rsid w:val="005D2A75"/>
    <w:rsid w:val="005D3E71"/>
    <w:rsid w:val="005D50BE"/>
    <w:rsid w:val="005E4B36"/>
    <w:rsid w:val="00600993"/>
    <w:rsid w:val="00601839"/>
    <w:rsid w:val="006074CE"/>
    <w:rsid w:val="006340DA"/>
    <w:rsid w:val="0064087A"/>
    <w:rsid w:val="00646713"/>
    <w:rsid w:val="00650B83"/>
    <w:rsid w:val="00654362"/>
    <w:rsid w:val="00661132"/>
    <w:rsid w:val="00662D72"/>
    <w:rsid w:val="0066707B"/>
    <w:rsid w:val="00667876"/>
    <w:rsid w:val="006743D6"/>
    <w:rsid w:val="006877BB"/>
    <w:rsid w:val="006947BE"/>
    <w:rsid w:val="006950D1"/>
    <w:rsid w:val="006A4084"/>
    <w:rsid w:val="006A49E3"/>
    <w:rsid w:val="006B307B"/>
    <w:rsid w:val="006C276D"/>
    <w:rsid w:val="006C7E8B"/>
    <w:rsid w:val="006D0BA8"/>
    <w:rsid w:val="006E3185"/>
    <w:rsid w:val="006F3429"/>
    <w:rsid w:val="00711816"/>
    <w:rsid w:val="0071562A"/>
    <w:rsid w:val="0071586F"/>
    <w:rsid w:val="007237B9"/>
    <w:rsid w:val="00726334"/>
    <w:rsid w:val="00730DCA"/>
    <w:rsid w:val="007336C4"/>
    <w:rsid w:val="007421C4"/>
    <w:rsid w:val="00763EF1"/>
    <w:rsid w:val="0077460C"/>
    <w:rsid w:val="00777014"/>
    <w:rsid w:val="00782C3C"/>
    <w:rsid w:val="00783A95"/>
    <w:rsid w:val="00790EA2"/>
    <w:rsid w:val="00791485"/>
    <w:rsid w:val="007A6441"/>
    <w:rsid w:val="007B257D"/>
    <w:rsid w:val="007B539E"/>
    <w:rsid w:val="007B744E"/>
    <w:rsid w:val="007B78F8"/>
    <w:rsid w:val="007D7EF3"/>
    <w:rsid w:val="007E5F4B"/>
    <w:rsid w:val="008044ED"/>
    <w:rsid w:val="00813D2F"/>
    <w:rsid w:val="00831367"/>
    <w:rsid w:val="0084353C"/>
    <w:rsid w:val="008439D0"/>
    <w:rsid w:val="00863E46"/>
    <w:rsid w:val="008750F0"/>
    <w:rsid w:val="00876A34"/>
    <w:rsid w:val="0088374C"/>
    <w:rsid w:val="00886040"/>
    <w:rsid w:val="00895BB1"/>
    <w:rsid w:val="008A6D03"/>
    <w:rsid w:val="008B51FE"/>
    <w:rsid w:val="008C6E04"/>
    <w:rsid w:val="008D220F"/>
    <w:rsid w:val="008F49F8"/>
    <w:rsid w:val="00905BEA"/>
    <w:rsid w:val="009109FF"/>
    <w:rsid w:val="00910F19"/>
    <w:rsid w:val="009161A8"/>
    <w:rsid w:val="00916500"/>
    <w:rsid w:val="009271D8"/>
    <w:rsid w:val="00932F2C"/>
    <w:rsid w:val="009349F7"/>
    <w:rsid w:val="00935D2B"/>
    <w:rsid w:val="00935FA3"/>
    <w:rsid w:val="00936763"/>
    <w:rsid w:val="00951CD0"/>
    <w:rsid w:val="00956685"/>
    <w:rsid w:val="00970531"/>
    <w:rsid w:val="00981055"/>
    <w:rsid w:val="0099042B"/>
    <w:rsid w:val="009A5FC8"/>
    <w:rsid w:val="009B054F"/>
    <w:rsid w:val="009D0FA9"/>
    <w:rsid w:val="009E0533"/>
    <w:rsid w:val="009E4756"/>
    <w:rsid w:val="009F085C"/>
    <w:rsid w:val="009F5C33"/>
    <w:rsid w:val="00A07381"/>
    <w:rsid w:val="00A50D42"/>
    <w:rsid w:val="00A72D6F"/>
    <w:rsid w:val="00A82B04"/>
    <w:rsid w:val="00A96223"/>
    <w:rsid w:val="00AC5FB8"/>
    <w:rsid w:val="00AE088B"/>
    <w:rsid w:val="00AF6D22"/>
    <w:rsid w:val="00B00681"/>
    <w:rsid w:val="00B059BA"/>
    <w:rsid w:val="00B467F3"/>
    <w:rsid w:val="00B56A41"/>
    <w:rsid w:val="00B6025B"/>
    <w:rsid w:val="00B606AF"/>
    <w:rsid w:val="00B71592"/>
    <w:rsid w:val="00B71947"/>
    <w:rsid w:val="00B71B54"/>
    <w:rsid w:val="00B75F53"/>
    <w:rsid w:val="00B76CB1"/>
    <w:rsid w:val="00B82BA5"/>
    <w:rsid w:val="00BA218B"/>
    <w:rsid w:val="00BA3A85"/>
    <w:rsid w:val="00BA4BE4"/>
    <w:rsid w:val="00BC6CBB"/>
    <w:rsid w:val="00BD7C46"/>
    <w:rsid w:val="00C00BEC"/>
    <w:rsid w:val="00C15C34"/>
    <w:rsid w:val="00C20859"/>
    <w:rsid w:val="00C24667"/>
    <w:rsid w:val="00C251D3"/>
    <w:rsid w:val="00C35F0A"/>
    <w:rsid w:val="00C41E8F"/>
    <w:rsid w:val="00C43786"/>
    <w:rsid w:val="00C43966"/>
    <w:rsid w:val="00C574A1"/>
    <w:rsid w:val="00C704BF"/>
    <w:rsid w:val="00C8101D"/>
    <w:rsid w:val="00C84F7C"/>
    <w:rsid w:val="00C9196B"/>
    <w:rsid w:val="00C91BDC"/>
    <w:rsid w:val="00CB29C2"/>
    <w:rsid w:val="00CB469A"/>
    <w:rsid w:val="00CC142E"/>
    <w:rsid w:val="00CC2AE4"/>
    <w:rsid w:val="00CE0FE0"/>
    <w:rsid w:val="00CE195C"/>
    <w:rsid w:val="00CF4446"/>
    <w:rsid w:val="00CF5E5F"/>
    <w:rsid w:val="00D034D9"/>
    <w:rsid w:val="00D0510B"/>
    <w:rsid w:val="00D26756"/>
    <w:rsid w:val="00D415B3"/>
    <w:rsid w:val="00D45C5F"/>
    <w:rsid w:val="00D66178"/>
    <w:rsid w:val="00D71E49"/>
    <w:rsid w:val="00D870A9"/>
    <w:rsid w:val="00D926BE"/>
    <w:rsid w:val="00D938DF"/>
    <w:rsid w:val="00D95598"/>
    <w:rsid w:val="00DA31A5"/>
    <w:rsid w:val="00DC359B"/>
    <w:rsid w:val="00DC5CBB"/>
    <w:rsid w:val="00DE2621"/>
    <w:rsid w:val="00DF2143"/>
    <w:rsid w:val="00DF46F9"/>
    <w:rsid w:val="00DF53B0"/>
    <w:rsid w:val="00DF5A9A"/>
    <w:rsid w:val="00E06E7A"/>
    <w:rsid w:val="00E12798"/>
    <w:rsid w:val="00E357E5"/>
    <w:rsid w:val="00E43FAF"/>
    <w:rsid w:val="00E4725D"/>
    <w:rsid w:val="00E545E5"/>
    <w:rsid w:val="00E56908"/>
    <w:rsid w:val="00E70256"/>
    <w:rsid w:val="00E73404"/>
    <w:rsid w:val="00E75144"/>
    <w:rsid w:val="00E93FC6"/>
    <w:rsid w:val="00EB1F04"/>
    <w:rsid w:val="00EC2F21"/>
    <w:rsid w:val="00EF163D"/>
    <w:rsid w:val="00EF35DC"/>
    <w:rsid w:val="00F10305"/>
    <w:rsid w:val="00F14A06"/>
    <w:rsid w:val="00F207CA"/>
    <w:rsid w:val="00F25ECD"/>
    <w:rsid w:val="00F26E01"/>
    <w:rsid w:val="00F41101"/>
    <w:rsid w:val="00F42153"/>
    <w:rsid w:val="00F61C86"/>
    <w:rsid w:val="00F86B7B"/>
    <w:rsid w:val="00F92A3A"/>
    <w:rsid w:val="00FA33FB"/>
    <w:rsid w:val="00FD1D7B"/>
    <w:rsid w:val="00FD31EC"/>
    <w:rsid w:val="00FD4180"/>
    <w:rsid w:val="00FD4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customStyle="1" w:styleId="xxmsonormal">
    <w:name w:val="x_xmsonormal"/>
    <w:basedOn w:val="Normal"/>
    <w:rsid w:val="009810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3070">
      <w:bodyDiv w:val="1"/>
      <w:marLeft w:val="0"/>
      <w:marRight w:val="0"/>
      <w:marTop w:val="0"/>
      <w:marBottom w:val="0"/>
      <w:divBdr>
        <w:top w:val="none" w:sz="0" w:space="0" w:color="auto"/>
        <w:left w:val="none" w:sz="0" w:space="0" w:color="auto"/>
        <w:bottom w:val="none" w:sz="0" w:space="0" w:color="auto"/>
        <w:right w:val="none" w:sz="0" w:space="0" w:color="auto"/>
      </w:divBdr>
    </w:div>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500003409">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25966913">
      <w:bodyDiv w:val="1"/>
      <w:marLeft w:val="0"/>
      <w:marRight w:val="0"/>
      <w:marTop w:val="0"/>
      <w:marBottom w:val="0"/>
      <w:divBdr>
        <w:top w:val="none" w:sz="0" w:space="0" w:color="auto"/>
        <w:left w:val="none" w:sz="0" w:space="0" w:color="auto"/>
        <w:bottom w:val="none" w:sz="0" w:space="0" w:color="auto"/>
        <w:right w:val="none" w:sz="0" w:space="0" w:color="auto"/>
      </w:divBdr>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yvesey.com" TargetMode="Externa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ntgomerytransportgroup.com" TargetMode="External"/><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21</cp:revision>
  <dcterms:created xsi:type="dcterms:W3CDTF">2021-03-04T08:31:00Z</dcterms:created>
  <dcterms:modified xsi:type="dcterms:W3CDTF">2021-11-10T17:43:00Z</dcterms:modified>
</cp:coreProperties>
</file>