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659ED" w14:textId="6B5C0508" w:rsidR="007162A2" w:rsidRDefault="007A0F86" w:rsidP="00693B80">
      <w:pPr>
        <w:spacing w:after="0" w:line="240" w:lineRule="auto"/>
      </w:pPr>
      <w:r>
        <w:rPr>
          <w:noProof/>
        </w:rPr>
        <w:drawing>
          <wp:inline distT="0" distB="0" distL="0" distR="0" wp14:anchorId="56398489" wp14:editId="5FFEE7C6">
            <wp:extent cx="5731510" cy="193548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2A009" w14:textId="390C87A2" w:rsidR="00693B80" w:rsidRDefault="00693B80" w:rsidP="00693B80">
      <w:pPr>
        <w:spacing w:after="0" w:line="240" w:lineRule="auto"/>
      </w:pPr>
    </w:p>
    <w:p w14:paraId="30BC30C9" w14:textId="77777777" w:rsidR="007A0F86" w:rsidRDefault="007A0F86" w:rsidP="00693B80">
      <w:pPr>
        <w:spacing w:after="0" w:line="240" w:lineRule="auto"/>
      </w:pPr>
    </w:p>
    <w:p w14:paraId="6CEAC343" w14:textId="020719CE" w:rsidR="000F45E0" w:rsidRDefault="007162A2" w:rsidP="00693B80">
      <w:pPr>
        <w:spacing w:after="0" w:line="240" w:lineRule="auto"/>
        <w:rPr>
          <w:rFonts w:ascii="Arial" w:hAnsi="Arial" w:cs="Arial"/>
        </w:rPr>
      </w:pPr>
      <w:r w:rsidRPr="007162A2">
        <w:rPr>
          <w:rFonts w:ascii="Arial" w:hAnsi="Arial" w:cs="Arial"/>
          <w:b/>
        </w:rPr>
        <w:t>Date:</w:t>
      </w:r>
      <w:r w:rsidRPr="007162A2">
        <w:rPr>
          <w:rFonts w:ascii="Arial" w:hAnsi="Arial" w:cs="Arial"/>
        </w:rPr>
        <w:t xml:space="preserve"> </w:t>
      </w:r>
      <w:r w:rsidR="00662268">
        <w:rPr>
          <w:rFonts w:ascii="Arial" w:hAnsi="Arial" w:cs="Arial"/>
        </w:rPr>
        <w:t>18</w:t>
      </w:r>
      <w:r w:rsidR="000F45E0">
        <w:rPr>
          <w:rFonts w:ascii="Arial" w:hAnsi="Arial" w:cs="Arial"/>
        </w:rPr>
        <w:t xml:space="preserve"> </w:t>
      </w:r>
      <w:r w:rsidR="007A0F86">
        <w:rPr>
          <w:rFonts w:ascii="Arial" w:hAnsi="Arial" w:cs="Arial"/>
        </w:rPr>
        <w:t>March 2019</w:t>
      </w:r>
    </w:p>
    <w:p w14:paraId="01D4D40B" w14:textId="7E7D5265" w:rsidR="00BD4642" w:rsidRDefault="00BD4642" w:rsidP="00693B80">
      <w:pPr>
        <w:spacing w:after="0" w:line="240" w:lineRule="auto"/>
        <w:rPr>
          <w:rFonts w:ascii="Arial" w:hAnsi="Arial" w:cs="Arial"/>
        </w:rPr>
      </w:pPr>
    </w:p>
    <w:p w14:paraId="28CEE793" w14:textId="2496C80C" w:rsidR="00BD4642" w:rsidRDefault="00BD4642" w:rsidP="00693B80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7853F70" wp14:editId="34B9EFA5">
            <wp:extent cx="5731510" cy="381254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4AC83" w14:textId="77777777" w:rsidR="00693B80" w:rsidRDefault="00693B80" w:rsidP="00693B80">
      <w:pPr>
        <w:spacing w:after="0" w:line="240" w:lineRule="auto"/>
        <w:rPr>
          <w:rFonts w:ascii="Arial" w:hAnsi="Arial" w:cs="Arial"/>
        </w:rPr>
      </w:pPr>
    </w:p>
    <w:p w14:paraId="460B92BA" w14:textId="4508B76C" w:rsidR="00693B80" w:rsidRDefault="00693B80" w:rsidP="00693B80">
      <w:pPr>
        <w:spacing w:after="0" w:line="240" w:lineRule="auto"/>
        <w:rPr>
          <w:rFonts w:ascii="Arial" w:hAnsi="Arial" w:cs="Arial"/>
        </w:rPr>
      </w:pPr>
    </w:p>
    <w:p w14:paraId="6E4F50CE" w14:textId="0C0D7194" w:rsidR="00693B80" w:rsidRDefault="00693B80" w:rsidP="00693B80">
      <w:pPr>
        <w:spacing w:after="0" w:line="240" w:lineRule="auto"/>
        <w:rPr>
          <w:rFonts w:ascii="Arial" w:hAnsi="Arial" w:cs="Arial"/>
          <w:sz w:val="40"/>
          <w:szCs w:val="40"/>
        </w:rPr>
      </w:pPr>
      <w:r w:rsidRPr="007162A2">
        <w:rPr>
          <w:rFonts w:ascii="Arial" w:hAnsi="Arial" w:cs="Arial"/>
          <w:sz w:val="40"/>
          <w:szCs w:val="40"/>
        </w:rPr>
        <w:t>FUSO Canter</w:t>
      </w:r>
      <w:r>
        <w:rPr>
          <w:rFonts w:ascii="Arial" w:hAnsi="Arial" w:cs="Arial"/>
          <w:sz w:val="40"/>
          <w:szCs w:val="40"/>
        </w:rPr>
        <w:t xml:space="preserve"> </w:t>
      </w:r>
      <w:r w:rsidR="00815125">
        <w:rPr>
          <w:rFonts w:ascii="Arial" w:hAnsi="Arial" w:cs="Arial"/>
          <w:sz w:val="40"/>
          <w:szCs w:val="40"/>
        </w:rPr>
        <w:t>is loads better for CRS Building Supplies</w:t>
      </w:r>
    </w:p>
    <w:p w14:paraId="7962D937" w14:textId="77777777" w:rsidR="007A0F86" w:rsidRPr="007A0F86" w:rsidRDefault="00DD6901" w:rsidP="00693B80">
      <w:p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t xml:space="preserve"> </w:t>
      </w:r>
    </w:p>
    <w:p w14:paraId="6F2A0386" w14:textId="65759E78" w:rsidR="00DD6901" w:rsidRDefault="007A0F86" w:rsidP="00693B8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Payload </w:t>
      </w:r>
      <w:r w:rsidR="004C3E16">
        <w:rPr>
          <w:rFonts w:ascii="Arial" w:hAnsi="Arial" w:cs="Arial"/>
        </w:rPr>
        <w:t xml:space="preserve">and productivity gains were among the top priorities </w:t>
      </w:r>
      <w:r w:rsidR="00DD6901">
        <w:rPr>
          <w:rFonts w:ascii="Arial" w:hAnsi="Arial" w:cs="Arial"/>
        </w:rPr>
        <w:t xml:space="preserve">when CRS Building Supplies needed </w:t>
      </w:r>
      <w:r w:rsidR="004C3E16">
        <w:rPr>
          <w:rFonts w:ascii="Arial" w:hAnsi="Arial" w:cs="Arial"/>
        </w:rPr>
        <w:t>four</w:t>
      </w:r>
      <w:r w:rsidR="00DD6901">
        <w:rPr>
          <w:rFonts w:ascii="Arial" w:hAnsi="Arial" w:cs="Arial"/>
        </w:rPr>
        <w:t xml:space="preserve"> new trucks </w:t>
      </w:r>
      <w:r w:rsidR="00A20C62">
        <w:rPr>
          <w:rFonts w:ascii="Arial" w:hAnsi="Arial" w:cs="Arial"/>
        </w:rPr>
        <w:t xml:space="preserve">to offer improved delivery services to its customers </w:t>
      </w:r>
      <w:r w:rsidR="00DD6901">
        <w:rPr>
          <w:rFonts w:ascii="Arial" w:hAnsi="Arial" w:cs="Arial"/>
        </w:rPr>
        <w:t>– which is why it opted for 7.5-tonne FUSO Canters.</w:t>
      </w:r>
    </w:p>
    <w:p w14:paraId="73043A4F" w14:textId="77777777" w:rsidR="00FE6EF6" w:rsidRDefault="00FE6EF6" w:rsidP="00693B80">
      <w:pPr>
        <w:spacing w:after="0" w:line="240" w:lineRule="auto"/>
        <w:rPr>
          <w:rFonts w:ascii="Arial" w:hAnsi="Arial" w:cs="Arial"/>
        </w:rPr>
      </w:pPr>
    </w:p>
    <w:p w14:paraId="4965CA2C" w14:textId="7FB034B0" w:rsidR="00A75943" w:rsidRDefault="00A75943" w:rsidP="00A75943">
      <w:pPr>
        <w:spacing w:after="0" w:line="240" w:lineRule="auto"/>
        <w:rPr>
          <w:rFonts w:ascii="Arial" w:hAnsi="Arial" w:cs="Arial"/>
        </w:rPr>
      </w:pPr>
      <w:bookmarkStart w:id="0" w:name="_GoBack"/>
      <w:r>
        <w:rPr>
          <w:rFonts w:ascii="Arial" w:hAnsi="Arial" w:cs="Arial"/>
          <w:color w:val="000000"/>
        </w:rPr>
        <w:t>The company operates a chain of 10 builders’ merchant branches in and around Somerset</w:t>
      </w:r>
      <w:r>
        <w:rPr>
          <w:rFonts w:ascii="Arial" w:hAnsi="Arial" w:cs="Arial"/>
          <w:color w:val="000000"/>
        </w:rPr>
        <w:t xml:space="preserve">. It </w:t>
      </w:r>
      <w:r>
        <w:rPr>
          <w:rFonts w:ascii="Arial" w:hAnsi="Arial" w:cs="Arial"/>
          <w:color w:val="000000"/>
        </w:rPr>
        <w:t>acquired its new Canter 7C15 models from Mercedes-Benz</w:t>
      </w:r>
      <w:r w:rsidRPr="0086139D">
        <w:rPr>
          <w:rFonts w:ascii="Arial" w:hAnsi="Arial" w:cs="Arial"/>
          <w:color w:val="000000"/>
        </w:rPr>
        <w:t xml:space="preserve"> Dealer City West Commercials, which c</w:t>
      </w:r>
      <w:r w:rsidRPr="0086139D">
        <w:rPr>
          <w:rFonts w:ascii="Arial" w:hAnsi="Arial" w:cs="Arial"/>
          <w:color w:val="000000"/>
          <w:bdr w:val="none" w:sz="0" w:space="0" w:color="auto" w:frame="1"/>
        </w:rPr>
        <w:t>elebrates its 10</w:t>
      </w:r>
      <w:r w:rsidRPr="0086139D">
        <w:rPr>
          <w:rFonts w:ascii="Arial" w:hAnsi="Arial" w:cs="Arial"/>
          <w:color w:val="000000"/>
          <w:bdr w:val="none" w:sz="0" w:space="0" w:color="auto" w:frame="1"/>
          <w:vertAlign w:val="superscript"/>
        </w:rPr>
        <w:t>th</w:t>
      </w:r>
      <w:r w:rsidRPr="0086139D">
        <w:rPr>
          <w:rFonts w:ascii="Arial" w:hAnsi="Arial" w:cs="Arial"/>
          <w:color w:val="000000"/>
          <w:bdr w:val="none" w:sz="0" w:space="0" w:color="auto" w:frame="1"/>
        </w:rPr>
        <w:t xml:space="preserve"> anniversary in business this year</w:t>
      </w:r>
      <w:r>
        <w:rPr>
          <w:rFonts w:ascii="Arial" w:hAnsi="Arial" w:cs="Arial"/>
        </w:rPr>
        <w:t xml:space="preserve">. Like other </w:t>
      </w:r>
      <w:r>
        <w:rPr>
          <w:rFonts w:ascii="Arial" w:hAnsi="Arial" w:cs="Arial"/>
        </w:rPr>
        <w:lastRenderedPageBreak/>
        <w:t xml:space="preserve">members of the manufacturer’s franchised network in Great Britain, the Dealer is also responsible for sales and support of the popular FUSO light truck range. </w:t>
      </w:r>
    </w:p>
    <w:p w14:paraId="53A81973" w14:textId="77777777" w:rsidR="00A75943" w:rsidRDefault="00A75943" w:rsidP="00DA4FDE">
      <w:pPr>
        <w:spacing w:after="0" w:line="240" w:lineRule="auto"/>
        <w:rPr>
          <w:rFonts w:ascii="Arial" w:hAnsi="Arial" w:cs="Arial"/>
        </w:rPr>
      </w:pPr>
    </w:p>
    <w:bookmarkEnd w:id="0"/>
    <w:p w14:paraId="1972310F" w14:textId="6109E521" w:rsidR="00DA4FDE" w:rsidRDefault="00DA4FDE" w:rsidP="00DA4FD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Canters </w:t>
      </w:r>
      <w:r w:rsidR="00A20C62">
        <w:rPr>
          <w:rFonts w:ascii="Arial" w:hAnsi="Arial" w:cs="Arial"/>
        </w:rPr>
        <w:t xml:space="preserve">are a valuable addition </w:t>
      </w:r>
      <w:r w:rsidR="001A4164">
        <w:rPr>
          <w:rFonts w:ascii="Arial" w:hAnsi="Arial" w:cs="Arial"/>
        </w:rPr>
        <w:t xml:space="preserve">to the CRS fleet </w:t>
      </w:r>
      <w:r w:rsidR="00A65871">
        <w:rPr>
          <w:rFonts w:ascii="Arial" w:hAnsi="Arial" w:cs="Arial"/>
        </w:rPr>
        <w:t xml:space="preserve">and </w:t>
      </w:r>
      <w:r w:rsidR="00640E06">
        <w:rPr>
          <w:rFonts w:ascii="Arial" w:hAnsi="Arial" w:cs="Arial"/>
        </w:rPr>
        <w:t>work</w:t>
      </w:r>
      <w:r w:rsidR="000B13CF">
        <w:rPr>
          <w:rFonts w:ascii="Arial" w:hAnsi="Arial" w:cs="Arial"/>
        </w:rPr>
        <w:t xml:space="preserve"> </w:t>
      </w:r>
      <w:r w:rsidR="00A65871">
        <w:rPr>
          <w:rFonts w:ascii="Arial" w:hAnsi="Arial" w:cs="Arial"/>
        </w:rPr>
        <w:t>from</w:t>
      </w:r>
      <w:r w:rsidR="000B13CF">
        <w:rPr>
          <w:rFonts w:ascii="Arial" w:hAnsi="Arial" w:cs="Arial"/>
        </w:rPr>
        <w:t xml:space="preserve"> the operator’s outlet</w:t>
      </w:r>
      <w:r w:rsidR="00A65871">
        <w:rPr>
          <w:rFonts w:ascii="Arial" w:hAnsi="Arial" w:cs="Arial"/>
        </w:rPr>
        <w:t>s</w:t>
      </w:r>
      <w:r w:rsidR="000B13CF">
        <w:rPr>
          <w:rFonts w:ascii="Arial" w:hAnsi="Arial" w:cs="Arial"/>
        </w:rPr>
        <w:t xml:space="preserve"> </w:t>
      </w:r>
      <w:r w:rsidR="00A65871">
        <w:rPr>
          <w:rFonts w:ascii="Arial" w:hAnsi="Arial" w:cs="Arial"/>
        </w:rPr>
        <w:t>across Somerset</w:t>
      </w:r>
      <w:r w:rsidR="001A4164">
        <w:rPr>
          <w:rFonts w:ascii="Arial" w:hAnsi="Arial" w:cs="Arial"/>
        </w:rPr>
        <w:t xml:space="preserve"> – including </w:t>
      </w:r>
      <w:r w:rsidR="00167DB1">
        <w:rPr>
          <w:rFonts w:ascii="Arial" w:hAnsi="Arial" w:cs="Arial"/>
        </w:rPr>
        <w:t>a</w:t>
      </w:r>
      <w:r w:rsidR="00A65871">
        <w:rPr>
          <w:rFonts w:ascii="Arial" w:hAnsi="Arial" w:cs="Arial"/>
        </w:rPr>
        <w:t xml:space="preserve"> new </w:t>
      </w:r>
      <w:r w:rsidR="00167DB1">
        <w:rPr>
          <w:rFonts w:ascii="Arial" w:hAnsi="Arial" w:cs="Arial"/>
        </w:rPr>
        <w:t xml:space="preserve">site in </w:t>
      </w:r>
      <w:r w:rsidR="00A65871">
        <w:rPr>
          <w:rFonts w:ascii="Arial" w:hAnsi="Arial" w:cs="Arial"/>
        </w:rPr>
        <w:t>Bridgwater</w:t>
      </w:r>
      <w:r w:rsidR="001A4164">
        <w:rPr>
          <w:rFonts w:ascii="Arial" w:hAnsi="Arial" w:cs="Arial"/>
        </w:rPr>
        <w:t xml:space="preserve">, </w:t>
      </w:r>
      <w:r w:rsidR="00E96232">
        <w:rPr>
          <w:rFonts w:ascii="Arial" w:hAnsi="Arial" w:cs="Arial"/>
        </w:rPr>
        <w:t>the 1</w:t>
      </w:r>
      <w:r w:rsidR="00A20C62">
        <w:rPr>
          <w:rFonts w:ascii="Arial" w:hAnsi="Arial" w:cs="Arial"/>
        </w:rPr>
        <w:t>0</w:t>
      </w:r>
      <w:r w:rsidR="00A20C62" w:rsidRPr="00A20C62">
        <w:rPr>
          <w:rFonts w:ascii="Arial" w:hAnsi="Arial" w:cs="Arial"/>
          <w:vertAlign w:val="superscript"/>
        </w:rPr>
        <w:t>th</w:t>
      </w:r>
      <w:r w:rsidR="00A20C62">
        <w:rPr>
          <w:rFonts w:ascii="Arial" w:hAnsi="Arial" w:cs="Arial"/>
        </w:rPr>
        <w:t xml:space="preserve"> branch </w:t>
      </w:r>
      <w:r w:rsidR="00167DB1">
        <w:rPr>
          <w:rFonts w:ascii="Arial" w:hAnsi="Arial" w:cs="Arial"/>
        </w:rPr>
        <w:t>in its</w:t>
      </w:r>
      <w:r w:rsidR="00E96232">
        <w:rPr>
          <w:rFonts w:ascii="Arial" w:hAnsi="Arial" w:cs="Arial"/>
        </w:rPr>
        <w:t xml:space="preserve"> county-wide</w:t>
      </w:r>
      <w:r w:rsidR="00167DB1">
        <w:rPr>
          <w:rFonts w:ascii="Arial" w:hAnsi="Arial" w:cs="Arial"/>
        </w:rPr>
        <w:t xml:space="preserve"> network</w:t>
      </w:r>
      <w:r>
        <w:rPr>
          <w:rFonts w:ascii="Arial" w:hAnsi="Arial" w:cs="Arial"/>
        </w:rPr>
        <w:t>.</w:t>
      </w:r>
    </w:p>
    <w:p w14:paraId="0378E992" w14:textId="77777777" w:rsidR="00DA4FDE" w:rsidRDefault="00DA4FDE" w:rsidP="00DA4FDE">
      <w:pPr>
        <w:spacing w:after="0" w:line="240" w:lineRule="auto"/>
        <w:rPr>
          <w:rFonts w:ascii="Arial" w:hAnsi="Arial" w:cs="Arial"/>
        </w:rPr>
      </w:pPr>
    </w:p>
    <w:p w14:paraId="2B6A4A76" w14:textId="5DF0E8C6" w:rsidR="00E6228B" w:rsidRDefault="00DA4FDE" w:rsidP="000B13C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CRS employs a </w:t>
      </w:r>
      <w:r w:rsidR="00A20C62">
        <w:rPr>
          <w:rFonts w:ascii="Arial" w:hAnsi="Arial" w:cs="Arial"/>
        </w:rPr>
        <w:t xml:space="preserve">growing </w:t>
      </w:r>
      <w:r w:rsidR="00167DB1">
        <w:rPr>
          <w:rFonts w:ascii="Arial" w:hAnsi="Arial" w:cs="Arial"/>
        </w:rPr>
        <w:t>line-up</w:t>
      </w:r>
      <w:r>
        <w:rPr>
          <w:rFonts w:ascii="Arial" w:hAnsi="Arial" w:cs="Arial"/>
        </w:rPr>
        <w:t xml:space="preserve"> of </w:t>
      </w:r>
      <w:r w:rsidR="00E3779F">
        <w:rPr>
          <w:rFonts w:ascii="Arial" w:hAnsi="Arial" w:cs="Arial"/>
        </w:rPr>
        <w:t xml:space="preserve">trucks, from 3.5-tonne tippers to </w:t>
      </w:r>
      <w:r w:rsidR="00640E06">
        <w:rPr>
          <w:rFonts w:ascii="Arial" w:hAnsi="Arial" w:cs="Arial"/>
        </w:rPr>
        <w:t xml:space="preserve">12-26-tonne GVW </w:t>
      </w:r>
      <w:r w:rsidR="00E3779F">
        <w:rPr>
          <w:rFonts w:ascii="Arial" w:hAnsi="Arial" w:cs="Arial"/>
        </w:rPr>
        <w:t>crane vehicles</w:t>
      </w:r>
      <w:r w:rsidR="00640E06">
        <w:rPr>
          <w:rFonts w:ascii="Arial" w:hAnsi="Arial" w:cs="Arial"/>
        </w:rPr>
        <w:t>,</w:t>
      </w:r>
      <w:r w:rsidR="00E3779F">
        <w:rPr>
          <w:rFonts w:ascii="Arial" w:hAnsi="Arial" w:cs="Arial"/>
        </w:rPr>
        <w:t xml:space="preserve"> </w:t>
      </w:r>
      <w:r w:rsidR="00640E06">
        <w:rPr>
          <w:rFonts w:ascii="Arial" w:hAnsi="Arial" w:cs="Arial"/>
        </w:rPr>
        <w:t xml:space="preserve">which </w:t>
      </w:r>
      <w:r>
        <w:rPr>
          <w:rFonts w:ascii="Arial" w:hAnsi="Arial" w:cs="Arial"/>
        </w:rPr>
        <w:t>provide f</w:t>
      </w:r>
      <w:r w:rsidR="00E6228B">
        <w:rPr>
          <w:rFonts w:ascii="Arial" w:hAnsi="Arial" w:cs="Arial"/>
        </w:rPr>
        <w:t>ree local deliver</w:t>
      </w:r>
      <w:r>
        <w:rPr>
          <w:rFonts w:ascii="Arial" w:hAnsi="Arial" w:cs="Arial"/>
        </w:rPr>
        <w:t>ies</w:t>
      </w:r>
      <w:r w:rsidR="00E6228B">
        <w:rPr>
          <w:rFonts w:ascii="Arial" w:hAnsi="Arial" w:cs="Arial"/>
        </w:rPr>
        <w:t xml:space="preserve"> of products</w:t>
      </w:r>
      <w:r w:rsidR="00902A0F">
        <w:rPr>
          <w:rFonts w:ascii="Arial" w:hAnsi="Arial" w:cs="Arial"/>
        </w:rPr>
        <w:t>, including</w:t>
      </w:r>
      <w:r w:rsidR="00E6228B">
        <w:rPr>
          <w:rFonts w:ascii="Arial" w:hAnsi="Arial" w:cs="Arial"/>
        </w:rPr>
        <w:t xml:space="preserve"> power tools, </w:t>
      </w:r>
      <w:r w:rsidR="00A20C62">
        <w:rPr>
          <w:rFonts w:ascii="Arial" w:hAnsi="Arial" w:cs="Arial"/>
        </w:rPr>
        <w:t xml:space="preserve">a </w:t>
      </w:r>
      <w:r w:rsidR="00640E06">
        <w:rPr>
          <w:rFonts w:ascii="Arial" w:hAnsi="Arial" w:cs="Arial"/>
        </w:rPr>
        <w:t>wide</w:t>
      </w:r>
      <w:r w:rsidR="00A20C62">
        <w:rPr>
          <w:rFonts w:ascii="Arial" w:hAnsi="Arial" w:cs="Arial"/>
        </w:rPr>
        <w:t xml:space="preserve"> range of insulation products, </w:t>
      </w:r>
      <w:r w:rsidR="00E6228B">
        <w:rPr>
          <w:rFonts w:ascii="Arial" w:hAnsi="Arial" w:cs="Arial"/>
        </w:rPr>
        <w:t xml:space="preserve">timber, bricks and blocks, and loose or bagged sand and aggregates.  </w:t>
      </w:r>
    </w:p>
    <w:p w14:paraId="6E1A70A1" w14:textId="77777777" w:rsidR="000B13CF" w:rsidRDefault="000B13CF" w:rsidP="000B13CF">
      <w:pPr>
        <w:spacing w:after="0" w:line="240" w:lineRule="auto"/>
        <w:rPr>
          <w:rFonts w:ascii="Arial" w:hAnsi="Arial" w:cs="Arial"/>
        </w:rPr>
      </w:pPr>
    </w:p>
    <w:p w14:paraId="2D466E0A" w14:textId="332F6A89" w:rsidR="005204F1" w:rsidRDefault="00DA4FDE" w:rsidP="00693B80">
      <w:pPr>
        <w:spacing w:after="0" w:line="240" w:lineRule="auto"/>
        <w:rPr>
          <w:rFonts w:ascii="Arial" w:hAnsi="Arial" w:cs="Arial"/>
        </w:rPr>
      </w:pPr>
      <w:r>
        <w:rPr>
          <w:rFonts w:ascii="Arial" w:hAnsi="Arial"/>
        </w:rPr>
        <w:t xml:space="preserve">The Canters </w:t>
      </w:r>
      <w:r>
        <w:rPr>
          <w:rFonts w:ascii="Arial" w:hAnsi="Arial" w:cs="Arial"/>
        </w:rPr>
        <w:t>have Comfort day cabs</w:t>
      </w:r>
      <w:r>
        <w:rPr>
          <w:rFonts w:ascii="Arial" w:hAnsi="Arial"/>
        </w:rPr>
        <w:t xml:space="preserve"> and </w:t>
      </w:r>
      <w:r w:rsidR="004C3E16">
        <w:rPr>
          <w:rFonts w:ascii="Arial" w:hAnsi="Arial"/>
        </w:rPr>
        <w:t>e</w:t>
      </w:r>
      <w:r w:rsidR="00A20C62">
        <w:rPr>
          <w:rFonts w:ascii="Arial" w:hAnsi="Arial"/>
        </w:rPr>
        <w:t>c</w:t>
      </w:r>
      <w:r w:rsidR="00913D8E" w:rsidRPr="00AC0026">
        <w:rPr>
          <w:rFonts w:ascii="Arial" w:hAnsi="Arial"/>
          <w:color w:val="000000"/>
        </w:rPr>
        <w:t>onomical</w:t>
      </w:r>
      <w:r w:rsidR="00913D8E" w:rsidRPr="00AC0026">
        <w:rPr>
          <w:rFonts w:ascii="Arial" w:hAnsi="Arial"/>
        </w:rPr>
        <w:t xml:space="preserve"> 3.0-litre common-rail diesel</w:t>
      </w:r>
      <w:r w:rsidR="00913D8E">
        <w:rPr>
          <w:rFonts w:ascii="Arial" w:hAnsi="Arial"/>
        </w:rPr>
        <w:t xml:space="preserve"> </w:t>
      </w:r>
      <w:r w:rsidR="004C3E16">
        <w:rPr>
          <w:rFonts w:ascii="Arial" w:hAnsi="Arial"/>
        </w:rPr>
        <w:t>engines which</w:t>
      </w:r>
      <w:r w:rsidR="00913D8E">
        <w:rPr>
          <w:rFonts w:ascii="Arial" w:hAnsi="Arial"/>
        </w:rPr>
        <w:t xml:space="preserve"> offer</w:t>
      </w:r>
      <w:r w:rsidR="00913D8E" w:rsidRPr="00AC0026">
        <w:rPr>
          <w:rFonts w:ascii="Arial" w:hAnsi="Arial"/>
        </w:rPr>
        <w:t xml:space="preserve"> </w:t>
      </w:r>
      <w:r w:rsidR="00913D8E">
        <w:rPr>
          <w:rFonts w:ascii="Arial" w:hAnsi="Arial"/>
        </w:rPr>
        <w:t xml:space="preserve">impressive </w:t>
      </w:r>
      <w:r w:rsidR="00913D8E" w:rsidRPr="00AC0026">
        <w:rPr>
          <w:rFonts w:ascii="Arial" w:hAnsi="Arial"/>
        </w:rPr>
        <w:t>torque</w:t>
      </w:r>
      <w:r w:rsidR="00913D8E">
        <w:rPr>
          <w:rFonts w:ascii="Arial" w:hAnsi="Arial"/>
        </w:rPr>
        <w:t xml:space="preserve"> </w:t>
      </w:r>
      <w:r w:rsidR="00913D8E" w:rsidRPr="00AC0026">
        <w:rPr>
          <w:rFonts w:ascii="Arial" w:hAnsi="Arial"/>
        </w:rPr>
        <w:t xml:space="preserve">– 370 Nm is available over a broad </w:t>
      </w:r>
      <w:r w:rsidR="00913D8E">
        <w:rPr>
          <w:rFonts w:ascii="Arial" w:hAnsi="Arial"/>
        </w:rPr>
        <w:t>engine speed</w:t>
      </w:r>
      <w:r w:rsidR="00913D8E" w:rsidRPr="00AC0026">
        <w:rPr>
          <w:rFonts w:ascii="Arial" w:hAnsi="Arial"/>
        </w:rPr>
        <w:t xml:space="preserve"> range – </w:t>
      </w:r>
      <w:r w:rsidR="00913D8E">
        <w:rPr>
          <w:rFonts w:ascii="Arial" w:hAnsi="Arial"/>
        </w:rPr>
        <w:t xml:space="preserve">and generate 110 kW (150 hp). </w:t>
      </w:r>
      <w:r>
        <w:rPr>
          <w:rFonts w:ascii="Arial" w:hAnsi="Arial" w:cs="Arial"/>
        </w:rPr>
        <w:t>Their</w:t>
      </w:r>
      <w:r w:rsidR="00FB34F7">
        <w:rPr>
          <w:rFonts w:ascii="Arial" w:hAnsi="Arial" w:cs="Arial"/>
        </w:rPr>
        <w:t xml:space="preserve"> </w:t>
      </w:r>
      <w:r w:rsidR="00913D8E">
        <w:rPr>
          <w:rFonts w:ascii="Arial" w:hAnsi="Arial" w:cs="Arial"/>
        </w:rPr>
        <w:t xml:space="preserve">robust steel tipping </w:t>
      </w:r>
      <w:r w:rsidR="00FB34F7">
        <w:rPr>
          <w:rFonts w:ascii="Arial" w:hAnsi="Arial" w:cs="Arial"/>
        </w:rPr>
        <w:t>bod</w:t>
      </w:r>
      <w:r w:rsidR="005204F1">
        <w:rPr>
          <w:rFonts w:ascii="Arial" w:hAnsi="Arial" w:cs="Arial"/>
        </w:rPr>
        <w:t>ies</w:t>
      </w:r>
      <w:r>
        <w:rPr>
          <w:rFonts w:ascii="Arial" w:hAnsi="Arial" w:cs="Arial"/>
        </w:rPr>
        <w:t>, meanwhile, are</w:t>
      </w:r>
      <w:r w:rsidR="00FB34F7">
        <w:rPr>
          <w:rFonts w:ascii="Arial" w:hAnsi="Arial" w:cs="Arial"/>
        </w:rPr>
        <w:t xml:space="preserve"> by </w:t>
      </w:r>
      <w:r w:rsidR="005204F1">
        <w:rPr>
          <w:rFonts w:ascii="Arial" w:hAnsi="Arial" w:cs="Arial"/>
        </w:rPr>
        <w:t>Brit-Tipp</w:t>
      </w:r>
      <w:r w:rsidR="00FB34F7">
        <w:rPr>
          <w:rFonts w:ascii="Arial" w:hAnsi="Arial" w:cs="Arial"/>
        </w:rPr>
        <w:t xml:space="preserve">, of </w:t>
      </w:r>
      <w:r w:rsidR="005204F1">
        <w:rPr>
          <w:rFonts w:ascii="Arial" w:hAnsi="Arial" w:cs="Arial"/>
        </w:rPr>
        <w:t>Warrington</w:t>
      </w:r>
      <w:r w:rsidR="00620A1F">
        <w:rPr>
          <w:rFonts w:ascii="Arial" w:hAnsi="Arial" w:cs="Arial"/>
        </w:rPr>
        <w:t>.</w:t>
      </w:r>
    </w:p>
    <w:p w14:paraId="29229F46" w14:textId="77777777" w:rsidR="005204F1" w:rsidRDefault="005204F1" w:rsidP="00693B80">
      <w:pPr>
        <w:spacing w:after="0" w:line="240" w:lineRule="auto"/>
        <w:rPr>
          <w:rFonts w:ascii="Arial" w:hAnsi="Arial" w:cs="Arial"/>
        </w:rPr>
      </w:pPr>
    </w:p>
    <w:p w14:paraId="6042F491" w14:textId="50BE3A4B" w:rsidR="00DA4FDE" w:rsidRDefault="005204F1" w:rsidP="00693B8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CRS Building Supplies Transport Manager Paul Gibbard said: “Our </w:t>
      </w:r>
      <w:r w:rsidR="00167DB1">
        <w:rPr>
          <w:rFonts w:ascii="Arial" w:hAnsi="Arial" w:cs="Arial"/>
        </w:rPr>
        <w:t xml:space="preserve">smallest vehicles are </w:t>
      </w:r>
      <w:r>
        <w:rPr>
          <w:rFonts w:ascii="Arial" w:hAnsi="Arial" w:cs="Arial"/>
        </w:rPr>
        <w:t xml:space="preserve">3.5-tonne tippers </w:t>
      </w:r>
      <w:r w:rsidR="00167DB1">
        <w:rPr>
          <w:rFonts w:ascii="Arial" w:hAnsi="Arial" w:cs="Arial"/>
        </w:rPr>
        <w:t xml:space="preserve">which </w:t>
      </w:r>
      <w:r w:rsidR="00DA4FDE">
        <w:rPr>
          <w:rFonts w:ascii="Arial" w:hAnsi="Arial" w:cs="Arial"/>
        </w:rPr>
        <w:t>offer</w:t>
      </w:r>
      <w:r>
        <w:rPr>
          <w:rFonts w:ascii="Arial" w:hAnsi="Arial" w:cs="Arial"/>
        </w:rPr>
        <w:t xml:space="preserve"> payloads of 900 kg. The Canters are barely any bigger in terms of </w:t>
      </w:r>
      <w:r w:rsidR="00902A0F">
        <w:rPr>
          <w:rFonts w:ascii="Arial" w:hAnsi="Arial" w:cs="Arial"/>
        </w:rPr>
        <w:t xml:space="preserve">their </w:t>
      </w:r>
      <w:r>
        <w:rPr>
          <w:rFonts w:ascii="Arial" w:hAnsi="Arial" w:cs="Arial"/>
        </w:rPr>
        <w:t xml:space="preserve">external </w:t>
      </w:r>
      <w:proofErr w:type="gramStart"/>
      <w:r>
        <w:rPr>
          <w:rFonts w:ascii="Arial" w:hAnsi="Arial" w:cs="Arial"/>
        </w:rPr>
        <w:t>dimensions</w:t>
      </w:r>
      <w:r w:rsidR="00902A0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0B13CF">
        <w:rPr>
          <w:rFonts w:ascii="Arial" w:hAnsi="Arial" w:cs="Arial"/>
        </w:rPr>
        <w:t>but</w:t>
      </w:r>
      <w:proofErr w:type="gramEnd"/>
      <w:r>
        <w:rPr>
          <w:rFonts w:ascii="Arial" w:hAnsi="Arial" w:cs="Arial"/>
        </w:rPr>
        <w:t xml:space="preserve"> can </w:t>
      </w:r>
      <w:r w:rsidR="00167DB1">
        <w:rPr>
          <w:rFonts w:ascii="Arial" w:hAnsi="Arial" w:cs="Arial"/>
        </w:rPr>
        <w:t xml:space="preserve">carry </w:t>
      </w:r>
      <w:r w:rsidR="00A20C62">
        <w:rPr>
          <w:rFonts w:ascii="Arial" w:hAnsi="Arial" w:cs="Arial"/>
        </w:rPr>
        <w:t>an impressive 3.8</w:t>
      </w:r>
      <w:r>
        <w:rPr>
          <w:rFonts w:ascii="Arial" w:hAnsi="Arial" w:cs="Arial"/>
        </w:rPr>
        <w:t xml:space="preserve"> tonnes. </w:t>
      </w:r>
    </w:p>
    <w:p w14:paraId="27D0EC74" w14:textId="77777777" w:rsidR="00DA4FDE" w:rsidRDefault="00DA4FDE" w:rsidP="00693B80">
      <w:pPr>
        <w:spacing w:after="0" w:line="240" w:lineRule="auto"/>
        <w:rPr>
          <w:rFonts w:ascii="Arial" w:hAnsi="Arial" w:cs="Arial"/>
        </w:rPr>
      </w:pPr>
    </w:p>
    <w:p w14:paraId="4F059BDD" w14:textId="1E8A90CC" w:rsidR="005204F1" w:rsidRDefault="00DA4FDE" w:rsidP="00693B8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5204F1">
        <w:rPr>
          <w:rFonts w:ascii="Arial" w:hAnsi="Arial" w:cs="Arial"/>
        </w:rPr>
        <w:t xml:space="preserve">Their compact footprint </w:t>
      </w:r>
      <w:r>
        <w:rPr>
          <w:rFonts w:ascii="Arial" w:hAnsi="Arial" w:cs="Arial"/>
        </w:rPr>
        <w:t xml:space="preserve">and excellent turning circle </w:t>
      </w:r>
      <w:r w:rsidR="00640E06">
        <w:rPr>
          <w:rFonts w:ascii="Arial" w:hAnsi="Arial" w:cs="Arial"/>
        </w:rPr>
        <w:t xml:space="preserve">mean they’re </w:t>
      </w:r>
      <w:r w:rsidR="004946E5">
        <w:rPr>
          <w:rFonts w:ascii="Arial" w:hAnsi="Arial" w:cs="Arial"/>
        </w:rPr>
        <w:t>also every bit as</w:t>
      </w:r>
      <w:r w:rsidR="005204F1">
        <w:rPr>
          <w:rFonts w:ascii="Arial" w:hAnsi="Arial" w:cs="Arial"/>
        </w:rPr>
        <w:t xml:space="preserve"> manoeuvrable, </w:t>
      </w:r>
      <w:r w:rsidR="00815125">
        <w:rPr>
          <w:rFonts w:ascii="Arial" w:hAnsi="Arial" w:cs="Arial"/>
        </w:rPr>
        <w:t xml:space="preserve">so they </w:t>
      </w:r>
      <w:r w:rsidR="005204F1">
        <w:rPr>
          <w:rFonts w:ascii="Arial" w:hAnsi="Arial" w:cs="Arial"/>
        </w:rPr>
        <w:t xml:space="preserve">can easily get </w:t>
      </w:r>
      <w:r w:rsidR="004946E5">
        <w:rPr>
          <w:rFonts w:ascii="Arial" w:hAnsi="Arial" w:cs="Arial"/>
        </w:rPr>
        <w:t>on and off</w:t>
      </w:r>
      <w:r w:rsidR="005204F1">
        <w:rPr>
          <w:rFonts w:ascii="Arial" w:hAnsi="Arial" w:cs="Arial"/>
        </w:rPr>
        <w:t xml:space="preserve"> domestic driveways</w:t>
      </w:r>
      <w:r w:rsidR="004946E5">
        <w:rPr>
          <w:rFonts w:ascii="Arial" w:hAnsi="Arial" w:cs="Arial"/>
        </w:rPr>
        <w:t>,</w:t>
      </w:r>
      <w:r w:rsidR="005204F1">
        <w:rPr>
          <w:rFonts w:ascii="Arial" w:hAnsi="Arial" w:cs="Arial"/>
        </w:rPr>
        <w:t xml:space="preserve"> and small building sites where access can be tight.</w:t>
      </w:r>
    </w:p>
    <w:p w14:paraId="6F90A90F" w14:textId="1BB29332" w:rsidR="005204F1" w:rsidRPr="005204F1" w:rsidRDefault="005204F1" w:rsidP="00693B80">
      <w:pPr>
        <w:spacing w:after="0" w:line="240" w:lineRule="auto"/>
        <w:rPr>
          <w:rFonts w:ascii="Arial" w:hAnsi="Arial" w:cs="Arial"/>
        </w:rPr>
      </w:pPr>
    </w:p>
    <w:p w14:paraId="2C008778" w14:textId="0A473260" w:rsidR="005204F1" w:rsidRDefault="005204F1" w:rsidP="005204F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640E06">
        <w:rPr>
          <w:rFonts w:ascii="Arial" w:hAnsi="Arial" w:cs="Arial"/>
        </w:rPr>
        <w:t>We</w:t>
      </w:r>
      <w:r w:rsidRPr="005204F1">
        <w:rPr>
          <w:rFonts w:ascii="Arial" w:hAnsi="Arial" w:cs="Arial"/>
        </w:rPr>
        <w:t xml:space="preserve"> can </w:t>
      </w:r>
      <w:r w:rsidR="00640E06">
        <w:rPr>
          <w:rFonts w:ascii="Arial" w:hAnsi="Arial" w:cs="Arial"/>
        </w:rPr>
        <w:t xml:space="preserve">therefore </w:t>
      </w:r>
      <w:r w:rsidR="004946E5">
        <w:rPr>
          <w:rFonts w:ascii="Arial" w:hAnsi="Arial" w:cs="Arial"/>
        </w:rPr>
        <w:t>deliver significantly more product</w:t>
      </w:r>
      <w:r w:rsidRPr="005204F1">
        <w:rPr>
          <w:rFonts w:ascii="Arial" w:hAnsi="Arial" w:cs="Arial"/>
        </w:rPr>
        <w:t xml:space="preserve"> </w:t>
      </w:r>
      <w:r w:rsidR="004946E5">
        <w:rPr>
          <w:rFonts w:ascii="Arial" w:hAnsi="Arial" w:cs="Arial"/>
        </w:rPr>
        <w:t>on</w:t>
      </w:r>
      <w:r w:rsidRPr="005204F1">
        <w:rPr>
          <w:rFonts w:ascii="Arial" w:hAnsi="Arial" w:cs="Arial"/>
        </w:rPr>
        <w:t xml:space="preserve"> a single journey</w:t>
      </w:r>
      <w:r w:rsidR="004946E5">
        <w:rPr>
          <w:rFonts w:ascii="Arial" w:hAnsi="Arial" w:cs="Arial"/>
        </w:rPr>
        <w:t xml:space="preserve">. The resulting reduction </w:t>
      </w:r>
      <w:r w:rsidR="003C7721">
        <w:rPr>
          <w:rFonts w:ascii="Arial" w:hAnsi="Arial" w:cs="Arial"/>
        </w:rPr>
        <w:t>in</w:t>
      </w:r>
      <w:r w:rsidRPr="005204F1">
        <w:rPr>
          <w:rFonts w:ascii="Arial" w:hAnsi="Arial" w:cs="Arial"/>
        </w:rPr>
        <w:t xml:space="preserve"> total vehicle miles </w:t>
      </w:r>
      <w:r w:rsidR="004946E5">
        <w:rPr>
          <w:rFonts w:ascii="Arial" w:hAnsi="Arial" w:cs="Arial"/>
        </w:rPr>
        <w:t xml:space="preserve">is </w:t>
      </w:r>
      <w:r w:rsidRPr="005204F1">
        <w:rPr>
          <w:rFonts w:ascii="Arial" w:hAnsi="Arial" w:cs="Arial"/>
        </w:rPr>
        <w:t>help</w:t>
      </w:r>
      <w:r>
        <w:rPr>
          <w:rFonts w:ascii="Arial" w:hAnsi="Arial" w:cs="Arial"/>
        </w:rPr>
        <w:t xml:space="preserve">ing to </w:t>
      </w:r>
      <w:r w:rsidR="004946E5">
        <w:rPr>
          <w:rFonts w:ascii="Arial" w:hAnsi="Arial" w:cs="Arial"/>
        </w:rPr>
        <w:t xml:space="preserve">cut </w:t>
      </w:r>
      <w:r w:rsidRPr="005204F1">
        <w:rPr>
          <w:rFonts w:ascii="Arial" w:hAnsi="Arial" w:cs="Arial"/>
        </w:rPr>
        <w:t xml:space="preserve">our fuel bill </w:t>
      </w:r>
      <w:r w:rsidR="004946E5">
        <w:rPr>
          <w:rFonts w:ascii="Arial" w:hAnsi="Arial" w:cs="Arial"/>
        </w:rPr>
        <w:t xml:space="preserve">while also reducing the impact of our operations on </w:t>
      </w:r>
      <w:r w:rsidRPr="005204F1">
        <w:rPr>
          <w:rFonts w:ascii="Arial" w:hAnsi="Arial" w:cs="Arial"/>
        </w:rPr>
        <w:t>local air quality and traffic levels.</w:t>
      </w:r>
      <w:r>
        <w:rPr>
          <w:rFonts w:ascii="Arial" w:hAnsi="Arial" w:cs="Arial"/>
        </w:rPr>
        <w:t>”</w:t>
      </w:r>
    </w:p>
    <w:p w14:paraId="3091949E" w14:textId="5BFF46BE" w:rsidR="00167DB1" w:rsidRDefault="00167DB1" w:rsidP="005204F1">
      <w:pPr>
        <w:spacing w:after="0" w:line="240" w:lineRule="auto"/>
        <w:rPr>
          <w:rFonts w:ascii="Arial" w:hAnsi="Arial" w:cs="Arial"/>
        </w:rPr>
      </w:pPr>
    </w:p>
    <w:p w14:paraId="6B49BC97" w14:textId="5688A973" w:rsidR="00167DB1" w:rsidRPr="005204F1" w:rsidRDefault="00167DB1" w:rsidP="005204F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Safety was </w:t>
      </w:r>
      <w:r w:rsidR="00902A0F">
        <w:rPr>
          <w:rFonts w:ascii="Arial" w:hAnsi="Arial" w:cs="Arial"/>
        </w:rPr>
        <w:t xml:space="preserve">another </w:t>
      </w:r>
      <w:r>
        <w:rPr>
          <w:rFonts w:ascii="Arial" w:hAnsi="Arial" w:cs="Arial"/>
        </w:rPr>
        <w:t xml:space="preserve">high priority </w:t>
      </w:r>
      <w:r w:rsidR="00902A0F">
        <w:rPr>
          <w:rFonts w:ascii="Arial" w:hAnsi="Arial" w:cs="Arial"/>
        </w:rPr>
        <w:t>for CRS</w:t>
      </w:r>
      <w:r>
        <w:rPr>
          <w:rFonts w:ascii="Arial" w:hAnsi="Arial" w:cs="Arial"/>
        </w:rPr>
        <w:t xml:space="preserve">. </w:t>
      </w:r>
      <w:r w:rsidR="00892C4B">
        <w:rPr>
          <w:rFonts w:ascii="Arial" w:hAnsi="Arial" w:cs="Arial"/>
        </w:rPr>
        <w:t>The Canter’s low seating position</w:t>
      </w:r>
      <w:r w:rsidR="00902A0F">
        <w:rPr>
          <w:rFonts w:ascii="Arial" w:hAnsi="Arial" w:cs="Arial"/>
        </w:rPr>
        <w:t xml:space="preserve">, and </w:t>
      </w:r>
      <w:r w:rsidR="00892C4B">
        <w:rPr>
          <w:rFonts w:ascii="Arial" w:hAnsi="Arial" w:cs="Arial"/>
        </w:rPr>
        <w:t>deep windscreen and side windows</w:t>
      </w:r>
      <w:r w:rsidR="00902A0F">
        <w:rPr>
          <w:rFonts w:ascii="Arial" w:hAnsi="Arial" w:cs="Arial"/>
        </w:rPr>
        <w:t>,</w:t>
      </w:r>
      <w:r w:rsidR="00892C4B">
        <w:rPr>
          <w:rFonts w:ascii="Arial" w:hAnsi="Arial" w:cs="Arial"/>
        </w:rPr>
        <w:t xml:space="preserve"> allow drivers to make eye contact with pedestrians, cyclists and other road users easily</w:t>
      </w:r>
      <w:r w:rsidR="00E3779F">
        <w:rPr>
          <w:rFonts w:ascii="Arial" w:hAnsi="Arial" w:cs="Arial"/>
        </w:rPr>
        <w:t>, while the Lane Departure Warning System helps keep the vehicle on the straight and narrow.</w:t>
      </w:r>
      <w:r w:rsidR="00892C4B">
        <w:rPr>
          <w:rFonts w:ascii="Arial" w:hAnsi="Arial" w:cs="Arial"/>
        </w:rPr>
        <w:t xml:space="preserve"> </w:t>
      </w:r>
      <w:r w:rsidR="00902A0F">
        <w:rPr>
          <w:rFonts w:ascii="Arial" w:hAnsi="Arial" w:cs="Arial"/>
        </w:rPr>
        <w:t>The operator</w:t>
      </w:r>
      <w:r w:rsidR="00892C4B">
        <w:rPr>
          <w:rFonts w:ascii="Arial" w:hAnsi="Arial" w:cs="Arial"/>
        </w:rPr>
        <w:t xml:space="preserve"> has added </w:t>
      </w:r>
      <w:r w:rsidR="00E3779F">
        <w:rPr>
          <w:rFonts w:ascii="Arial" w:hAnsi="Arial" w:cs="Arial"/>
        </w:rPr>
        <w:t xml:space="preserve">all-round recording </w:t>
      </w:r>
      <w:r w:rsidR="00892C4B">
        <w:rPr>
          <w:rFonts w:ascii="Arial" w:hAnsi="Arial" w:cs="Arial"/>
        </w:rPr>
        <w:t>cameras</w:t>
      </w:r>
      <w:r w:rsidR="00E3779F">
        <w:rPr>
          <w:rFonts w:ascii="Arial" w:hAnsi="Arial" w:cs="Arial"/>
        </w:rPr>
        <w:t xml:space="preserve"> supplied by Leeds-based SM UK</w:t>
      </w:r>
      <w:r w:rsidR="00892C4B">
        <w:rPr>
          <w:rFonts w:ascii="Arial" w:hAnsi="Arial" w:cs="Arial"/>
        </w:rPr>
        <w:t xml:space="preserve">, strobe-light beacons and side </w:t>
      </w:r>
      <w:r w:rsidR="00E3779F">
        <w:rPr>
          <w:rFonts w:ascii="Arial" w:hAnsi="Arial" w:cs="Arial"/>
        </w:rPr>
        <w:t xml:space="preserve">repeating </w:t>
      </w:r>
      <w:r w:rsidR="00892C4B">
        <w:rPr>
          <w:rFonts w:ascii="Arial" w:hAnsi="Arial" w:cs="Arial"/>
        </w:rPr>
        <w:t>marker lights to boost safety still further.</w:t>
      </w:r>
    </w:p>
    <w:p w14:paraId="0C1E5388" w14:textId="77777777" w:rsidR="004946E5" w:rsidRDefault="004946E5" w:rsidP="000B13CF">
      <w:pPr>
        <w:spacing w:after="0" w:line="240" w:lineRule="auto"/>
        <w:rPr>
          <w:rFonts w:ascii="Arial" w:hAnsi="Arial" w:cs="Arial"/>
        </w:rPr>
      </w:pPr>
    </w:p>
    <w:p w14:paraId="0021AFF1" w14:textId="108ECBD4" w:rsidR="005204F1" w:rsidRDefault="00892C4B" w:rsidP="000B13C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Paul</w:t>
      </w:r>
      <w:r w:rsidR="004946E5">
        <w:rPr>
          <w:rFonts w:ascii="Arial" w:hAnsi="Arial" w:cs="Arial"/>
        </w:rPr>
        <w:t xml:space="preserve"> Gibbard</w:t>
      </w:r>
      <w:r w:rsidR="005204F1">
        <w:rPr>
          <w:rFonts w:ascii="Arial" w:hAnsi="Arial" w:cs="Arial"/>
        </w:rPr>
        <w:t xml:space="preserve"> continued: </w:t>
      </w:r>
      <w:r w:rsidR="004946E5">
        <w:rPr>
          <w:rFonts w:ascii="Arial" w:hAnsi="Arial" w:cs="Arial"/>
        </w:rPr>
        <w:t xml:space="preserve">“Of course, </w:t>
      </w:r>
      <w:r w:rsidR="00167DB1">
        <w:rPr>
          <w:rFonts w:ascii="Arial" w:hAnsi="Arial" w:cs="Arial"/>
        </w:rPr>
        <w:t>as</w:t>
      </w:r>
      <w:r w:rsidR="005204F1">
        <w:rPr>
          <w:rFonts w:ascii="Arial" w:hAnsi="Arial" w:cs="Arial"/>
        </w:rPr>
        <w:t xml:space="preserve"> 7.5-tonne</w:t>
      </w:r>
      <w:r w:rsidR="00167DB1">
        <w:rPr>
          <w:rFonts w:ascii="Arial" w:hAnsi="Arial" w:cs="Arial"/>
        </w:rPr>
        <w:t>r</w:t>
      </w:r>
      <w:r w:rsidR="005204F1">
        <w:rPr>
          <w:rFonts w:ascii="Arial" w:hAnsi="Arial" w:cs="Arial"/>
        </w:rPr>
        <w:t xml:space="preserve">s </w:t>
      </w:r>
      <w:r w:rsidR="005204F1" w:rsidRPr="005204F1">
        <w:rPr>
          <w:rFonts w:ascii="Arial" w:hAnsi="Arial" w:cs="Arial"/>
        </w:rPr>
        <w:t>the</w:t>
      </w:r>
      <w:r w:rsidR="004946E5">
        <w:rPr>
          <w:rFonts w:ascii="Arial" w:hAnsi="Arial" w:cs="Arial"/>
        </w:rPr>
        <w:t xml:space="preserve"> Canters</w:t>
      </w:r>
      <w:r w:rsidR="005204F1">
        <w:rPr>
          <w:rFonts w:ascii="Arial" w:hAnsi="Arial" w:cs="Arial"/>
        </w:rPr>
        <w:t xml:space="preserve"> </w:t>
      </w:r>
      <w:r w:rsidR="00A20C62">
        <w:rPr>
          <w:rFonts w:ascii="Arial" w:hAnsi="Arial" w:cs="Arial"/>
        </w:rPr>
        <w:t xml:space="preserve">fall into operator </w:t>
      </w:r>
      <w:proofErr w:type="gramStart"/>
      <w:r w:rsidR="00A20C62">
        <w:rPr>
          <w:rFonts w:ascii="Arial" w:hAnsi="Arial" w:cs="Arial"/>
        </w:rPr>
        <w:t>reg</w:t>
      </w:r>
      <w:r w:rsidR="00167DB1">
        <w:rPr>
          <w:rFonts w:ascii="Arial" w:hAnsi="Arial" w:cs="Arial"/>
        </w:rPr>
        <w:t>ulations</w:t>
      </w:r>
      <w:proofErr w:type="gramEnd"/>
      <w:r w:rsidR="00A20C62">
        <w:rPr>
          <w:rFonts w:ascii="Arial" w:hAnsi="Arial" w:cs="Arial"/>
        </w:rPr>
        <w:t xml:space="preserve"> </w:t>
      </w:r>
      <w:r w:rsidR="00167DB1">
        <w:rPr>
          <w:rFonts w:ascii="Arial" w:hAnsi="Arial" w:cs="Arial"/>
        </w:rPr>
        <w:t>so</w:t>
      </w:r>
      <w:r w:rsidR="00A20C62">
        <w:rPr>
          <w:rFonts w:ascii="Arial" w:hAnsi="Arial" w:cs="Arial"/>
        </w:rPr>
        <w:t xml:space="preserve"> we have trained </w:t>
      </w:r>
      <w:r w:rsidR="00167DB1">
        <w:rPr>
          <w:rFonts w:ascii="Arial" w:hAnsi="Arial" w:cs="Arial"/>
        </w:rPr>
        <w:t xml:space="preserve">more </w:t>
      </w:r>
      <w:r w:rsidR="00A20C62">
        <w:rPr>
          <w:rFonts w:ascii="Arial" w:hAnsi="Arial" w:cs="Arial"/>
        </w:rPr>
        <w:t>staff to meet the</w:t>
      </w:r>
      <w:r w:rsidR="00167DB1">
        <w:rPr>
          <w:rFonts w:ascii="Arial" w:hAnsi="Arial" w:cs="Arial"/>
        </w:rPr>
        <w:t>se</w:t>
      </w:r>
      <w:r w:rsidR="00A20C62">
        <w:rPr>
          <w:rFonts w:ascii="Arial" w:hAnsi="Arial" w:cs="Arial"/>
        </w:rPr>
        <w:t xml:space="preserve"> requirements</w:t>
      </w:r>
      <w:r w:rsidR="00167DB1">
        <w:rPr>
          <w:rFonts w:ascii="Arial" w:hAnsi="Arial" w:cs="Arial"/>
        </w:rPr>
        <w:t>.</w:t>
      </w:r>
      <w:r w:rsidR="00A20C62">
        <w:rPr>
          <w:rFonts w:ascii="Arial" w:hAnsi="Arial" w:cs="Arial"/>
        </w:rPr>
        <w:t xml:space="preserve"> </w:t>
      </w:r>
      <w:r w:rsidR="00167DB1">
        <w:rPr>
          <w:rFonts w:ascii="Arial" w:hAnsi="Arial" w:cs="Arial"/>
        </w:rPr>
        <w:t>T</w:t>
      </w:r>
      <w:r w:rsidR="00A20C62">
        <w:rPr>
          <w:rFonts w:ascii="Arial" w:hAnsi="Arial" w:cs="Arial"/>
        </w:rPr>
        <w:t>h</w:t>
      </w:r>
      <w:r w:rsidR="00167DB1">
        <w:rPr>
          <w:rFonts w:ascii="Arial" w:hAnsi="Arial" w:cs="Arial"/>
        </w:rPr>
        <w:t xml:space="preserve">e </w:t>
      </w:r>
      <w:r w:rsidR="00A20C62">
        <w:rPr>
          <w:rFonts w:ascii="Arial" w:hAnsi="Arial" w:cs="Arial"/>
        </w:rPr>
        <w:t xml:space="preserve">cost </w:t>
      </w:r>
      <w:r w:rsidR="00167DB1">
        <w:rPr>
          <w:rFonts w:ascii="Arial" w:hAnsi="Arial" w:cs="Arial"/>
        </w:rPr>
        <w:t xml:space="preserve">of </w:t>
      </w:r>
      <w:r w:rsidR="009724AC">
        <w:rPr>
          <w:rFonts w:ascii="Arial" w:hAnsi="Arial" w:cs="Arial"/>
        </w:rPr>
        <w:t>so doing</w:t>
      </w:r>
      <w:r w:rsidR="00167DB1">
        <w:rPr>
          <w:rFonts w:ascii="Arial" w:hAnsi="Arial" w:cs="Arial"/>
        </w:rPr>
        <w:t xml:space="preserve"> </w:t>
      </w:r>
      <w:r w:rsidR="00A20C62">
        <w:rPr>
          <w:rFonts w:ascii="Arial" w:hAnsi="Arial" w:cs="Arial"/>
        </w:rPr>
        <w:t xml:space="preserve">is </w:t>
      </w:r>
      <w:r w:rsidR="00167DB1">
        <w:rPr>
          <w:rFonts w:ascii="Arial" w:hAnsi="Arial" w:cs="Arial"/>
        </w:rPr>
        <w:t xml:space="preserve">more than </w:t>
      </w:r>
      <w:r w:rsidR="00A20C62">
        <w:rPr>
          <w:rFonts w:ascii="Arial" w:hAnsi="Arial" w:cs="Arial"/>
        </w:rPr>
        <w:t>outweighed</w:t>
      </w:r>
      <w:r w:rsidR="00167DB1">
        <w:rPr>
          <w:rFonts w:ascii="Arial" w:hAnsi="Arial" w:cs="Arial"/>
        </w:rPr>
        <w:t xml:space="preserve">, though, </w:t>
      </w:r>
      <w:r w:rsidR="009724AC">
        <w:rPr>
          <w:rFonts w:ascii="Arial" w:hAnsi="Arial" w:cs="Arial"/>
        </w:rPr>
        <w:t>by the</w:t>
      </w:r>
      <w:r w:rsidR="00754F95">
        <w:rPr>
          <w:rFonts w:ascii="Arial" w:hAnsi="Arial" w:cs="Arial"/>
        </w:rPr>
        <w:t xml:space="preserve"> significant gains </w:t>
      </w:r>
      <w:r w:rsidR="009724AC">
        <w:rPr>
          <w:rFonts w:ascii="Arial" w:hAnsi="Arial" w:cs="Arial"/>
        </w:rPr>
        <w:t xml:space="preserve">they’re delivering </w:t>
      </w:r>
      <w:r w:rsidR="00754F95">
        <w:rPr>
          <w:rFonts w:ascii="Arial" w:hAnsi="Arial" w:cs="Arial"/>
        </w:rPr>
        <w:t>in o</w:t>
      </w:r>
      <w:r w:rsidR="004946E5">
        <w:rPr>
          <w:rFonts w:ascii="Arial" w:hAnsi="Arial" w:cs="Arial"/>
        </w:rPr>
        <w:t>verall</w:t>
      </w:r>
      <w:r w:rsidR="00754F95">
        <w:rPr>
          <w:rFonts w:ascii="Arial" w:hAnsi="Arial" w:cs="Arial"/>
        </w:rPr>
        <w:t xml:space="preserve"> </w:t>
      </w:r>
      <w:r w:rsidR="005204F1" w:rsidRPr="005204F1">
        <w:rPr>
          <w:rFonts w:ascii="Arial" w:hAnsi="Arial" w:cs="Arial"/>
        </w:rPr>
        <w:t>efficiency and productivity</w:t>
      </w:r>
      <w:r w:rsidR="004946E5">
        <w:rPr>
          <w:rFonts w:ascii="Arial" w:hAnsi="Arial" w:cs="Arial"/>
        </w:rPr>
        <w:t>.”</w:t>
      </w:r>
    </w:p>
    <w:p w14:paraId="3A3AF35D" w14:textId="029719B2" w:rsidR="00DA0010" w:rsidRDefault="00DA0010" w:rsidP="005204F1">
      <w:pPr>
        <w:spacing w:after="0" w:line="240" w:lineRule="auto"/>
        <w:rPr>
          <w:rFonts w:ascii="Arial" w:hAnsi="Arial" w:cs="Arial"/>
        </w:rPr>
      </w:pPr>
    </w:p>
    <w:p w14:paraId="79C16C25" w14:textId="70AC1F0E" w:rsidR="00DA0010" w:rsidRDefault="009724AC" w:rsidP="005204F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CRS acquired t</w:t>
      </w:r>
      <w:r w:rsidR="00A20C62">
        <w:rPr>
          <w:rFonts w:ascii="Arial" w:hAnsi="Arial" w:cs="Arial"/>
        </w:rPr>
        <w:t>he first two Can</w:t>
      </w:r>
      <w:r w:rsidR="00167DB1">
        <w:rPr>
          <w:rFonts w:ascii="Arial" w:hAnsi="Arial" w:cs="Arial"/>
        </w:rPr>
        <w:t>t</w:t>
      </w:r>
      <w:r w:rsidR="00A20C62">
        <w:rPr>
          <w:rFonts w:ascii="Arial" w:hAnsi="Arial" w:cs="Arial"/>
        </w:rPr>
        <w:t xml:space="preserve">ers </w:t>
      </w:r>
      <w:r w:rsidR="00DA0010">
        <w:rPr>
          <w:rFonts w:ascii="Arial" w:hAnsi="Arial" w:cs="Arial"/>
        </w:rPr>
        <w:t>with funding support from Mercedes-Benz Financ</w:t>
      </w:r>
      <w:r w:rsidR="004946E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, but purchased </w:t>
      </w:r>
      <w:r w:rsidR="00167DB1">
        <w:rPr>
          <w:rFonts w:ascii="Arial" w:hAnsi="Arial" w:cs="Arial"/>
        </w:rPr>
        <w:t>the second pair</w:t>
      </w:r>
      <w:r w:rsidR="00A20C62">
        <w:rPr>
          <w:rFonts w:ascii="Arial" w:hAnsi="Arial" w:cs="Arial"/>
        </w:rPr>
        <w:t xml:space="preserve"> outright</w:t>
      </w:r>
      <w:r>
        <w:rPr>
          <w:rFonts w:ascii="Arial" w:hAnsi="Arial" w:cs="Arial"/>
        </w:rPr>
        <w:t>. A</w:t>
      </w:r>
      <w:r w:rsidR="00167DB1">
        <w:rPr>
          <w:rFonts w:ascii="Arial" w:hAnsi="Arial" w:cs="Arial"/>
        </w:rPr>
        <w:t xml:space="preserve">ll four </w:t>
      </w:r>
      <w:r w:rsidR="004946E5">
        <w:rPr>
          <w:rFonts w:ascii="Arial" w:hAnsi="Arial" w:cs="Arial"/>
        </w:rPr>
        <w:t xml:space="preserve">are the subject of fixed-cost Complete Service Contracts </w:t>
      </w:r>
      <w:r w:rsidR="00C92237">
        <w:rPr>
          <w:rFonts w:ascii="Arial" w:hAnsi="Arial" w:cs="Arial"/>
        </w:rPr>
        <w:t>and</w:t>
      </w:r>
      <w:r w:rsidR="004946E5">
        <w:rPr>
          <w:rFonts w:ascii="Arial" w:hAnsi="Arial" w:cs="Arial"/>
        </w:rPr>
        <w:t xml:space="preserve"> </w:t>
      </w:r>
      <w:r w:rsidR="00C92237">
        <w:rPr>
          <w:rFonts w:ascii="Arial" w:hAnsi="Arial" w:cs="Arial"/>
        </w:rPr>
        <w:t>will be</w:t>
      </w:r>
      <w:r w:rsidR="00DA0010">
        <w:rPr>
          <w:rFonts w:ascii="Arial" w:hAnsi="Arial" w:cs="Arial"/>
        </w:rPr>
        <w:t xml:space="preserve"> maintained at City West Commercials’ Highbridge </w:t>
      </w:r>
      <w:r w:rsidR="004946E5">
        <w:rPr>
          <w:rFonts w:ascii="Arial" w:hAnsi="Arial" w:cs="Arial"/>
        </w:rPr>
        <w:t>workshop</w:t>
      </w:r>
      <w:r w:rsidR="00DA0010">
        <w:rPr>
          <w:rFonts w:ascii="Arial" w:hAnsi="Arial" w:cs="Arial"/>
        </w:rPr>
        <w:t>.</w:t>
      </w:r>
    </w:p>
    <w:p w14:paraId="383B5C4C" w14:textId="77777777" w:rsidR="00DA0010" w:rsidRDefault="00DA0010" w:rsidP="005204F1">
      <w:pPr>
        <w:spacing w:after="0" w:line="240" w:lineRule="auto"/>
        <w:rPr>
          <w:rFonts w:ascii="Arial" w:hAnsi="Arial" w:cs="Arial"/>
        </w:rPr>
      </w:pPr>
    </w:p>
    <w:p w14:paraId="786B4357" w14:textId="53C808E0" w:rsidR="004946E5" w:rsidRDefault="00E6228B" w:rsidP="00E6228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FUSO Canter models from 3.5-8.55 tonnes GVW are built around a robust, ladder frame chassis</w:t>
      </w:r>
      <w:r w:rsidR="009724A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which </w:t>
      </w:r>
      <w:r w:rsidR="004946E5">
        <w:rPr>
          <w:rFonts w:ascii="Arial" w:hAnsi="Arial" w:cs="Arial"/>
        </w:rPr>
        <w:t>ensures</w:t>
      </w:r>
      <w:r>
        <w:rPr>
          <w:rFonts w:ascii="Arial" w:hAnsi="Arial" w:cs="Arial"/>
        </w:rPr>
        <w:t xml:space="preserve"> they are well able to withstand the rigours of harsh operating conditions.</w:t>
      </w:r>
    </w:p>
    <w:p w14:paraId="07E296C4" w14:textId="77777777" w:rsidR="004946E5" w:rsidRDefault="004946E5" w:rsidP="00E6228B">
      <w:pPr>
        <w:spacing w:after="0" w:line="240" w:lineRule="auto"/>
        <w:rPr>
          <w:rFonts w:ascii="Arial" w:hAnsi="Arial" w:cs="Arial"/>
        </w:rPr>
      </w:pPr>
    </w:p>
    <w:p w14:paraId="66FF5918" w14:textId="47AC5DDA" w:rsidR="00C92237" w:rsidRDefault="00E6228B" w:rsidP="004946E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“They</w:t>
      </w:r>
      <w:r w:rsidR="004946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certainly</w:t>
      </w:r>
      <w:r w:rsidR="004946E5">
        <w:rPr>
          <w:rFonts w:ascii="Arial" w:hAnsi="Arial" w:cs="Arial"/>
        </w:rPr>
        <w:t xml:space="preserve"> look like</w:t>
      </w:r>
      <w:r>
        <w:rPr>
          <w:rFonts w:ascii="Arial" w:hAnsi="Arial" w:cs="Arial"/>
        </w:rPr>
        <w:t xml:space="preserve"> </w:t>
      </w:r>
      <w:r w:rsidR="00A20C62">
        <w:rPr>
          <w:rFonts w:ascii="Arial" w:hAnsi="Arial" w:cs="Arial"/>
        </w:rPr>
        <w:t>sturdy</w:t>
      </w:r>
      <w:r>
        <w:rPr>
          <w:rFonts w:ascii="Arial" w:hAnsi="Arial" w:cs="Arial"/>
        </w:rPr>
        <w:t xml:space="preserve"> little trucks,” </w:t>
      </w:r>
      <w:r w:rsidR="004946E5">
        <w:rPr>
          <w:rFonts w:ascii="Arial" w:hAnsi="Arial" w:cs="Arial"/>
        </w:rPr>
        <w:t>adde</w:t>
      </w:r>
      <w:r>
        <w:rPr>
          <w:rFonts w:ascii="Arial" w:hAnsi="Arial" w:cs="Arial"/>
        </w:rPr>
        <w:t>d Mr Gibbard.</w:t>
      </w:r>
      <w:r w:rsidR="004946E5">
        <w:rPr>
          <w:rFonts w:ascii="Arial" w:hAnsi="Arial" w:cs="Arial"/>
        </w:rPr>
        <w:t xml:space="preserve"> </w:t>
      </w:r>
      <w:r w:rsidR="00302279">
        <w:rPr>
          <w:rFonts w:ascii="Arial" w:hAnsi="Arial" w:cs="Arial"/>
        </w:rPr>
        <w:t xml:space="preserve">“We’ve also been impressed with </w:t>
      </w:r>
      <w:r w:rsidR="00C92237">
        <w:rPr>
          <w:rFonts w:ascii="Arial" w:hAnsi="Arial" w:cs="Arial"/>
        </w:rPr>
        <w:t xml:space="preserve">what we’ve seen so far of </w:t>
      </w:r>
      <w:r w:rsidR="00302279">
        <w:rPr>
          <w:rFonts w:ascii="Arial" w:hAnsi="Arial" w:cs="Arial"/>
        </w:rPr>
        <w:t>City West Commercial</w:t>
      </w:r>
      <w:r w:rsidR="00C92237">
        <w:rPr>
          <w:rFonts w:ascii="Arial" w:hAnsi="Arial" w:cs="Arial"/>
        </w:rPr>
        <w:t xml:space="preserve">s. It’s </w:t>
      </w:r>
      <w:r w:rsidR="00302279">
        <w:rPr>
          <w:rFonts w:ascii="Arial" w:hAnsi="Arial" w:cs="Arial"/>
        </w:rPr>
        <w:t>a new supplier to CRS</w:t>
      </w:r>
      <w:r w:rsidR="00C92237">
        <w:rPr>
          <w:rFonts w:ascii="Arial" w:hAnsi="Arial" w:cs="Arial"/>
        </w:rPr>
        <w:t>, although I’ve come across the Dealer while working in previous roles.</w:t>
      </w:r>
    </w:p>
    <w:p w14:paraId="2F5B5B08" w14:textId="77777777" w:rsidR="00C92237" w:rsidRDefault="00C92237" w:rsidP="004946E5">
      <w:pPr>
        <w:spacing w:after="0" w:line="240" w:lineRule="auto"/>
        <w:rPr>
          <w:rFonts w:ascii="Arial" w:hAnsi="Arial" w:cs="Arial"/>
        </w:rPr>
      </w:pPr>
    </w:p>
    <w:p w14:paraId="64B550EA" w14:textId="77777777" w:rsidR="009724AC" w:rsidRDefault="00C92237" w:rsidP="004946E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302279">
        <w:rPr>
          <w:rFonts w:ascii="Arial" w:hAnsi="Arial" w:cs="Arial"/>
        </w:rPr>
        <w:t xml:space="preserve">Sales Executive Paul Vickers has been </w:t>
      </w:r>
      <w:r w:rsidR="00AC2FDC">
        <w:rPr>
          <w:rFonts w:ascii="Arial" w:hAnsi="Arial" w:cs="Arial"/>
        </w:rPr>
        <w:t>exceptional</w:t>
      </w:r>
      <w:r w:rsidR="00892C4B">
        <w:rPr>
          <w:rFonts w:ascii="Arial" w:hAnsi="Arial" w:cs="Arial"/>
        </w:rPr>
        <w:t xml:space="preserve">: he’s </w:t>
      </w:r>
      <w:r>
        <w:rPr>
          <w:rFonts w:ascii="Arial" w:hAnsi="Arial" w:cs="Arial"/>
        </w:rPr>
        <w:t>never more than</w:t>
      </w:r>
      <w:r w:rsidR="00302279">
        <w:rPr>
          <w:rFonts w:ascii="Arial" w:hAnsi="Arial" w:cs="Arial"/>
        </w:rPr>
        <w:t xml:space="preserve"> a phone call away to answer any </w:t>
      </w:r>
      <w:proofErr w:type="gramStart"/>
      <w:r w:rsidR="00302279">
        <w:rPr>
          <w:rFonts w:ascii="Arial" w:hAnsi="Arial" w:cs="Arial"/>
        </w:rPr>
        <w:t>queries</w:t>
      </w:r>
      <w:r w:rsidR="00E96232">
        <w:rPr>
          <w:rFonts w:ascii="Arial" w:hAnsi="Arial" w:cs="Arial"/>
        </w:rPr>
        <w:t>, and</w:t>
      </w:r>
      <w:proofErr w:type="gramEnd"/>
      <w:r w:rsidR="00E96232">
        <w:rPr>
          <w:rFonts w:ascii="Arial" w:hAnsi="Arial" w:cs="Arial"/>
        </w:rPr>
        <w:t xml:space="preserve"> </w:t>
      </w:r>
      <w:r w:rsidR="00892C4B">
        <w:rPr>
          <w:rFonts w:ascii="Arial" w:hAnsi="Arial" w:cs="Arial"/>
        </w:rPr>
        <w:t xml:space="preserve">went the extra mile in handling all </w:t>
      </w:r>
      <w:r>
        <w:rPr>
          <w:rFonts w:ascii="Arial" w:hAnsi="Arial" w:cs="Arial"/>
        </w:rPr>
        <w:t>liais</w:t>
      </w:r>
      <w:r w:rsidR="00892C4B">
        <w:rPr>
          <w:rFonts w:ascii="Arial" w:hAnsi="Arial" w:cs="Arial"/>
        </w:rPr>
        <w:t>on</w:t>
      </w:r>
      <w:r w:rsidR="00302279">
        <w:rPr>
          <w:rFonts w:ascii="Arial" w:hAnsi="Arial" w:cs="Arial"/>
        </w:rPr>
        <w:t xml:space="preserve"> with the </w:t>
      </w:r>
      <w:r w:rsidR="00302279">
        <w:rPr>
          <w:rFonts w:ascii="Arial" w:hAnsi="Arial" w:cs="Arial"/>
        </w:rPr>
        <w:lastRenderedPageBreak/>
        <w:t>bodybuilder</w:t>
      </w:r>
      <w:r w:rsidR="00892C4B">
        <w:rPr>
          <w:rFonts w:ascii="Arial" w:hAnsi="Arial" w:cs="Arial"/>
        </w:rPr>
        <w:t>, ancillary suppliers</w:t>
      </w:r>
      <w:r w:rsidR="00AC2FDC">
        <w:rPr>
          <w:rFonts w:ascii="Arial" w:hAnsi="Arial" w:cs="Arial"/>
        </w:rPr>
        <w:t xml:space="preserve"> and </w:t>
      </w:r>
      <w:proofErr w:type="spellStart"/>
      <w:r w:rsidR="00AC2FDC">
        <w:rPr>
          <w:rFonts w:ascii="Arial" w:hAnsi="Arial" w:cs="Arial"/>
        </w:rPr>
        <w:t>signwriters</w:t>
      </w:r>
      <w:proofErr w:type="spellEnd"/>
      <w:r w:rsidR="00892C4B">
        <w:rPr>
          <w:rFonts w:ascii="Arial" w:hAnsi="Arial" w:cs="Arial"/>
        </w:rPr>
        <w:t xml:space="preserve">, to ensure </w:t>
      </w:r>
      <w:r w:rsidR="00AC2FDC">
        <w:rPr>
          <w:rFonts w:ascii="Arial" w:hAnsi="Arial" w:cs="Arial"/>
        </w:rPr>
        <w:t>that our high standards were being met</w:t>
      </w:r>
      <w:r w:rsidR="00302279">
        <w:rPr>
          <w:rFonts w:ascii="Arial" w:hAnsi="Arial" w:cs="Arial"/>
        </w:rPr>
        <w:t xml:space="preserve">. </w:t>
      </w:r>
    </w:p>
    <w:p w14:paraId="3AB0FAFB" w14:textId="77777777" w:rsidR="009724AC" w:rsidRDefault="009724AC" w:rsidP="004946E5">
      <w:pPr>
        <w:spacing w:after="0" w:line="240" w:lineRule="auto"/>
        <w:rPr>
          <w:rFonts w:ascii="Arial" w:hAnsi="Arial" w:cs="Arial"/>
        </w:rPr>
      </w:pPr>
    </w:p>
    <w:p w14:paraId="7B945EE0" w14:textId="62EC7D23" w:rsidR="00302279" w:rsidRDefault="009724AC" w:rsidP="009724A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C92237">
        <w:rPr>
          <w:rFonts w:ascii="Arial" w:hAnsi="Arial" w:cs="Arial"/>
        </w:rPr>
        <w:t>T</w:t>
      </w:r>
      <w:r w:rsidR="00302279">
        <w:rPr>
          <w:rFonts w:ascii="Arial" w:hAnsi="Arial" w:cs="Arial"/>
        </w:rPr>
        <w:t xml:space="preserve">he acquisition and servicing packages </w:t>
      </w:r>
      <w:r>
        <w:rPr>
          <w:rFonts w:ascii="Arial" w:hAnsi="Arial" w:cs="Arial"/>
        </w:rPr>
        <w:t>Paul</w:t>
      </w:r>
      <w:r w:rsidR="00302279">
        <w:rPr>
          <w:rFonts w:ascii="Arial" w:hAnsi="Arial" w:cs="Arial"/>
        </w:rPr>
        <w:t xml:space="preserve"> put together </w:t>
      </w:r>
      <w:r w:rsidR="00C92237">
        <w:rPr>
          <w:rFonts w:ascii="Arial" w:hAnsi="Arial" w:cs="Arial"/>
        </w:rPr>
        <w:t xml:space="preserve">also </w:t>
      </w:r>
      <w:r w:rsidR="00302279">
        <w:rPr>
          <w:rFonts w:ascii="Arial" w:hAnsi="Arial" w:cs="Arial"/>
        </w:rPr>
        <w:t>combine highly competitive rates with predictable monthly budgeting</w:t>
      </w:r>
      <w:r w:rsidR="00C92237">
        <w:rPr>
          <w:rFonts w:ascii="Arial" w:hAnsi="Arial" w:cs="Arial"/>
        </w:rPr>
        <w:t>,</w:t>
      </w:r>
      <w:r w:rsidR="00302279">
        <w:rPr>
          <w:rFonts w:ascii="Arial" w:hAnsi="Arial" w:cs="Arial"/>
        </w:rPr>
        <w:t xml:space="preserve"> which will </w:t>
      </w:r>
      <w:r w:rsidR="00C92237">
        <w:rPr>
          <w:rFonts w:ascii="Arial" w:hAnsi="Arial" w:cs="Arial"/>
        </w:rPr>
        <w:t>allow us to</w:t>
      </w:r>
      <w:r w:rsidR="00302279">
        <w:rPr>
          <w:rFonts w:ascii="Arial" w:hAnsi="Arial" w:cs="Arial"/>
        </w:rPr>
        <w:t xml:space="preserve"> plan for the continued growth of our business.</w:t>
      </w:r>
      <w:r>
        <w:rPr>
          <w:rFonts w:ascii="Arial" w:hAnsi="Arial" w:cs="Arial"/>
        </w:rPr>
        <w:t xml:space="preserve"> He</w:t>
      </w:r>
      <w:r w:rsidR="00302279">
        <w:rPr>
          <w:rFonts w:ascii="Arial" w:hAnsi="Arial" w:cs="Arial"/>
        </w:rPr>
        <w:t xml:space="preserve"> has certainly laid the foundations for what we hope will </w:t>
      </w:r>
      <w:r w:rsidR="00C92237">
        <w:rPr>
          <w:rFonts w:ascii="Arial" w:hAnsi="Arial" w:cs="Arial"/>
        </w:rPr>
        <w:t xml:space="preserve">develop into a long-standing and mutually beneficial </w:t>
      </w:r>
      <w:r w:rsidR="00302279">
        <w:rPr>
          <w:rFonts w:ascii="Arial" w:hAnsi="Arial" w:cs="Arial"/>
        </w:rPr>
        <w:t>working relationship.”</w:t>
      </w:r>
    </w:p>
    <w:p w14:paraId="4F547FFE" w14:textId="77BF13B4" w:rsidR="007A0F86" w:rsidRDefault="007A0F86" w:rsidP="007A0F86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7863D7D3" w14:textId="2A8ECFFB" w:rsidR="007A0F86" w:rsidRDefault="00A75943" w:rsidP="007A0F86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hyperlink r:id="rId7" w:history="1">
        <w:r w:rsidR="007A0F86" w:rsidRPr="00536AF8">
          <w:rPr>
            <w:rStyle w:val="Hyperlink"/>
            <w:rFonts w:ascii="Arial" w:hAnsi="Arial" w:cs="Arial"/>
          </w:rPr>
          <w:t>www.crsbuildingsupplies.co.uk</w:t>
        </w:r>
      </w:hyperlink>
    </w:p>
    <w:p w14:paraId="43CD8B01" w14:textId="77777777" w:rsidR="009724AC" w:rsidRDefault="009724AC" w:rsidP="007A0F86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360CED7D" w14:textId="77777777" w:rsidR="007A0F86" w:rsidRDefault="007A0F86" w:rsidP="007A0F86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6D82204A" w14:textId="6CA10950" w:rsidR="00E461D4" w:rsidRDefault="00064DD9" w:rsidP="00260289">
      <w:pPr>
        <w:tabs>
          <w:tab w:val="left" w:pos="3600"/>
        </w:tabs>
        <w:spacing w:after="0" w:line="240" w:lineRule="auto"/>
        <w:rPr>
          <w:rStyle w:val="Hyperlink"/>
          <w:rFonts w:ascii="Arial" w:hAnsi="Arial" w:cs="Arial"/>
          <w:color w:val="auto"/>
        </w:rPr>
      </w:pPr>
      <w:r>
        <w:rPr>
          <w:rFonts w:ascii="Arial" w:hAnsi="Arial" w:cs="Arial"/>
          <w:noProof/>
        </w:rPr>
        <w:drawing>
          <wp:inline distT="0" distB="0" distL="0" distR="0" wp14:anchorId="78EF452F" wp14:editId="497CC084">
            <wp:extent cx="5715000" cy="381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GE19056c-2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279">
        <w:rPr>
          <w:rStyle w:val="Hyperlink"/>
          <w:rFonts w:ascii="Arial" w:hAnsi="Arial" w:cs="Arial"/>
          <w:color w:val="auto"/>
        </w:rPr>
        <w:t xml:space="preserve">  </w:t>
      </w:r>
    </w:p>
    <w:p w14:paraId="5BCF2CB5" w14:textId="77777777" w:rsidR="00260289" w:rsidRDefault="00260289" w:rsidP="00260289">
      <w:pPr>
        <w:tabs>
          <w:tab w:val="left" w:pos="3600"/>
        </w:tabs>
        <w:spacing w:after="0" w:line="240" w:lineRule="auto"/>
        <w:rPr>
          <w:rFonts w:ascii="Arial" w:hAnsi="Arial" w:cs="Arial"/>
          <w:b/>
        </w:rPr>
      </w:pPr>
    </w:p>
    <w:p w14:paraId="7E59CDEC" w14:textId="51F269BC" w:rsidR="00302279" w:rsidRPr="003C7721" w:rsidRDefault="003C7721" w:rsidP="00260289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 w:rsidRPr="003C7721">
        <w:rPr>
          <w:rFonts w:ascii="Arial" w:hAnsi="Arial" w:cs="Arial"/>
          <w:b/>
        </w:rPr>
        <w:t xml:space="preserve">Canter </w:t>
      </w:r>
      <w:proofErr w:type="gramStart"/>
      <w:r w:rsidRPr="003C7721">
        <w:rPr>
          <w:rFonts w:ascii="Arial" w:hAnsi="Arial" w:cs="Arial"/>
          <w:b/>
        </w:rPr>
        <w:t>converts:</w:t>
      </w:r>
      <w:proofErr w:type="gramEnd"/>
      <w:r w:rsidR="007A0F86" w:rsidRPr="003C7721">
        <w:rPr>
          <w:rFonts w:ascii="Arial" w:hAnsi="Arial" w:cs="Arial"/>
        </w:rPr>
        <w:t xml:space="preserve"> </w:t>
      </w:r>
      <w:r w:rsidRPr="003C7721">
        <w:rPr>
          <w:rFonts w:ascii="Arial" w:hAnsi="Arial" w:cs="Arial"/>
        </w:rPr>
        <w:t xml:space="preserve">CRS Bridgwater Branch Manager Jon Sanders, left, and </w:t>
      </w:r>
      <w:r w:rsidR="00AC2FDC">
        <w:rPr>
          <w:rFonts w:ascii="Arial" w:hAnsi="Arial" w:cs="Arial"/>
        </w:rPr>
        <w:t xml:space="preserve">CRS </w:t>
      </w:r>
      <w:r w:rsidRPr="003C7721">
        <w:rPr>
          <w:rFonts w:ascii="Arial" w:hAnsi="Arial" w:cs="Arial"/>
        </w:rPr>
        <w:t>Transport Manager Paul Gibbard</w:t>
      </w:r>
    </w:p>
    <w:p w14:paraId="0B95D68D" w14:textId="0E548451" w:rsidR="007A0F86" w:rsidRDefault="007A0F86" w:rsidP="00E461D4">
      <w:pPr>
        <w:tabs>
          <w:tab w:val="left" w:pos="3600"/>
        </w:tabs>
        <w:rPr>
          <w:rFonts w:ascii="Arial" w:hAnsi="Arial" w:cs="Arial"/>
        </w:rPr>
      </w:pPr>
    </w:p>
    <w:p w14:paraId="5B64C787" w14:textId="3BB5234F" w:rsidR="007A0F86" w:rsidRPr="00DF55ED" w:rsidRDefault="007A0F86" w:rsidP="00E461D4">
      <w:pPr>
        <w:tabs>
          <w:tab w:val="left" w:pos="3600"/>
        </w:tabs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95B0AAF" wp14:editId="30607125">
            <wp:extent cx="5734050" cy="3864071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203" cy="387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C4909" w14:textId="1D4628B1" w:rsidR="00693B80" w:rsidRDefault="00693B80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7C2C3196" w14:textId="22EB655E" w:rsidR="007A0F86" w:rsidRDefault="007A0F86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EB8CD96" wp14:editId="7A85B4DB">
            <wp:extent cx="5721589" cy="37947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5" cy="380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C9334" w14:textId="6DABAC7C" w:rsidR="00C92237" w:rsidRDefault="00C92237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6E0500B0" w14:textId="65F9DDE0" w:rsidR="001A4164" w:rsidRDefault="001A4164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06D41B3" wp14:editId="2241D16F">
            <wp:extent cx="5731510" cy="3752361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5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8832B" w14:textId="3F5A6F65" w:rsidR="001A4164" w:rsidRDefault="001A4164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0B703ADB" w14:textId="77777777" w:rsidR="009724AC" w:rsidRDefault="009724AC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767C28A8" w14:textId="2864173A" w:rsidR="007A0F86" w:rsidRDefault="007A0F86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2B3D7F9" wp14:editId="1ABFBEB1">
            <wp:extent cx="5721350" cy="378413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111" cy="379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FDC">
        <w:rPr>
          <w:rFonts w:ascii="Arial" w:hAnsi="Arial" w:cs="Arial"/>
        </w:rPr>
        <w:br/>
      </w:r>
    </w:p>
    <w:p w14:paraId="5BFD71E8" w14:textId="77777777" w:rsidR="00260289" w:rsidRDefault="00260289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3844731" w14:textId="77777777" w:rsidR="00260289" w:rsidRDefault="00260289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038C8253" w14:textId="77777777" w:rsidR="00260289" w:rsidRDefault="00260289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2C1AFC8" w14:textId="77777777" w:rsidR="00260289" w:rsidRDefault="00260289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B736997" w14:textId="77777777" w:rsidR="00260289" w:rsidRDefault="00260289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291BDB0A" w14:textId="4B8153A9" w:rsidR="00C721C9" w:rsidRDefault="00C721C9" w:rsidP="00693B80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For more information, or to request bigger/higher-res image files, please contact:</w:t>
      </w:r>
    </w:p>
    <w:p w14:paraId="2CAEE95F" w14:textId="4911D586" w:rsidR="00C721C9" w:rsidRDefault="00302279" w:rsidP="00693B80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sz w:val="22"/>
          <w:szCs w:val="22"/>
        </w:rPr>
        <w:t xml:space="preserve">John Ripley or </w:t>
      </w:r>
      <w:r w:rsidR="00C721C9">
        <w:rPr>
          <w:rFonts w:ascii="Arial" w:hAnsi="Arial" w:cs="Arial"/>
          <w:sz w:val="22"/>
          <w:szCs w:val="22"/>
        </w:rPr>
        <w:t>Steve Warren</w:t>
      </w:r>
    </w:p>
    <w:p w14:paraId="4D3BBA14" w14:textId="77777777" w:rsidR="00C721C9" w:rsidRDefault="00C721C9" w:rsidP="00693B80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sz w:val="22"/>
          <w:szCs w:val="22"/>
        </w:rPr>
        <w:t>Impact Communications, 01926 842126</w:t>
      </w:r>
    </w:p>
    <w:p w14:paraId="075E5F92" w14:textId="77777777" w:rsidR="00C721C9" w:rsidRDefault="00C721C9" w:rsidP="00693B80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sz w:val="22"/>
          <w:szCs w:val="22"/>
        </w:rPr>
        <w:t xml:space="preserve">John: 07771 484595, </w:t>
      </w:r>
      <w:hyperlink r:id="rId13" w:tgtFrame="_blank" w:history="1">
        <w:r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</w:p>
    <w:p w14:paraId="4A851065" w14:textId="77777777" w:rsidR="00C721C9" w:rsidRDefault="00C721C9" w:rsidP="00693B80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Steve: 07770 470251, </w:t>
      </w:r>
      <w:hyperlink r:id="rId14" w:tgtFrame="_blank" w:history="1">
        <w:r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</w:p>
    <w:p w14:paraId="6DD2E0E9" w14:textId="77777777" w:rsidR="00C721C9" w:rsidRDefault="00C721C9" w:rsidP="00C721C9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</w:rPr>
      </w:pPr>
    </w:p>
    <w:p w14:paraId="4E0B2BE7" w14:textId="77777777" w:rsidR="00C721C9" w:rsidRDefault="00C721C9" w:rsidP="00C721C9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</w:rPr>
      </w:pPr>
    </w:p>
    <w:p w14:paraId="1DA00E11" w14:textId="256D4937" w:rsidR="00C721C9" w:rsidRDefault="00302279" w:rsidP="00C721C9">
      <w:pPr>
        <w:pStyle w:val="xmsonormal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C9E9121" wp14:editId="3861367F">
            <wp:extent cx="5731510" cy="145542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City West Commercial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87127" w14:textId="77777777" w:rsidR="007162A2" w:rsidRPr="007162A2" w:rsidRDefault="007162A2" w:rsidP="00E461D4">
      <w:pPr>
        <w:spacing w:after="0" w:line="240" w:lineRule="auto"/>
        <w:rPr>
          <w:rFonts w:ascii="Arial" w:hAnsi="Arial" w:cs="Arial"/>
        </w:rPr>
      </w:pPr>
    </w:p>
    <w:sectPr w:rsidR="007162A2" w:rsidRPr="007162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F84A52"/>
    <w:multiLevelType w:val="hybridMultilevel"/>
    <w:tmpl w:val="02944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1C"/>
    <w:rsid w:val="00064DD9"/>
    <w:rsid w:val="000B13CF"/>
    <w:rsid w:val="000F45E0"/>
    <w:rsid w:val="00113C15"/>
    <w:rsid w:val="00122B2A"/>
    <w:rsid w:val="00134049"/>
    <w:rsid w:val="00167DB1"/>
    <w:rsid w:val="001A4164"/>
    <w:rsid w:val="00222A33"/>
    <w:rsid w:val="002559F4"/>
    <w:rsid w:val="00260289"/>
    <w:rsid w:val="00302279"/>
    <w:rsid w:val="003109B2"/>
    <w:rsid w:val="003C7721"/>
    <w:rsid w:val="003D0E74"/>
    <w:rsid w:val="003E2AE3"/>
    <w:rsid w:val="0045508E"/>
    <w:rsid w:val="00467E6A"/>
    <w:rsid w:val="004946E5"/>
    <w:rsid w:val="004C3E16"/>
    <w:rsid w:val="004F5DB5"/>
    <w:rsid w:val="005204F1"/>
    <w:rsid w:val="00555909"/>
    <w:rsid w:val="005571A9"/>
    <w:rsid w:val="00602141"/>
    <w:rsid w:val="00620A1F"/>
    <w:rsid w:val="00640E06"/>
    <w:rsid w:val="00662268"/>
    <w:rsid w:val="00693B80"/>
    <w:rsid w:val="006A1BFA"/>
    <w:rsid w:val="007162A2"/>
    <w:rsid w:val="00744173"/>
    <w:rsid w:val="00754F95"/>
    <w:rsid w:val="00761B36"/>
    <w:rsid w:val="007A0F86"/>
    <w:rsid w:val="007E1D1C"/>
    <w:rsid w:val="00815125"/>
    <w:rsid w:val="00892C4B"/>
    <w:rsid w:val="00895D9E"/>
    <w:rsid w:val="008E6DDB"/>
    <w:rsid w:val="008F70C5"/>
    <w:rsid w:val="00902A0F"/>
    <w:rsid w:val="00913D8E"/>
    <w:rsid w:val="009724AC"/>
    <w:rsid w:val="009F7A94"/>
    <w:rsid w:val="00A20C62"/>
    <w:rsid w:val="00A558E2"/>
    <w:rsid w:val="00A60ED2"/>
    <w:rsid w:val="00A65871"/>
    <w:rsid w:val="00A75943"/>
    <w:rsid w:val="00A77208"/>
    <w:rsid w:val="00AC2FDC"/>
    <w:rsid w:val="00AC349D"/>
    <w:rsid w:val="00B006AF"/>
    <w:rsid w:val="00B34DF6"/>
    <w:rsid w:val="00B8233B"/>
    <w:rsid w:val="00BC34D1"/>
    <w:rsid w:val="00BD4642"/>
    <w:rsid w:val="00C27304"/>
    <w:rsid w:val="00C30961"/>
    <w:rsid w:val="00C31B69"/>
    <w:rsid w:val="00C721C9"/>
    <w:rsid w:val="00C92237"/>
    <w:rsid w:val="00C9698F"/>
    <w:rsid w:val="00DA0010"/>
    <w:rsid w:val="00DA4FDE"/>
    <w:rsid w:val="00DC0CFC"/>
    <w:rsid w:val="00DD6901"/>
    <w:rsid w:val="00DF55ED"/>
    <w:rsid w:val="00E03434"/>
    <w:rsid w:val="00E17E7A"/>
    <w:rsid w:val="00E3779F"/>
    <w:rsid w:val="00E461D4"/>
    <w:rsid w:val="00E6228B"/>
    <w:rsid w:val="00E96232"/>
    <w:rsid w:val="00ED46D6"/>
    <w:rsid w:val="00EE3745"/>
    <w:rsid w:val="00FB34F7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96561"/>
  <w15:chartTrackingRefBased/>
  <w15:docId w15:val="{A8723D2C-1A1A-470E-B259-8CD576AE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21C9"/>
    <w:rPr>
      <w:strike w:val="0"/>
      <w:dstrike w:val="0"/>
      <w:color w:val="333333"/>
      <w:u w:val="none"/>
      <w:effect w:val="none"/>
    </w:rPr>
  </w:style>
  <w:style w:type="paragraph" w:customStyle="1" w:styleId="xmsonormal">
    <w:name w:val="x_msonormal"/>
    <w:basedOn w:val="Normal"/>
    <w:rsid w:val="00C7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602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571A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67E6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F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6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rsbuildingsupplies.co.uk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6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11</cp:revision>
  <dcterms:created xsi:type="dcterms:W3CDTF">2019-03-11T17:46:00Z</dcterms:created>
  <dcterms:modified xsi:type="dcterms:W3CDTF">2019-03-18T08:21:00Z</dcterms:modified>
</cp:coreProperties>
</file>