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A882" w14:textId="315C6E99" w:rsidR="00BF2542" w:rsidRDefault="00BF2542" w:rsidP="00FF40D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bookmarkStart w:id="0" w:name="_GoBack"/>
      <w:r>
        <w:rPr>
          <w:noProof/>
        </w:rPr>
        <w:drawing>
          <wp:inline distT="0" distB="0" distL="0" distR="0" wp14:anchorId="57C2613A" wp14:editId="3835DFD2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br/>
      </w:r>
    </w:p>
    <w:p w14:paraId="43343978" w14:textId="77777777" w:rsidR="00BF2542" w:rsidRPr="00BF2542" w:rsidRDefault="00BF2542" w:rsidP="00FF40D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64A537BB" w14:textId="150E14AD" w:rsidR="00BF2542" w:rsidRDefault="00BF2542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BF25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Date:</w:t>
      </w:r>
      <w:r w:rsidRPr="00BF254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651B95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9</w:t>
      </w:r>
      <w:r w:rsidRPr="00BF254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18587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March </w:t>
      </w:r>
      <w:r w:rsidRPr="00BF254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2020</w:t>
      </w:r>
    </w:p>
    <w:p w14:paraId="0F2B7C68" w14:textId="3E86059F" w:rsidR="00902AEE" w:rsidRDefault="00902AE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6F44BCBB" w14:textId="28499054" w:rsidR="006A46BC" w:rsidRDefault="001A3DD9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  <w:drawing>
          <wp:inline distT="0" distB="0" distL="0" distR="0" wp14:anchorId="6E799124" wp14:editId="43B66ACA">
            <wp:extent cx="5731510" cy="3820795"/>
            <wp:effectExtent l="0" t="0" r="2540" b="8255"/>
            <wp:docPr id="7" name="Picture 7" descr="A picture containing outdoor, building, sky, b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GE20029-2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29F50" w14:textId="77777777" w:rsidR="001A3DD9" w:rsidRDefault="001A3DD9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8CCBB34" w14:textId="77777777" w:rsidR="00902AEE" w:rsidRDefault="00902AEE" w:rsidP="00FF40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528692C1" w14:textId="365E88BD" w:rsidR="00956CB2" w:rsidRPr="001A3AF0" w:rsidRDefault="00956CB2" w:rsidP="00956CB2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en-GB"/>
        </w:rPr>
      </w:pPr>
      <w:r w:rsidRPr="001A3AF0">
        <w:rPr>
          <w:rFonts w:ascii="Times New Roman" w:hAnsi="Times New Roman" w:cs="Times New Roman"/>
          <w:color w:val="000000"/>
          <w:sz w:val="40"/>
          <w:szCs w:val="40"/>
          <w:lang w:eastAsia="en-GB"/>
        </w:rPr>
        <w:t xml:space="preserve">Liverpool steps on the gas with </w:t>
      </w:r>
      <w:r w:rsidR="0018587C">
        <w:rPr>
          <w:rFonts w:ascii="Times New Roman" w:hAnsi="Times New Roman" w:cs="Times New Roman"/>
          <w:color w:val="000000"/>
          <w:sz w:val="40"/>
          <w:szCs w:val="40"/>
          <w:lang w:eastAsia="en-GB"/>
        </w:rPr>
        <w:t xml:space="preserve">20 </w:t>
      </w:r>
      <w:r w:rsidRPr="001A3AF0">
        <w:rPr>
          <w:rFonts w:ascii="Times New Roman" w:hAnsi="Times New Roman" w:cs="Times New Roman"/>
          <w:color w:val="000000"/>
          <w:sz w:val="40"/>
          <w:szCs w:val="40"/>
          <w:lang w:eastAsia="en-GB"/>
        </w:rPr>
        <w:t>cleaner, greener Mercedes-Benz Econic</w:t>
      </w:r>
      <w:r w:rsidR="001A3DD9">
        <w:rPr>
          <w:rFonts w:ascii="Times New Roman" w:hAnsi="Times New Roman" w:cs="Times New Roman"/>
          <w:color w:val="000000"/>
          <w:sz w:val="40"/>
          <w:szCs w:val="40"/>
          <w:lang w:eastAsia="en-GB"/>
        </w:rPr>
        <w:t xml:space="preserve"> NGT</w:t>
      </w:r>
      <w:r w:rsidR="0018587C">
        <w:rPr>
          <w:rFonts w:ascii="Times New Roman" w:hAnsi="Times New Roman" w:cs="Times New Roman"/>
          <w:color w:val="000000"/>
          <w:sz w:val="40"/>
          <w:szCs w:val="40"/>
          <w:lang w:eastAsia="en-GB"/>
        </w:rPr>
        <w:t>s</w:t>
      </w:r>
    </w:p>
    <w:p w14:paraId="0FB8DB6B" w14:textId="77777777" w:rsidR="00956CB2" w:rsidRPr="00003B05" w:rsidRDefault="00956CB2" w:rsidP="00956CB2">
      <w:pPr>
        <w:spacing w:after="0" w:line="240" w:lineRule="auto"/>
        <w:rPr>
          <w:rFonts w:ascii="Times New Roman" w:hAnsi="Times New Roman" w:cs="Times New Roman"/>
          <w:lang w:eastAsia="en-GB"/>
        </w:rPr>
      </w:pPr>
      <w:r w:rsidRPr="00003B05">
        <w:rPr>
          <w:rFonts w:ascii="Arial" w:hAnsi="Arial" w:cs="Arial"/>
          <w:b/>
          <w:bCs/>
          <w:color w:val="000000"/>
          <w:lang w:eastAsia="en-GB"/>
        </w:rPr>
        <w:t> </w:t>
      </w:r>
    </w:p>
    <w:p w14:paraId="41C66187" w14:textId="2B308302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The city of Liverpool has taken a radical step to reduce urban air pollution by 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commissioning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 fleet of Mercedes-Benz Econic refuse collection trucks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651B9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that 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run on renewable biogas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29840B8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24CDD1D8" w14:textId="4E5D6AD8" w:rsidR="0018587C" w:rsidRDefault="0018587C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Supplied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by local Dealer </w:t>
      </w:r>
      <w:proofErr w:type="spellStart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Roanza</w:t>
      </w:r>
      <w:proofErr w:type="spellEnd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Truck &amp; Van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 t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he 20 Econic NGT (Natural Gas Technology) 2630 L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models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will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make a significant contribution towards the reduction of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Liverpool City Council’s carbon footprint.</w:t>
      </w:r>
      <w:r w:rsidR="00956CB2" w:rsidRPr="00FE33D5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14:paraId="77DEC353" w14:textId="77777777" w:rsidR="0018587C" w:rsidRDefault="0018587C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5F7DA63" w14:textId="1F9524C2" w:rsidR="00956CB2" w:rsidRPr="00FE33D5" w:rsidRDefault="0018587C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lastRenderedPageBreak/>
        <w:t>The new trucks</w:t>
      </w:r>
      <w:r w:rsidR="00956CB2" w:rsidRPr="00FE33D5">
        <w:rPr>
          <w:rFonts w:ascii="Times New Roman" w:hAnsi="Times New Roman" w:cs="Times New Roman"/>
          <w:sz w:val="24"/>
          <w:szCs w:val="24"/>
          <w:lang w:eastAsia="en-GB"/>
        </w:rPr>
        <w:t xml:space="preserve"> are powered by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in-line </w:t>
      </w:r>
      <w:r w:rsidR="00956CB2" w:rsidRPr="00FE33D5">
        <w:rPr>
          <w:rFonts w:ascii="Times New Roman" w:hAnsi="Times New Roman" w:cs="Times New Roman"/>
          <w:sz w:val="24"/>
          <w:szCs w:val="24"/>
          <w:lang w:eastAsia="en-GB"/>
        </w:rPr>
        <w:t>six-cylinder M936G engines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which are d</w:t>
      </w:r>
      <w:r w:rsidR="00956CB2" w:rsidRPr="00FE33D5">
        <w:rPr>
          <w:rFonts w:ascii="Times New Roman" w:hAnsi="Times New Roman" w:cs="Times New Roman"/>
          <w:sz w:val="24"/>
          <w:szCs w:val="24"/>
          <w:lang w:eastAsia="en-GB"/>
        </w:rPr>
        <w:t>esigned to burn compressed natural gas</w:t>
      </w:r>
      <w:r w:rsidR="001A3DD9">
        <w:rPr>
          <w:rFonts w:ascii="Times New Roman" w:hAnsi="Times New Roman" w:cs="Times New Roman"/>
          <w:sz w:val="24"/>
          <w:szCs w:val="24"/>
          <w:lang w:eastAsia="en-GB"/>
        </w:rPr>
        <w:t xml:space="preserve"> (CNG)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. These </w:t>
      </w:r>
      <w:r w:rsidRPr="00FE33D5">
        <w:rPr>
          <w:rFonts w:ascii="Times New Roman" w:hAnsi="Times New Roman" w:cs="Times New Roman"/>
          <w:sz w:val="24"/>
          <w:szCs w:val="24"/>
          <w:lang w:eastAsia="en-GB"/>
        </w:rPr>
        <w:t xml:space="preserve">7.7-litre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powerplants </w:t>
      </w:r>
      <w:r w:rsidR="00956CB2" w:rsidRPr="00FE33D5">
        <w:rPr>
          <w:rFonts w:ascii="Times New Roman" w:hAnsi="Times New Roman" w:cs="Times New Roman"/>
          <w:sz w:val="24"/>
          <w:szCs w:val="24"/>
          <w:lang w:eastAsia="en-GB"/>
        </w:rPr>
        <w:t>generate 222 kW (302 hp) and drive through six-speed Allison automatic transmissions.</w:t>
      </w:r>
    </w:p>
    <w:p w14:paraId="2081F86F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C4AC030" w14:textId="77777777" w:rsidR="0018587C" w:rsidRDefault="0018587C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Between them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the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vehicles will cover more than 150,000 miles per year, mostly in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Liverpool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city centre. They run on Biomethane gas which is 100% renewable and derived from waste feedstocks.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65BF2315" w14:textId="77777777" w:rsidR="0018587C" w:rsidRDefault="0018587C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19F031DD" w14:textId="3DFB4DA4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The 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ouncil calculates they will produce 80% less carbon and 90% less nitrogen oxide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compared to diesel-</w:t>
      </w:r>
      <w:proofErr w:type="spellStart"/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engined</w:t>
      </w:r>
      <w:proofErr w:type="spellEnd"/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refuse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trucks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 while also cutting fuel costs by</w:t>
      </w:r>
      <w:r w:rsidR="0018587C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35%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EB59B51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08143677" w14:textId="63FA8867" w:rsidR="00956CB2" w:rsidRPr="0018587C" w:rsidRDefault="0018587C" w:rsidP="00956CB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perat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or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Liverpool </w:t>
      </w:r>
      <w:proofErr w:type="spellStart"/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Streetscene</w:t>
      </w:r>
      <w:proofErr w:type="spellEnd"/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Services Ltd (LSSL)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 Local Authority Trading Company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was established in 2016 when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the city council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brought cleansing and refuse operations back under its control</w:t>
      </w:r>
      <w:r w:rsidR="00E732D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A7A2403" w14:textId="77777777" w:rsidR="00956CB2" w:rsidRPr="0018587C" w:rsidRDefault="00956CB2" w:rsidP="00956CB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en-GB"/>
        </w:rPr>
      </w:pPr>
    </w:p>
    <w:p w14:paraId="3F5839C9" w14:textId="77777777" w:rsidR="00FB1D8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bookmarkStart w:id="1" w:name="_Hlk33605958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LSSL’s Head of Service for Refuse and Recycling</w:t>
      </w:r>
      <w:r w:rsidR="0018587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Harvey Mitchell said:</w:t>
      </w:r>
      <w:bookmarkEnd w:id="1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“These gas-powered trucks are much cleaner, </w:t>
      </w:r>
      <w:proofErr w:type="gramStart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and also</w:t>
      </w:r>
      <w:proofErr w:type="gramEnd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quieter, than traditional refuse collection vehicles, so we’re confident they’ll make a real difference to the local environment. </w:t>
      </w:r>
    </w:p>
    <w:p w14:paraId="40697D4B" w14:textId="77777777" w:rsidR="00FB1D85" w:rsidRDefault="00FB1D85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0AC44416" w14:textId="66C77A4A" w:rsidR="00956CB2" w:rsidRPr="00FE33D5" w:rsidRDefault="00FB1D85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“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 the same tim</w:t>
      </w:r>
      <w:r w:rsidR="00651B9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e,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they </w:t>
      </w:r>
      <w:r w:rsidR="001A3DD9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benefit from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the very high levels of reliability, safety and user-friendly design that our older diesel-</w:t>
      </w:r>
      <w:proofErr w:type="spellStart"/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engined</w:t>
      </w:r>
      <w:proofErr w:type="spellEnd"/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Econics</w:t>
      </w:r>
      <w:proofErr w:type="spellEnd"/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have been delivering for years.”</w:t>
      </w:r>
    </w:p>
    <w:p w14:paraId="2674ADED" w14:textId="37BED2EF" w:rsidR="00956CB2" w:rsidRPr="00D26FFE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3C51909B" w14:textId="77777777" w:rsidR="00651B95" w:rsidRDefault="00D26FFE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>"The vehicles were selected through a competitive tender but once we</w:t>
      </w:r>
      <w:r w:rsidR="00651B95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 made the choice, the team at </w:t>
      </w:r>
      <w:proofErr w:type="spellStart"/>
      <w:r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>Roanza</w:t>
      </w:r>
      <w:proofErr w:type="spellEnd"/>
      <w:r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Truck &amp; Van worked very closely with us throughout the ordering and delivery process. Sales Director Neil Parkinson, Truck Sales Executive Richie Rainford and their colleagues put in a lot of hours to help us get the specification right. </w:t>
      </w:r>
    </w:p>
    <w:p w14:paraId="51DC8161" w14:textId="77777777" w:rsidR="00651B95" w:rsidRDefault="00651B95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AEF75D" w14:textId="46E21B50" w:rsidR="00D26FFE" w:rsidRPr="00D26FFE" w:rsidRDefault="00651B95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D26FFE"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 know from experience that we can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also </w:t>
      </w:r>
      <w:r w:rsidR="00D26FFE"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>trust them when it comes to back-up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A</w:t>
      </w:r>
      <w:r w:rsidR="00D26FFE"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lthough we maintain our vehicles in-house, </w:t>
      </w:r>
      <w:proofErr w:type="spellStart"/>
      <w:r w:rsidR="00D26FFE"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>Roanza</w:t>
      </w:r>
      <w:proofErr w:type="spellEnd"/>
      <w:r w:rsidR="00D26FFE" w:rsidRPr="00D26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keep us supplied with competitively priced parts and their expert technical advice is only ever a phone call away if we need it."</w:t>
      </w:r>
    </w:p>
    <w:p w14:paraId="7AAC640F" w14:textId="77777777" w:rsidR="00D26FFE" w:rsidRPr="00FE33D5" w:rsidRDefault="00D26FFE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65411DD5" w14:textId="0EAA08AC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The 6x2 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trucks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are fitted with Faun Zoeller </w:t>
      </w:r>
      <w:proofErr w:type="spellStart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Variopress</w:t>
      </w:r>
      <w:proofErr w:type="spellEnd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compactor </w:t>
      </w:r>
      <w:proofErr w:type="gramStart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bodies,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and</w:t>
      </w:r>
      <w:proofErr w:type="gramEnd"/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offer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10.0-tonne payload</w:t>
      </w:r>
      <w:r w:rsidR="00651B9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capacities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 Their rear steering axles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enhance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manoeuvrability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making it easier for drivers to get in and out of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tight city-centre 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locations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E227230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5A834DF0" w14:textId="4778D5EF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The </w:t>
      </w:r>
      <w:proofErr w:type="spellStart"/>
      <w:r w:rsidR="00651B9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Econic’s</w:t>
      </w:r>
      <w:proofErr w:type="spellEnd"/>
      <w:r w:rsidR="00651B9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ow-height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cab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has a single-step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floor for ease of entry 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and exit</w:t>
      </w:r>
      <w:r w:rsidR="00651B9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 Its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deep, panoramic windscreen</w:t>
      </w:r>
      <w:r w:rsidR="00FB1D8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B96FC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and a seating position which is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much lower than in a conventional truck, </w:t>
      </w:r>
      <w:r w:rsidR="00B96FC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give drivers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excellent visibility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of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vulnerable</w:t>
      </w:r>
      <w:r w:rsidR="00B96FC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road users such as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pedestrians and cyclists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A51DA5C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</w:p>
    <w:p w14:paraId="3132E406" w14:textId="0C374867" w:rsidR="00956CB2" w:rsidRPr="00FE33D5" w:rsidRDefault="00156F2D" w:rsidP="00956CB2">
      <w:pPr>
        <w:pStyle w:val="xmsonormal"/>
        <w:spacing w:before="0" w:beforeAutospacing="0" w:after="0" w:afterAutospacing="0"/>
        <w:rPr>
          <w:color w:val="000000"/>
        </w:rPr>
      </w:pPr>
      <w:r w:rsidRPr="00FE33D5">
        <w:rPr>
          <w:color w:val="000000"/>
          <w:bdr w:val="none" w:sz="0" w:space="0" w:color="auto" w:frame="1"/>
        </w:rPr>
        <w:t xml:space="preserve">Safety is one of the three pillars of Mercedes-Benz Trucks’ all-encompassing </w:t>
      </w:r>
      <w:proofErr w:type="spellStart"/>
      <w:r w:rsidRPr="00FE33D5">
        <w:rPr>
          <w:color w:val="000000"/>
          <w:bdr w:val="none" w:sz="0" w:space="0" w:color="auto" w:frame="1"/>
        </w:rPr>
        <w:t>RoadEfficiency</w:t>
      </w:r>
      <w:proofErr w:type="spellEnd"/>
      <w:r w:rsidRPr="00FE33D5">
        <w:rPr>
          <w:color w:val="000000"/>
          <w:bdr w:val="none" w:sz="0" w:space="0" w:color="auto" w:frame="1"/>
        </w:rPr>
        <w:t xml:space="preserve"> strategy.</w:t>
      </w:r>
      <w:r>
        <w:rPr>
          <w:color w:val="000000"/>
        </w:rPr>
        <w:t xml:space="preserve"> The s</w:t>
      </w:r>
      <w:r w:rsidR="00956CB2" w:rsidRPr="00FE33D5">
        <w:rPr>
          <w:color w:val="000000"/>
        </w:rPr>
        <w:t xml:space="preserve">tandard-fit </w:t>
      </w:r>
      <w:r w:rsidR="00956CB2" w:rsidRPr="00FE33D5">
        <w:rPr>
          <w:color w:val="000000"/>
          <w:bdr w:val="none" w:sz="0" w:space="0" w:color="auto" w:frame="1"/>
          <w:shd w:val="clear" w:color="auto" w:fill="FFFFFF"/>
        </w:rPr>
        <w:t xml:space="preserve">Active Brake Assist 4 emergency braking </w:t>
      </w:r>
      <w:r>
        <w:rPr>
          <w:color w:val="000000"/>
          <w:bdr w:val="none" w:sz="0" w:space="0" w:color="auto" w:frame="1"/>
          <w:shd w:val="clear" w:color="auto" w:fill="FFFFFF"/>
        </w:rPr>
        <w:t>system is p</w:t>
      </w:r>
      <w:r w:rsidR="00956CB2" w:rsidRPr="00FE33D5">
        <w:rPr>
          <w:color w:val="000000"/>
          <w:bdr w:val="none" w:sz="0" w:space="0" w:color="auto" w:frame="1"/>
          <w:shd w:val="clear" w:color="auto" w:fill="FFFFFF"/>
        </w:rPr>
        <w:t>rogrammed to recognise other vehicles, as well as pedestrians</w:t>
      </w:r>
      <w:r>
        <w:rPr>
          <w:color w:val="000000"/>
          <w:bdr w:val="none" w:sz="0" w:space="0" w:color="auto" w:frame="1"/>
          <w:shd w:val="clear" w:color="auto" w:fill="FFFFFF"/>
        </w:rPr>
        <w:t xml:space="preserve">. It </w:t>
      </w:r>
      <w:proofErr w:type="gramStart"/>
      <w:r w:rsidR="00956CB2" w:rsidRPr="00FE33D5">
        <w:rPr>
          <w:color w:val="000000"/>
          <w:bdr w:val="none" w:sz="0" w:space="0" w:color="auto" w:frame="1"/>
          <w:shd w:val="clear" w:color="auto" w:fill="FFFFFF"/>
        </w:rPr>
        <w:t>is capable of bringing</w:t>
      </w:r>
      <w:proofErr w:type="gramEnd"/>
      <w:r w:rsidR="00956CB2" w:rsidRPr="00FE33D5">
        <w:rPr>
          <w:color w:val="000000"/>
          <w:bdr w:val="none" w:sz="0" w:space="0" w:color="auto" w:frame="1"/>
          <w:shd w:val="clear" w:color="auto" w:fill="FFFFFF"/>
        </w:rPr>
        <w:t xml:space="preserve"> the truck to a complete stop. </w:t>
      </w:r>
    </w:p>
    <w:p w14:paraId="0862838A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465CF1F1" w14:textId="6FE2405D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Mayor of Liverpool Joe Anderson said: “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Our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investment in 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this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new fleet of refuse vehicles is a great statement of intent in our goal to make Liverpool a cleaner and greener city. These safe and efficient vehicles give </w:t>
      </w:r>
      <w:r w:rsidRPr="00FE33D5">
        <w:rPr>
          <w:rFonts w:ascii="Times New Roman" w:hAnsi="Times New Roman" w:cs="Times New Roman"/>
          <w:sz w:val="24"/>
          <w:szCs w:val="24"/>
          <w:lang w:eastAsia="en-GB"/>
        </w:rPr>
        <w:t xml:space="preserve">collection 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teams the right tools to ensure residents receive a reliable service. </w:t>
      </w:r>
    </w:p>
    <w:p w14:paraId="76BA75DA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F626125" w14:textId="1BB43783" w:rsidR="001A3DD9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lastRenderedPageBreak/>
        <w:t xml:space="preserve">“However, we still need residents to </w:t>
      </w:r>
      <w:proofErr w:type="gramStart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take action</w:t>
      </w:r>
      <w:proofErr w:type="gramEnd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by reducing, reusing and recycling their waste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 if we are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to hit our target of recycling more than 55% of the waste we collect.’’</w:t>
      </w:r>
    </w:p>
    <w:p w14:paraId="029C3EF1" w14:textId="77777777" w:rsidR="001A3DD9" w:rsidRDefault="001A3DD9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B441499" w14:textId="01B40765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To drive home this message the </w:t>
      </w:r>
      <w:proofErr w:type="spellStart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Econics</w:t>
      </w:r>
      <w:proofErr w:type="spellEnd"/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wear a vinyl-wrap livery which was designed in-house by the council’s marketing team</w:t>
      </w:r>
      <w:r w:rsidR="00926A5F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 to promote the vehicles’ environmentally friendly credentials and carry messages about services.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2DD72A38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27B6AE7" w14:textId="0D276F42" w:rsidR="00956CB2" w:rsidRPr="00156F2D" w:rsidRDefault="00B96FC1" w:rsidP="00956C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The launch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of the eco-friendly refuse fleet follows the recent announcement that Liverpool 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City Council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is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set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to meet its climate change targets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r w:rsidR="00956CB2"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three years ahead of schedule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!</w:t>
      </w:r>
    </w:p>
    <w:p w14:paraId="5E626BD4" w14:textId="6221ED35" w:rsidR="00956CB2" w:rsidRPr="00156F2D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According to government statistics, the city has already achieved an impressive 18% reduction in carbon emissions since 2012 and</w:t>
      </w:r>
      <w:r w:rsidR="00B96FC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is on course to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hit 35% by the end of 2020.</w:t>
      </w:r>
    </w:p>
    <w:p w14:paraId="00CF7AF0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2ABF146" w14:textId="78D4F120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The council is also greening the city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 H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aving recently won funding to plant 750 new urban trees over the next two years</w:t>
      </w:r>
      <w:r w:rsidR="00156F2D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 it</w:t>
      </w: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is currently planting the first wave of 150 in the city centre with a sustainable drainage system to reduce surface flooding.</w:t>
      </w:r>
    </w:p>
    <w:p w14:paraId="0953EB18" w14:textId="77777777" w:rsidR="00956CB2" w:rsidRPr="00FE33D5" w:rsidRDefault="00956CB2" w:rsidP="00956C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575983F" w14:textId="6BC90A82" w:rsidR="00956CB2" w:rsidRDefault="00956CB2" w:rsidP="00C862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E33D5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New cycles lanes are also being created and the council is currently working on a business case to DEFRA which looks at the option of introducing a Clean Air Zone that will charge the highest polluting vehicles.</w:t>
      </w:r>
    </w:p>
    <w:p w14:paraId="1AA4FB44" w14:textId="77777777" w:rsidR="00C8625B" w:rsidRPr="00C8625B" w:rsidRDefault="00C8625B" w:rsidP="00C862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38A5A61" w14:textId="464811AE" w:rsidR="006A46BC" w:rsidRDefault="00102E22" w:rsidP="00B96FC1">
      <w:pPr>
        <w:shd w:val="clear" w:color="auto" w:fill="FFFFFF"/>
        <w:rPr>
          <w:rStyle w:val="Hyperlink"/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="001A3DD9" w:rsidRPr="00FC159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www.liverpool.gov.uk</w:t>
        </w:r>
      </w:hyperlink>
    </w:p>
    <w:p w14:paraId="55DB1FF8" w14:textId="52664C2D" w:rsidR="00C8625B" w:rsidRDefault="00C8625B" w:rsidP="00B96FC1">
      <w:pPr>
        <w:shd w:val="clear" w:color="auto" w:fill="FFFFFF"/>
        <w:rPr>
          <w:rStyle w:val="Hyperlink"/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9854772" w14:textId="77777777" w:rsidR="00C8625B" w:rsidRPr="00B96FC1" w:rsidRDefault="00C8625B" w:rsidP="00B96FC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0D13C7EC" w14:textId="6505B420" w:rsidR="00B96FC1" w:rsidRDefault="00B96FC1" w:rsidP="00FF40DE">
      <w:pPr>
        <w:spacing w:after="0" w:line="240" w:lineRule="auto"/>
      </w:pPr>
      <w:r>
        <w:rPr>
          <w:noProof/>
        </w:rPr>
        <w:drawing>
          <wp:inline distT="0" distB="0" distL="0" distR="0" wp14:anchorId="26DC2677" wp14:editId="067D40F8">
            <wp:extent cx="5731510" cy="3821007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80E25" w14:textId="77777777" w:rsidR="000E6023" w:rsidRDefault="000E6023" w:rsidP="000E602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482D8D8" wp14:editId="6C47CDDE">
            <wp:extent cx="5730240" cy="3820160"/>
            <wp:effectExtent l="0" t="0" r="3810" b="8890"/>
            <wp:docPr id="9" name="Picture 9" descr="A group of people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GE20029-C0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480" cy="382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7AFC" w14:textId="77777777" w:rsidR="000E6023" w:rsidRPr="001A3DD9" w:rsidRDefault="000E6023" w:rsidP="000E6023">
      <w:pPr>
        <w:spacing w:after="0" w:line="240" w:lineRule="auto"/>
        <w:rPr>
          <w:rFonts w:ascii="Times New Roman" w:hAnsi="Times New Roman" w:cs="Times New Roman"/>
        </w:rPr>
      </w:pPr>
    </w:p>
    <w:p w14:paraId="1D21CB59" w14:textId="1BAAFFAE" w:rsidR="000E6023" w:rsidRDefault="000E6023" w:rsidP="000E6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D9">
        <w:rPr>
          <w:rFonts w:ascii="Times New Roman" w:hAnsi="Times New Roman" w:cs="Times New Roman"/>
          <w:b/>
          <w:bCs/>
          <w:sz w:val="24"/>
          <w:szCs w:val="24"/>
        </w:rPr>
        <w:t>Green zone:</w:t>
      </w:r>
      <w:r w:rsidRPr="001A3DD9">
        <w:rPr>
          <w:rFonts w:ascii="Times New Roman" w:hAnsi="Times New Roman" w:cs="Times New Roman"/>
          <w:sz w:val="24"/>
          <w:szCs w:val="24"/>
        </w:rPr>
        <w:t xml:space="preserve"> Liverpool Mayor Joe A</w:t>
      </w:r>
      <w:r>
        <w:rPr>
          <w:rFonts w:ascii="Times New Roman" w:hAnsi="Times New Roman" w:cs="Times New Roman"/>
          <w:sz w:val="24"/>
          <w:szCs w:val="24"/>
        </w:rPr>
        <w:t>nders</w:t>
      </w:r>
      <w:r w:rsidRPr="001A3DD9">
        <w:rPr>
          <w:rFonts w:ascii="Times New Roman" w:hAnsi="Times New Roman" w:cs="Times New Roman"/>
          <w:sz w:val="24"/>
          <w:szCs w:val="24"/>
        </w:rPr>
        <w:t xml:space="preserve">on, centre, </w:t>
      </w:r>
      <w:r>
        <w:rPr>
          <w:rFonts w:ascii="Times New Roman" w:hAnsi="Times New Roman" w:cs="Times New Roman"/>
          <w:sz w:val="24"/>
          <w:szCs w:val="24"/>
        </w:rPr>
        <w:t>is pictured in front of the iconic Royal Liver Building with</w:t>
      </w:r>
      <w:r w:rsidR="00926A5F">
        <w:rPr>
          <w:rFonts w:ascii="Times New Roman" w:hAnsi="Times New Roman" w:cs="Times New Roman"/>
          <w:sz w:val="24"/>
          <w:szCs w:val="24"/>
        </w:rPr>
        <w:t xml:space="preserve"> Councillor Sharon Connor, Cabinet Member for Regeneration &amp; Highways</w:t>
      </w:r>
      <w:r w:rsidRPr="001A3DD9">
        <w:rPr>
          <w:rFonts w:ascii="Times New Roman" w:hAnsi="Times New Roman" w:cs="Times New Roman"/>
          <w:sz w:val="24"/>
          <w:szCs w:val="24"/>
        </w:rPr>
        <w:t>, left, and</w:t>
      </w:r>
      <w:r w:rsidR="00926A5F">
        <w:rPr>
          <w:rFonts w:ascii="Times New Roman" w:hAnsi="Times New Roman" w:cs="Times New Roman"/>
          <w:sz w:val="24"/>
          <w:szCs w:val="24"/>
        </w:rPr>
        <w:t xml:space="preserve"> Councillor Wendy Simon, Deputy Mayor and Cabinet Member for Culture, Tourism and Events</w:t>
      </w:r>
      <w:r w:rsidRPr="001A3D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1A3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Sales Director </w:t>
      </w:r>
      <w:r w:rsidRPr="001A3DD9">
        <w:rPr>
          <w:rFonts w:ascii="Times New Roman" w:hAnsi="Times New Roman" w:cs="Times New Roman"/>
          <w:sz w:val="24"/>
          <w:szCs w:val="24"/>
        </w:rPr>
        <w:t>Neil Parkinson and</w:t>
      </w:r>
      <w:r>
        <w:rPr>
          <w:rFonts w:ascii="Times New Roman" w:hAnsi="Times New Roman" w:cs="Times New Roman"/>
          <w:sz w:val="24"/>
          <w:szCs w:val="24"/>
        </w:rPr>
        <w:t xml:space="preserve"> Truck Sales Executive</w:t>
      </w:r>
      <w:r w:rsidRPr="001A3DD9">
        <w:rPr>
          <w:rFonts w:ascii="Times New Roman" w:hAnsi="Times New Roman" w:cs="Times New Roman"/>
          <w:sz w:val="24"/>
          <w:szCs w:val="24"/>
        </w:rPr>
        <w:t xml:space="preserve"> Richie Rainford, right, </w:t>
      </w:r>
      <w:r>
        <w:rPr>
          <w:rFonts w:ascii="Times New Roman" w:hAnsi="Times New Roman" w:cs="Times New Roman"/>
          <w:sz w:val="24"/>
          <w:szCs w:val="24"/>
        </w:rPr>
        <w:t xml:space="preserve">both </w:t>
      </w:r>
      <w:r w:rsidRPr="001A3DD9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1A3DD9">
        <w:rPr>
          <w:rFonts w:ascii="Times New Roman" w:hAnsi="Times New Roman" w:cs="Times New Roman"/>
          <w:sz w:val="24"/>
          <w:szCs w:val="24"/>
        </w:rPr>
        <w:t>Roanza</w:t>
      </w:r>
      <w:proofErr w:type="spellEnd"/>
      <w:r w:rsidRPr="001A3DD9">
        <w:rPr>
          <w:rFonts w:ascii="Times New Roman" w:hAnsi="Times New Roman" w:cs="Times New Roman"/>
          <w:sz w:val="24"/>
          <w:szCs w:val="24"/>
        </w:rPr>
        <w:t xml:space="preserve"> Truck &amp; Van</w:t>
      </w:r>
    </w:p>
    <w:p w14:paraId="0A1F86B0" w14:textId="77777777" w:rsidR="00C8625B" w:rsidRDefault="00C8625B" w:rsidP="000E6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DF648" w14:textId="77777777" w:rsidR="00B96FC1" w:rsidRDefault="00B96FC1" w:rsidP="000E6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28F2E" w14:textId="2AE41795" w:rsidR="009D061A" w:rsidRDefault="00B96FC1" w:rsidP="00FF40DE">
      <w:pPr>
        <w:spacing w:after="0" w:line="240" w:lineRule="auto"/>
      </w:pPr>
      <w:r>
        <w:rPr>
          <w:noProof/>
        </w:rPr>
        <w:drawing>
          <wp:inline distT="0" distB="0" distL="0" distR="0" wp14:anchorId="098CE5C7" wp14:editId="66836BBA">
            <wp:extent cx="5725310" cy="3497580"/>
            <wp:effectExtent l="0" t="0" r="889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80" cy="350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2B3B6" w14:textId="77777777" w:rsidR="001A3DD9" w:rsidRPr="001A3DD9" w:rsidRDefault="001A3DD9" w:rsidP="00FF4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476E3" w14:textId="4605BBE2" w:rsidR="00902AEE" w:rsidRDefault="00902AEE" w:rsidP="00FF40DE">
      <w:pPr>
        <w:spacing w:after="0" w:line="240" w:lineRule="auto"/>
      </w:pPr>
    </w:p>
    <w:p w14:paraId="1E2B685A" w14:textId="7F1199A3" w:rsidR="00902AEE" w:rsidRDefault="00902AEE" w:rsidP="00902AEE">
      <w:pPr>
        <w:spacing w:after="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</w:pPr>
    </w:p>
    <w:p w14:paraId="61400E41" w14:textId="00CB04DE" w:rsidR="000E6023" w:rsidRPr="00BF2542" w:rsidRDefault="000E6023" w:rsidP="00902AE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1D61014" wp14:editId="6365F0A9">
            <wp:extent cx="5726430" cy="3584304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86" cy="359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EFD92" w14:textId="77777777" w:rsidR="00902AEE" w:rsidRDefault="00902AEE" w:rsidP="00902AE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202DF562" w14:textId="77777777" w:rsidR="00902AEE" w:rsidRDefault="00902AEE" w:rsidP="00FF40DE">
      <w:pPr>
        <w:spacing w:after="0" w:line="240" w:lineRule="auto"/>
      </w:pPr>
    </w:p>
    <w:p w14:paraId="0C113E4C" w14:textId="45A42A96" w:rsidR="00FA4643" w:rsidRPr="00FA4643" w:rsidRDefault="00FA464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FA4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nds</w:t>
      </w:r>
    </w:p>
    <w:p w14:paraId="7550AE81" w14:textId="65C81CA3" w:rsidR="00FA4643" w:rsidRDefault="00FA4643"/>
    <w:p w14:paraId="0E2C6C63" w14:textId="77777777" w:rsidR="00FA4643" w:rsidRPr="0076765B" w:rsidRDefault="00FA4643" w:rsidP="00FA4643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information, or to request higher-res image files, please contact:</w:t>
      </w:r>
    </w:p>
    <w:p w14:paraId="5A82D6A6" w14:textId="77777777" w:rsidR="00FA4643" w:rsidRDefault="00FA4643" w:rsidP="00FA4643">
      <w:pPr>
        <w:spacing w:after="0" w:line="240" w:lineRule="auto"/>
        <w:rPr>
          <w:rFonts w:ascii="Arial" w:hAnsi="Arial" w:cs="Arial"/>
        </w:rPr>
      </w:pPr>
    </w:p>
    <w:p w14:paraId="5946C344" w14:textId="68718A46" w:rsidR="00FA4643" w:rsidRPr="0076765B" w:rsidRDefault="00FA4643" w:rsidP="00FA4643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Jamie Fretwell at Mercedes-Benz Trucks UK </w:t>
      </w:r>
    </w:p>
    <w:p w14:paraId="0ABDF57A" w14:textId="66D295D0" w:rsidR="00FA4643" w:rsidRDefault="00FA4643" w:rsidP="00FA4643">
      <w:pPr>
        <w:spacing w:after="0" w:line="240" w:lineRule="auto"/>
        <w:rPr>
          <w:rStyle w:val="Hyperlink"/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12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37CA4C77" w14:textId="66E44D64" w:rsidR="00FA4643" w:rsidRDefault="00FA4643" w:rsidP="00FA4643">
      <w:pPr>
        <w:spacing w:after="0" w:line="240" w:lineRule="auto"/>
        <w:rPr>
          <w:rStyle w:val="Hyperlink"/>
          <w:rFonts w:ascii="Arial" w:hAnsi="Arial" w:cs="Arial"/>
        </w:rPr>
      </w:pPr>
    </w:p>
    <w:p w14:paraId="2274C6C5" w14:textId="0EF644CD" w:rsidR="00FA4643" w:rsidRDefault="00FA4643" w:rsidP="00FA464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or</w:t>
      </w:r>
    </w:p>
    <w:p w14:paraId="18BA2545" w14:textId="383495C5" w:rsidR="00FA4643" w:rsidRDefault="00FA4643" w:rsidP="00FA464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7283FBA2" w14:textId="77777777" w:rsidR="00FA4643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John Ripley </w:t>
      </w:r>
    </w:p>
    <w:p w14:paraId="4C5966EB" w14:textId="77777777" w:rsidR="00FA4643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CCE22F6" w14:textId="77777777" w:rsidR="00FA4643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2B1FE5D3" w14:textId="77777777" w:rsidR="00FA4643" w:rsidRPr="004454F1" w:rsidRDefault="00FA4643" w:rsidP="00FA464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46267E7" w14:textId="77777777" w:rsidR="00FA4643" w:rsidRPr="00FA4643" w:rsidRDefault="00FA4643" w:rsidP="00FA464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59104F12" w14:textId="77777777" w:rsidR="00FA4643" w:rsidRPr="0076765B" w:rsidRDefault="00FA4643" w:rsidP="00FA4643">
      <w:pPr>
        <w:spacing w:after="0" w:line="240" w:lineRule="auto"/>
        <w:rPr>
          <w:rFonts w:ascii="Arial" w:hAnsi="Arial" w:cs="Arial"/>
        </w:rPr>
      </w:pPr>
    </w:p>
    <w:p w14:paraId="347F00C5" w14:textId="77777777" w:rsidR="00FA4643" w:rsidRDefault="00FA4643" w:rsidP="00FA4643">
      <w:pPr>
        <w:spacing w:after="0" w:line="240" w:lineRule="auto"/>
        <w:rPr>
          <w:rFonts w:ascii="Arial" w:hAnsi="Arial" w:cs="Arial"/>
          <w:b/>
          <w:bCs/>
        </w:rPr>
      </w:pPr>
    </w:p>
    <w:p w14:paraId="074D48EE" w14:textId="77777777" w:rsidR="00FA4643" w:rsidRPr="0076765B" w:rsidRDefault="00FA4643" w:rsidP="00FA4643">
      <w:pPr>
        <w:spacing w:after="0" w:line="240" w:lineRule="auto"/>
        <w:rPr>
          <w:rFonts w:ascii="Arial" w:hAnsi="Arial" w:cs="Arial"/>
          <w:b/>
          <w:bCs/>
        </w:rPr>
      </w:pPr>
    </w:p>
    <w:p w14:paraId="3AF39140" w14:textId="77777777" w:rsidR="00FA4643" w:rsidRPr="0076765B" w:rsidRDefault="00FA4643" w:rsidP="00FA4643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2D182655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</w:p>
    <w:p w14:paraId="12835BCE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</w:p>
    <w:p w14:paraId="5465A7E8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In 2019, the company registered 6,963 new trucks. Mercedes-Benz accounted for 6,188 new trucks registered in 2019, making it the third-biggest truck brand in the UK. Meanwhile, FUSO registrations hit 775 – including 580 new trucks over 6.0-tonnes. </w:t>
      </w:r>
    </w:p>
    <w:p w14:paraId="5AE7405A" w14:textId="77777777" w:rsidR="00FA4643" w:rsidRPr="00DF74C4" w:rsidRDefault="00FA4643" w:rsidP="00FA4643">
      <w:pPr>
        <w:spacing w:after="0" w:line="240" w:lineRule="auto"/>
        <w:rPr>
          <w:rFonts w:ascii="Arial" w:hAnsi="Arial" w:cs="Arial"/>
        </w:rPr>
      </w:pPr>
    </w:p>
    <w:p w14:paraId="749CAB10" w14:textId="77777777" w:rsidR="00FA4643" w:rsidRDefault="00FA4643" w:rsidP="00FA464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395B7402" w14:textId="77777777" w:rsidR="00FA4643" w:rsidRDefault="00FA4643" w:rsidP="00FA4643">
      <w:pPr>
        <w:spacing w:after="0" w:line="240" w:lineRule="auto"/>
      </w:pPr>
    </w:p>
    <w:p w14:paraId="047E397C" w14:textId="77777777" w:rsidR="00FA4643" w:rsidRPr="0076765B" w:rsidRDefault="00102E22" w:rsidP="00FA4643">
      <w:pPr>
        <w:spacing w:after="0" w:line="240" w:lineRule="auto"/>
        <w:rPr>
          <w:rStyle w:val="Hyperlink"/>
          <w:rFonts w:ascii="Arial" w:hAnsi="Arial" w:cs="Arial"/>
        </w:rPr>
      </w:pPr>
      <w:hyperlink r:id="rId15" w:history="1">
        <w:r w:rsidR="00FA4643" w:rsidRPr="00361DFC">
          <w:rPr>
            <w:rStyle w:val="Hyperlink"/>
            <w:rFonts w:ascii="Arial" w:hAnsi="Arial" w:cs="Arial"/>
          </w:rPr>
          <w:t>www.mbtrucks.co.uk</w:t>
        </w:r>
      </w:hyperlink>
    </w:p>
    <w:p w14:paraId="48FF88B5" w14:textId="19B1B3BD" w:rsidR="00FA4643" w:rsidRDefault="00FA4643"/>
    <w:p w14:paraId="51491753" w14:textId="7C10B7CC" w:rsidR="00102E22" w:rsidRDefault="00102E22"/>
    <w:bookmarkEnd w:id="0"/>
    <w:p w14:paraId="2867F57C" w14:textId="77777777" w:rsidR="00102E22" w:rsidRDefault="00102E22"/>
    <w:sectPr w:rsidR="00102E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924F4"/>
    <w:multiLevelType w:val="multilevel"/>
    <w:tmpl w:val="B98A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6"/>
    <w:rsid w:val="000309CA"/>
    <w:rsid w:val="000404C3"/>
    <w:rsid w:val="00061886"/>
    <w:rsid w:val="000E32FA"/>
    <w:rsid w:val="000E6023"/>
    <w:rsid w:val="00102E22"/>
    <w:rsid w:val="00112ABE"/>
    <w:rsid w:val="00131C36"/>
    <w:rsid w:val="00156F2D"/>
    <w:rsid w:val="00183A8F"/>
    <w:rsid w:val="0018587C"/>
    <w:rsid w:val="001A3DD9"/>
    <w:rsid w:val="0034304A"/>
    <w:rsid w:val="00352BD0"/>
    <w:rsid w:val="0037495D"/>
    <w:rsid w:val="003A1DF9"/>
    <w:rsid w:val="00404441"/>
    <w:rsid w:val="004C73F1"/>
    <w:rsid w:val="004E6BA8"/>
    <w:rsid w:val="00593BD2"/>
    <w:rsid w:val="005E6A7C"/>
    <w:rsid w:val="00651B95"/>
    <w:rsid w:val="006A46BC"/>
    <w:rsid w:val="006B2C03"/>
    <w:rsid w:val="00716A22"/>
    <w:rsid w:val="00902AEE"/>
    <w:rsid w:val="00926A5F"/>
    <w:rsid w:val="00956CB2"/>
    <w:rsid w:val="009809F2"/>
    <w:rsid w:val="009D061A"/>
    <w:rsid w:val="00B46FF7"/>
    <w:rsid w:val="00B91EAE"/>
    <w:rsid w:val="00B96FC1"/>
    <w:rsid w:val="00BC3C36"/>
    <w:rsid w:val="00BC5E4E"/>
    <w:rsid w:val="00BE49EF"/>
    <w:rsid w:val="00BF2542"/>
    <w:rsid w:val="00C8625B"/>
    <w:rsid w:val="00D26395"/>
    <w:rsid w:val="00D26FFE"/>
    <w:rsid w:val="00D915FD"/>
    <w:rsid w:val="00DC1816"/>
    <w:rsid w:val="00E710DB"/>
    <w:rsid w:val="00E732DA"/>
    <w:rsid w:val="00FA4643"/>
    <w:rsid w:val="00FB1D85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7BA7"/>
  <w15:chartTrackingRefBased/>
  <w15:docId w15:val="{2B1A6AC1-DF24-486C-8A04-1BEE9C6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95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7495D"/>
    <w:rPr>
      <w:i/>
      <w:iCs/>
    </w:rPr>
  </w:style>
  <w:style w:type="paragraph" w:customStyle="1" w:styleId="action-menu-item">
    <w:name w:val="action-menu-item"/>
    <w:basedOn w:val="Normal"/>
    <w:rsid w:val="003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49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95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6C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302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verpool.gov.uk" TargetMode="External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7</cp:revision>
  <dcterms:created xsi:type="dcterms:W3CDTF">2020-03-04T13:43:00Z</dcterms:created>
  <dcterms:modified xsi:type="dcterms:W3CDTF">2020-03-05T22:59:00Z</dcterms:modified>
</cp:coreProperties>
</file>