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BD3D3D" w14:textId="62519FF3" w:rsidR="00AC7F29" w:rsidRDefault="0041097E" w:rsidP="009D62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491198848"/>
      <w:bookmarkStart w:id="1" w:name="_GoBack"/>
      <w:r>
        <w:rPr>
          <w:noProof/>
        </w:rPr>
        <w:drawing>
          <wp:inline distT="0" distB="0" distL="0" distR="0" wp14:anchorId="50EF696D" wp14:editId="3BF1D417">
            <wp:extent cx="5731510" cy="1866207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302D0" w14:textId="77777777" w:rsidR="00FE3781" w:rsidRDefault="00FE3781" w:rsidP="009D62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B591B6" w14:textId="77777777" w:rsidR="009D6284" w:rsidRDefault="009D6284" w:rsidP="009D62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EF9B22" w14:textId="3DE0222E" w:rsidR="00B852A7" w:rsidRDefault="00DF32DC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2DC">
        <w:rPr>
          <w:rFonts w:ascii="Times New Roman" w:hAnsi="Times New Roman" w:cs="Times New Roman"/>
          <w:b/>
          <w:sz w:val="24"/>
          <w:szCs w:val="24"/>
        </w:rPr>
        <w:t>Date:</w:t>
      </w:r>
      <w:r w:rsidRPr="00DF32DC">
        <w:rPr>
          <w:rFonts w:ascii="Times New Roman" w:hAnsi="Times New Roman" w:cs="Times New Roman"/>
          <w:sz w:val="24"/>
          <w:szCs w:val="24"/>
        </w:rPr>
        <w:t xml:space="preserve"> </w:t>
      </w:r>
      <w:r w:rsidR="003D44B7">
        <w:rPr>
          <w:rFonts w:ascii="Times New Roman" w:hAnsi="Times New Roman" w:cs="Times New Roman"/>
          <w:sz w:val="24"/>
          <w:szCs w:val="24"/>
        </w:rPr>
        <w:t xml:space="preserve">7 </w:t>
      </w:r>
      <w:r w:rsidR="00113457">
        <w:rPr>
          <w:rFonts w:ascii="Times New Roman" w:hAnsi="Times New Roman" w:cs="Times New Roman"/>
          <w:sz w:val="24"/>
          <w:szCs w:val="24"/>
        </w:rPr>
        <w:t>March</w:t>
      </w:r>
      <w:r w:rsidR="000D63AA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3345D5AB" w14:textId="6B9CB6D9" w:rsidR="0087289E" w:rsidRDefault="0087289E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C5577" w14:textId="74B8596D" w:rsidR="00D207E8" w:rsidRDefault="003D44B7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386DC7" wp14:editId="0CEEC30B">
            <wp:extent cx="5722972" cy="33794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649" cy="338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91479" w14:textId="77777777" w:rsidR="00D207E8" w:rsidRDefault="00D207E8" w:rsidP="009D6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0F4E6" w14:textId="52CEAFB8" w:rsidR="0087289E" w:rsidRPr="0087289E" w:rsidRDefault="0087289E" w:rsidP="00872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51616"/>
          <w:sz w:val="24"/>
          <w:szCs w:val="24"/>
        </w:rPr>
      </w:pPr>
      <w:bookmarkStart w:id="2" w:name="_Hlk531717195"/>
      <w:r w:rsidRPr="0087289E">
        <w:rPr>
          <w:rFonts w:ascii="Times New Roman" w:hAnsi="Times New Roman" w:cs="Times New Roman"/>
          <w:b/>
          <w:bCs/>
          <w:color w:val="151616"/>
          <w:sz w:val="24"/>
          <w:szCs w:val="24"/>
        </w:rPr>
        <w:t xml:space="preserve">When work just won’t </w:t>
      </w:r>
      <w:proofErr w:type="gramStart"/>
      <w:r w:rsidRPr="0087289E">
        <w:rPr>
          <w:rFonts w:ascii="Times New Roman" w:hAnsi="Times New Roman" w:cs="Times New Roman"/>
          <w:b/>
          <w:bCs/>
          <w:color w:val="151616"/>
          <w:sz w:val="24"/>
          <w:szCs w:val="24"/>
        </w:rPr>
        <w:t>wait</w:t>
      </w:r>
      <w:r>
        <w:rPr>
          <w:rFonts w:ascii="Times New Roman" w:hAnsi="Times New Roman" w:cs="Times New Roman"/>
          <w:b/>
          <w:bCs/>
          <w:color w:val="151616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bCs/>
          <w:color w:val="151616"/>
          <w:sz w:val="24"/>
          <w:szCs w:val="24"/>
        </w:rPr>
        <w:t xml:space="preserve"> </w:t>
      </w:r>
      <w:r w:rsidRPr="0087289E">
        <w:rPr>
          <w:rFonts w:ascii="Times New Roman" w:hAnsi="Times New Roman" w:cs="Times New Roman"/>
          <w:bCs/>
          <w:color w:val="151616"/>
          <w:sz w:val="24"/>
          <w:szCs w:val="24"/>
        </w:rPr>
        <w:t xml:space="preserve">Mercedes-Benz Trucks’ </w:t>
      </w:r>
      <w:proofErr w:type="spellStart"/>
      <w:r w:rsidRPr="0087289E">
        <w:rPr>
          <w:rFonts w:ascii="Times New Roman" w:hAnsi="Times New Roman" w:cs="Times New Roman"/>
          <w:color w:val="151616"/>
          <w:sz w:val="24"/>
          <w:szCs w:val="24"/>
        </w:rPr>
        <w:t>WorkReady</w:t>
      </w:r>
      <w:proofErr w:type="spellEnd"/>
      <w:r w:rsidRPr="0087289E">
        <w:rPr>
          <w:rFonts w:ascii="Times New Roman" w:hAnsi="Times New Roman" w:cs="Times New Roman"/>
          <w:color w:val="151616"/>
          <w:sz w:val="24"/>
          <w:szCs w:val="24"/>
        </w:rPr>
        <w:t xml:space="preserve"> programme offers</w:t>
      </w:r>
      <w:r>
        <w:rPr>
          <w:rFonts w:ascii="Times New Roman" w:hAnsi="Times New Roman" w:cs="Times New Roman"/>
          <w:b/>
          <w:bCs/>
          <w:color w:val="151616"/>
          <w:sz w:val="24"/>
          <w:szCs w:val="24"/>
        </w:rPr>
        <w:t xml:space="preserve"> </w:t>
      </w:r>
      <w:r w:rsidRPr="0087289E">
        <w:rPr>
          <w:rFonts w:ascii="Times New Roman" w:hAnsi="Times New Roman" w:cs="Times New Roman"/>
          <w:color w:val="151616"/>
          <w:sz w:val="24"/>
          <w:szCs w:val="24"/>
        </w:rPr>
        <w:t>time-pressed customers the</w:t>
      </w:r>
      <w:r>
        <w:rPr>
          <w:rFonts w:ascii="Times New Roman" w:hAnsi="Times New Roman" w:cs="Times New Roman"/>
          <w:b/>
          <w:bCs/>
          <w:color w:val="151616"/>
          <w:sz w:val="24"/>
          <w:szCs w:val="24"/>
        </w:rPr>
        <w:t xml:space="preserve"> </w:t>
      </w:r>
      <w:r w:rsidRPr="0087289E">
        <w:rPr>
          <w:rFonts w:ascii="Times New Roman" w:hAnsi="Times New Roman" w:cs="Times New Roman"/>
          <w:color w:val="151616"/>
          <w:sz w:val="24"/>
          <w:szCs w:val="24"/>
        </w:rPr>
        <w:t>opportunity to acquire pre-bodied</w:t>
      </w:r>
      <w:r>
        <w:rPr>
          <w:rFonts w:ascii="Times New Roman" w:hAnsi="Times New Roman" w:cs="Times New Roman"/>
          <w:b/>
          <w:bCs/>
          <w:color w:val="151616"/>
          <w:sz w:val="24"/>
          <w:szCs w:val="24"/>
        </w:rPr>
        <w:t xml:space="preserve"> </w:t>
      </w:r>
      <w:r w:rsidRPr="0087289E">
        <w:rPr>
          <w:rFonts w:ascii="Times New Roman" w:hAnsi="Times New Roman" w:cs="Times New Roman"/>
          <w:color w:val="151616"/>
          <w:sz w:val="24"/>
          <w:szCs w:val="24"/>
        </w:rPr>
        <w:t>new trucks</w:t>
      </w:r>
    </w:p>
    <w:p w14:paraId="68272ECE" w14:textId="77777777" w:rsidR="0087289E" w:rsidRDefault="0087289E" w:rsidP="00872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40"/>
          <w:szCs w:val="40"/>
        </w:rPr>
      </w:pPr>
    </w:p>
    <w:p w14:paraId="4B4B5C0B" w14:textId="18A0B407" w:rsidR="0087289E" w:rsidRPr="0087289E" w:rsidRDefault="0087289E" w:rsidP="008728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40"/>
          <w:szCs w:val="40"/>
        </w:rPr>
      </w:pPr>
      <w:r w:rsidRPr="0087289E">
        <w:rPr>
          <w:rFonts w:ascii="Times New Roman" w:hAnsi="Times New Roman" w:cs="Times New Roman"/>
          <w:color w:val="151616"/>
          <w:sz w:val="40"/>
          <w:szCs w:val="40"/>
        </w:rPr>
        <w:t xml:space="preserve">Right Truck. Right Spec. Right Now. Introducing </w:t>
      </w:r>
      <w:proofErr w:type="spellStart"/>
      <w:r w:rsidRPr="0087289E">
        <w:rPr>
          <w:rFonts w:ascii="Times New Roman" w:hAnsi="Times New Roman" w:cs="Times New Roman"/>
          <w:color w:val="151616"/>
          <w:sz w:val="40"/>
          <w:szCs w:val="40"/>
        </w:rPr>
        <w:t>WorkReady</w:t>
      </w:r>
      <w:proofErr w:type="spellEnd"/>
      <w:r w:rsidRPr="0087289E">
        <w:rPr>
          <w:rFonts w:ascii="Times New Roman" w:hAnsi="Times New Roman" w:cs="Times New Roman"/>
          <w:color w:val="151616"/>
          <w:sz w:val="40"/>
          <w:szCs w:val="40"/>
        </w:rPr>
        <w:t xml:space="preserve"> from Mercedes-Benz Trucks</w:t>
      </w:r>
    </w:p>
    <w:bookmarkEnd w:id="2"/>
    <w:p w14:paraId="758E1C11" w14:textId="77777777" w:rsidR="00A7300B" w:rsidRPr="00052A90" w:rsidRDefault="00A7300B" w:rsidP="009D628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D1FB039" w14:textId="77777777" w:rsidR="006757EF" w:rsidRDefault="006757EF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Mercedes-Benz Trucks has launched an exciting new initiative aimed at time-pressed customers needing new vehicles – and fast!</w:t>
      </w:r>
    </w:p>
    <w:p w14:paraId="3EA21249" w14:textId="77777777" w:rsidR="006757EF" w:rsidRDefault="006757EF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7145C0F5" w14:textId="7D02A8D9" w:rsidR="009C661F" w:rsidRPr="009C661F" w:rsidRDefault="006757EF" w:rsidP="009C6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The </w:t>
      </w:r>
      <w:proofErr w:type="spellStart"/>
      <w:r>
        <w:rPr>
          <w:rFonts w:ascii="Times New Roman" w:hAnsi="Times New Roman" w:cs="Times New Roman"/>
          <w:color w:val="151616"/>
          <w:sz w:val="24"/>
          <w:szCs w:val="24"/>
        </w:rPr>
        <w:t>WorkReady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programme provides operators with access to</w:t>
      </w:r>
      <w:r w:rsidR="00237072">
        <w:rPr>
          <w:rFonts w:ascii="Times New Roman" w:hAnsi="Times New Roman" w:cs="Times New Roman"/>
          <w:color w:val="151616"/>
          <w:sz w:val="24"/>
          <w:szCs w:val="24"/>
        </w:rPr>
        <w:t xml:space="preserve"> a range of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237072">
        <w:rPr>
          <w:rFonts w:ascii="Times New Roman" w:hAnsi="Times New Roman" w:cs="Times New Roman"/>
          <w:color w:val="151616"/>
          <w:sz w:val="24"/>
          <w:szCs w:val="24"/>
        </w:rPr>
        <w:t xml:space="preserve">rigid vehicles and tractor units, which are readily available </w:t>
      </w:r>
      <w:r w:rsidR="00237072" w:rsidRPr="00113457">
        <w:rPr>
          <w:rFonts w:ascii="Times New Roman" w:hAnsi="Times New Roman" w:cs="Times New Roman"/>
          <w:color w:val="151616"/>
          <w:sz w:val="24"/>
          <w:szCs w:val="24"/>
        </w:rPr>
        <w:t>off-the-shelf and at very short notice, in some cases</w:t>
      </w:r>
      <w:r w:rsidR="0023707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237072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within days. </w:t>
      </w:r>
    </w:p>
    <w:p w14:paraId="09737938" w14:textId="77777777" w:rsidR="009C661F" w:rsidRPr="009C661F" w:rsidRDefault="009C661F" w:rsidP="009C661F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14:paraId="6DC2711B" w14:textId="77777777" w:rsidR="009C661F" w:rsidRDefault="009C661F" w:rsidP="00237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01F05BE9" w14:textId="77777777" w:rsidR="009C661F" w:rsidRDefault="009C661F" w:rsidP="002370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6CC8F1BB" w14:textId="7CE20DA4" w:rsidR="009C661F" w:rsidRPr="009C661F" w:rsidRDefault="00237072" w:rsidP="009C6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113457">
        <w:rPr>
          <w:rFonts w:ascii="Times New Roman" w:hAnsi="Times New Roman" w:cs="Times New Roman"/>
          <w:color w:val="151616"/>
          <w:sz w:val="24"/>
          <w:szCs w:val="24"/>
        </w:rPr>
        <w:t>It brings together a comprehensive array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of pre-bodied new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chassis</w:t>
      </w:r>
      <w:r w:rsidR="009C661F">
        <w:rPr>
          <w:rFonts w:ascii="Times New Roman" w:hAnsi="Times New Roman" w:cs="Times New Roman"/>
          <w:color w:val="151616"/>
          <w:sz w:val="24"/>
          <w:szCs w:val="24"/>
        </w:rPr>
        <w:t xml:space="preserve"> and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top-quality Approved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Used vehicles, </w:t>
      </w:r>
      <w:r w:rsidR="009C661F">
        <w:rPr>
          <w:rFonts w:ascii="Times New Roman" w:hAnsi="Times New Roman" w:cs="Times New Roman"/>
          <w:color w:val="151616"/>
          <w:sz w:val="24"/>
          <w:szCs w:val="24"/>
        </w:rPr>
        <w:t xml:space="preserve">supported by Mercedes-Benz Trucks’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wide selection of demonstrators</w:t>
      </w:r>
      <w:r w:rsidR="009C661F">
        <w:rPr>
          <w:rFonts w:ascii="Times New Roman" w:hAnsi="Times New Roman" w:cs="Times New Roman"/>
          <w:color w:val="151616"/>
          <w:sz w:val="24"/>
          <w:szCs w:val="24"/>
        </w:rPr>
        <w:t>, which</w:t>
      </w:r>
      <w:r w:rsidR="003D44B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allow customers to ‘try before </w:t>
      </w:r>
      <w:r w:rsidR="009C661F">
        <w:rPr>
          <w:rFonts w:ascii="Times New Roman" w:hAnsi="Times New Roman" w:cs="Times New Roman"/>
          <w:color w:val="151616"/>
          <w:sz w:val="24"/>
          <w:szCs w:val="24"/>
        </w:rPr>
        <w:t>they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buy’.</w:t>
      </w:r>
    </w:p>
    <w:p w14:paraId="54FAA336" w14:textId="7DB16233" w:rsidR="0087289E" w:rsidRDefault="0087289E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13A281B6" w14:textId="302359BB" w:rsidR="00697F02" w:rsidRDefault="009C661F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9C661F">
        <w:rPr>
          <w:rFonts w:ascii="Times New Roman" w:hAnsi="Times New Roman" w:cs="Times New Roman"/>
          <w:sz w:val="24"/>
          <w:szCs w:val="24"/>
        </w:rPr>
        <w:t>Mercedes-Benz Trucks UK Marketing Communications Manager Ben Grayson explained</w:t>
      </w:r>
      <w:proofErr w:type="gramStart"/>
      <w:r w:rsidRPr="009C661F">
        <w:rPr>
          <w:rFonts w:ascii="Times New Roman" w:hAnsi="Times New Roman" w:cs="Times New Roman"/>
          <w:sz w:val="24"/>
          <w:szCs w:val="24"/>
        </w:rPr>
        <w:t xml:space="preserve">: </w:t>
      </w:r>
      <w:r w:rsidR="00237072" w:rsidRPr="009C661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proofErr w:type="gramEnd"/>
      <w:r w:rsidR="00237072" w:rsidRPr="009C661F">
        <w:rPr>
          <w:rFonts w:ascii="Times New Roman" w:hAnsi="Times New Roman" w:cs="Times New Roman"/>
          <w:sz w:val="24"/>
          <w:szCs w:val="24"/>
        </w:rPr>
        <w:t>WorkReady</w:t>
      </w:r>
      <w:proofErr w:type="spellEnd"/>
      <w:r w:rsidR="00237072" w:rsidRPr="009C661F">
        <w:rPr>
          <w:rFonts w:ascii="Times New Roman" w:hAnsi="Times New Roman" w:cs="Times New Roman"/>
          <w:sz w:val="24"/>
          <w:szCs w:val="24"/>
        </w:rPr>
        <w:t xml:space="preserve"> is aimed at operators who, for any one of a multitude of reasons, may not </w:t>
      </w:r>
      <w:r w:rsidR="00697F02" w:rsidRPr="009C661F">
        <w:rPr>
          <w:rFonts w:ascii="Times New Roman" w:hAnsi="Times New Roman" w:cs="Times New Roman"/>
          <w:sz w:val="24"/>
          <w:szCs w:val="24"/>
        </w:rPr>
        <w:t xml:space="preserve">have </w:t>
      </w:r>
      <w:r w:rsidR="00697F02">
        <w:rPr>
          <w:rFonts w:ascii="Times New Roman" w:hAnsi="Times New Roman" w:cs="Times New Roman"/>
          <w:color w:val="151616"/>
          <w:sz w:val="24"/>
          <w:szCs w:val="24"/>
        </w:rPr>
        <w:t>the time</w:t>
      </w:r>
      <w:r w:rsidR="00237072">
        <w:rPr>
          <w:rFonts w:ascii="Times New Roman" w:hAnsi="Times New Roman" w:cs="Times New Roman"/>
          <w:color w:val="151616"/>
          <w:sz w:val="24"/>
          <w:szCs w:val="24"/>
        </w:rPr>
        <w:t xml:space="preserve"> to</w:t>
      </w:r>
      <w:r w:rsidR="00697F02">
        <w:rPr>
          <w:rFonts w:ascii="Times New Roman" w:hAnsi="Times New Roman" w:cs="Times New Roman"/>
          <w:color w:val="151616"/>
          <w:sz w:val="24"/>
          <w:szCs w:val="24"/>
        </w:rPr>
        <w:t xml:space="preserve"> acquire a vehicle in the conventional way.</w:t>
      </w:r>
    </w:p>
    <w:p w14:paraId="0E433AFD" w14:textId="77777777" w:rsidR="00697F02" w:rsidRDefault="00697F02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5512111F" w14:textId="39F13E3C" w:rsidR="00113457" w:rsidRPr="00113457" w:rsidRDefault="00697F02" w:rsidP="00697F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 xml:space="preserve">“The process of ordering the base chassis from a Dealer and then, when it arrives in the UK, waiting for one or more third-party suppliers to build the body </w:t>
      </w:r>
      <w:r w:rsidR="00D207E8">
        <w:rPr>
          <w:rFonts w:ascii="Times New Roman" w:hAnsi="Times New Roman" w:cs="Times New Roman"/>
          <w:color w:val="151616"/>
          <w:sz w:val="24"/>
          <w:szCs w:val="24"/>
        </w:rPr>
        <w:t>and, potentially, add ancillaries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207E8">
        <w:rPr>
          <w:rFonts w:ascii="Times New Roman" w:hAnsi="Times New Roman" w:cs="Times New Roman"/>
          <w:color w:val="151616"/>
          <w:sz w:val="24"/>
          <w:szCs w:val="24"/>
        </w:rPr>
        <w:t xml:space="preserve">or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undertake </w:t>
      </w:r>
      <w:r w:rsidR="00D207E8">
        <w:rPr>
          <w:rFonts w:ascii="Times New Roman" w:hAnsi="Times New Roman" w:cs="Times New Roman"/>
          <w:color w:val="151616"/>
          <w:sz w:val="24"/>
          <w:szCs w:val="24"/>
        </w:rPr>
        <w:t xml:space="preserve">further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modifications, can take months. </w:t>
      </w:r>
      <w:r w:rsidR="00D207E8">
        <w:rPr>
          <w:rFonts w:ascii="Times New Roman" w:hAnsi="Times New Roman" w:cs="Times New Roman"/>
          <w:color w:val="151616"/>
          <w:sz w:val="24"/>
          <w:szCs w:val="24"/>
        </w:rPr>
        <w:t>F</w:t>
      </w:r>
      <w:r>
        <w:rPr>
          <w:rFonts w:ascii="Times New Roman" w:hAnsi="Times New Roman" w:cs="Times New Roman"/>
          <w:color w:val="151616"/>
          <w:sz w:val="24"/>
          <w:szCs w:val="24"/>
        </w:rPr>
        <w:t>or some,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that’s </w:t>
      </w:r>
      <w:r w:rsidR="00D207E8">
        <w:rPr>
          <w:rFonts w:ascii="Times New Roman" w:hAnsi="Times New Roman" w:cs="Times New Roman"/>
          <w:color w:val="151616"/>
          <w:sz w:val="24"/>
          <w:szCs w:val="24"/>
        </w:rPr>
        <w:t xml:space="preserve">just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not an option.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If they’re faced with an urgent business requirement,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WorkReady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can provide the answer.”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</w:p>
    <w:p w14:paraId="3D34AC69" w14:textId="77777777" w:rsidR="009C661F" w:rsidRPr="009C661F" w:rsidRDefault="009C661F" w:rsidP="009C6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96AA40F" w14:textId="0825F945" w:rsidR="00113457" w:rsidRP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The growing portfolio of new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WorkReady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trucks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 xml:space="preserve">currently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available for purchase 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 xml:space="preserve">includes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Actros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StreamSpace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>and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BigSpace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F03CAA" w:rsidRPr="00113457">
        <w:rPr>
          <w:rFonts w:ascii="Times New Roman" w:hAnsi="Times New Roman" w:cs="Times New Roman"/>
          <w:color w:val="151616"/>
          <w:sz w:val="24"/>
          <w:szCs w:val="24"/>
        </w:rPr>
        <w:t>tractor units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>, as well as s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tunning</w:t>
      </w:r>
      <w:r w:rsidR="00357F72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Actros1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models 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>with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range-topping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GigaSpace</w:t>
      </w:r>
      <w:proofErr w:type="spellEnd"/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cabs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 xml:space="preserve">,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390 kW (530 hp) straight-six </w:t>
      </w:r>
      <w:proofErr w:type="gram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engines, 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>and</w:t>
      </w:r>
      <w:proofErr w:type="gram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showcase specifications that elevate driver appeal to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a new level.</w:t>
      </w:r>
    </w:p>
    <w:p w14:paraId="59DC05A1" w14:textId="77777777" w:rsid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465BE8DC" w14:textId="447AD435" w:rsidR="00113457" w:rsidRPr="00113457" w:rsidRDefault="00F03CAA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Meanwhile, r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igid vehicles are being pre-built and tailored for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work in a variety of industry sectors. The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latest line-up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features muscular 8</w:t>
      </w:r>
      <w:r>
        <w:rPr>
          <w:rFonts w:ascii="Times New Roman" w:hAnsi="Times New Roman" w:cs="Times New Roman"/>
          <w:color w:val="151616"/>
          <w:sz w:val="24"/>
          <w:szCs w:val="24"/>
        </w:rPr>
        <w:t>x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4 </w:t>
      </w:r>
      <w:proofErr w:type="spellStart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Arocs</w:t>
      </w:r>
      <w:proofErr w:type="spellEnd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construction </w:t>
      </w:r>
      <w:r w:rsidR="00357F72">
        <w:rPr>
          <w:rFonts w:ascii="Times New Roman" w:hAnsi="Times New Roman" w:cs="Times New Roman"/>
          <w:color w:val="151616"/>
          <w:sz w:val="24"/>
          <w:szCs w:val="24"/>
        </w:rPr>
        <w:t xml:space="preserve">trucks 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with </w:t>
      </w:r>
      <w:proofErr w:type="spellStart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Boweld</w:t>
      </w:r>
      <w:proofErr w:type="spellEnd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and Thompson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tipping bodies,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Thompson tipper-grabs and </w:t>
      </w:r>
      <w:proofErr w:type="spellStart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Hyva</w:t>
      </w:r>
      <w:proofErr w:type="spellEnd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spellStart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hookloaders</w:t>
      </w:r>
      <w:proofErr w:type="spellEnd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– for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payload-conscious operators whose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trucks do not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venture off-road, the latter is also offered in 8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>x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2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configuration.</w:t>
      </w:r>
    </w:p>
    <w:p w14:paraId="12D14AB3" w14:textId="77777777" w:rsid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59028CF1" w14:textId="3CF8B558" w:rsidR="00113457" w:rsidRP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113457">
        <w:rPr>
          <w:rFonts w:ascii="Times New Roman" w:hAnsi="Times New Roman" w:cs="Times New Roman"/>
          <w:color w:val="151616"/>
          <w:sz w:val="24"/>
          <w:szCs w:val="24"/>
        </w:rPr>
        <w:t>Further down the weight spectrum come 18-tonne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Arocs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with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Hyva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skip-loading gear, and a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broad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cross-section of box-bodied vehicles, extending from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26-tonne Actros and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Antos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variants, through 18-tonne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Antos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>, to 7.5- and even 3.5-tonne FUSO Canters –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Mercedes-Benz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Trucks and its Dealer Network also sell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and support the ruggedly reliable Japanese light truck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range in Great Britain.</w:t>
      </w:r>
    </w:p>
    <w:p w14:paraId="554C21FF" w14:textId="77777777" w:rsid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37E25F1B" w14:textId="02AF0C6A" w:rsidR="00DB2C86" w:rsidRP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113457">
        <w:rPr>
          <w:rFonts w:ascii="Times New Roman" w:hAnsi="Times New Roman" w:cs="Times New Roman"/>
          <w:color w:val="151616"/>
          <w:sz w:val="24"/>
          <w:szCs w:val="24"/>
        </w:rPr>
        <w:t>Mercedes-Benz Trucks is committed to offering the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widest possible choice of pre-bodied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vehicles under the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WorkReady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banner. However, for some operators the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right vehicle may not be available on a new chassis at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the time they need it. For them, as, indeed, for those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seeking to keep their acquisition costs as low as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possible, a pre-owned Mercedes-Benz or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FUSO truck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represents the ‘next best’ option.</w:t>
      </w:r>
    </w:p>
    <w:p w14:paraId="574A2B4D" w14:textId="77777777" w:rsidR="00357F72" w:rsidRPr="009C661F" w:rsidRDefault="00357F72" w:rsidP="00357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1362AD4" w14:textId="24A3D5E2" w:rsid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113457">
        <w:rPr>
          <w:rFonts w:ascii="Times New Roman" w:hAnsi="Times New Roman" w:cs="Times New Roman"/>
          <w:color w:val="151616"/>
          <w:sz w:val="24"/>
          <w:szCs w:val="24"/>
        </w:rPr>
        <w:t>There is always an extensive selection of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Mercedes-Benz Approved Used trucks in a huge variety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of sizes and specifications available for sale or lease.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Offering an unrivalled combination of quality and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value, these vehicles are all under seven years old and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have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covered less than 700</w:t>
      </w:r>
      <w:r w:rsidR="00357F72">
        <w:rPr>
          <w:rFonts w:ascii="Times New Roman" w:hAnsi="Times New Roman" w:cs="Times New Roman"/>
          <w:color w:val="151616"/>
          <w:sz w:val="24"/>
          <w:szCs w:val="24"/>
        </w:rPr>
        <w:t>,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000 km. Prior to sale they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are subjected to thorough, multipoint inspections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inside and out by certified technicians, and come with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a minimum six months’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MoT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>, as well as six months’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mechanical breakdown insurance.</w:t>
      </w:r>
    </w:p>
    <w:p w14:paraId="6DC3C9B6" w14:textId="77777777" w:rsidR="00357F72" w:rsidRPr="009C661F" w:rsidRDefault="00357F72" w:rsidP="00357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D5479CD" w14:textId="77777777" w:rsidR="00357F72" w:rsidRDefault="00F03CAA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Whether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new or used, t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he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acquisition of a vehicle will always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represent an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important decision for an operator. </w:t>
      </w:r>
      <w:r>
        <w:rPr>
          <w:rFonts w:ascii="Times New Roman" w:hAnsi="Times New Roman" w:cs="Times New Roman"/>
          <w:color w:val="151616"/>
          <w:sz w:val="24"/>
          <w:szCs w:val="24"/>
        </w:rPr>
        <w:t>That’s why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Mercedes-Benz Trucks also offers 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>a broad range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of demonstrators, which prospective customers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can put through their paces on a short-term loan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lastRenderedPageBreak/>
        <w:t>basis.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From long-distance and distribution models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,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including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a low-entry </w:t>
      </w:r>
      <w:proofErr w:type="spellStart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Econic</w:t>
      </w:r>
      <w:proofErr w:type="spellEnd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tractor unit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,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to purpose-built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vehicles for the construction,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municipal and waste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sectors, the manufacturer has </w:t>
      </w:r>
      <w:proofErr w:type="gramStart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the majority of</w:t>
      </w:r>
      <w:proofErr w:type="gramEnd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bases well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and truly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covered.</w:t>
      </w:r>
    </w:p>
    <w:p w14:paraId="61D5A4F8" w14:textId="77777777" w:rsidR="00357F72" w:rsidRDefault="00357F72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0B2ED056" w14:textId="0CD1A5E3" w:rsidR="00113457" w:rsidRP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 w:rsidRPr="00113457">
        <w:rPr>
          <w:rFonts w:ascii="Times New Roman" w:hAnsi="Times New Roman" w:cs="Times New Roman"/>
          <w:color w:val="151616"/>
          <w:sz w:val="24"/>
          <w:szCs w:val="24"/>
        </w:rPr>
        <w:t>The pre-bodied new vehicles which Mercedes-Benz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Trucks is now commissioning,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complement bank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stock offered by its Dealer partners. Franchisees also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retail Approved Used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gram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trucks, and</w:t>
      </w:r>
      <w:proofErr w:type="gram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run their own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demonstration fleets.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As with all Mercedes-Benz and FUSO trucks,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customers can take advantage of flexible, cost-effective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funding support from Mercedes-Benz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Finance to acquire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their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WorkReady</w:t>
      </w:r>
      <w:proofErr w:type="spellEnd"/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vehicles. For peace of mind, they can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also take out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Mercedes-Benz Service Contracts, under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which their trucks will be maintained by factory-trained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technicians fitting only Mercedes-Benz </w:t>
      </w:r>
      <w:proofErr w:type="spellStart"/>
      <w:r w:rsidRPr="00113457">
        <w:rPr>
          <w:rFonts w:ascii="Times New Roman" w:hAnsi="Times New Roman" w:cs="Times New Roman"/>
          <w:color w:val="151616"/>
          <w:sz w:val="24"/>
          <w:szCs w:val="24"/>
        </w:rPr>
        <w:t>GenuineParts</w:t>
      </w:r>
      <w:proofErr w:type="spellEnd"/>
      <w:r w:rsidR="00F03CAA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6EF4C39C" w14:textId="77777777" w:rsidR="00113457" w:rsidRDefault="00113457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</w:p>
    <w:p w14:paraId="1A6DCEAC" w14:textId="5E8BF31F" w:rsidR="00113457" w:rsidRPr="00113457" w:rsidRDefault="00357F72" w:rsidP="001134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Ben Grayson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 xml:space="preserve"> added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: “Most customers will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continue to order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their chassis from the factory, then get them built or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converted by a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bodybuilder, </w:t>
      </w:r>
      <w:r w:rsidR="00D207E8">
        <w:rPr>
          <w:rFonts w:ascii="Times New Roman" w:hAnsi="Times New Roman" w:cs="Times New Roman"/>
          <w:color w:val="151616"/>
          <w:sz w:val="24"/>
          <w:szCs w:val="24"/>
        </w:rPr>
        <w:t xml:space="preserve">and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one or more other parties.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However, given the time these processes take, some</w:t>
      </w:r>
      <w:r w:rsid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operators will be better served by </w:t>
      </w:r>
      <w:r w:rsidR="00D910D2">
        <w:rPr>
          <w:rFonts w:ascii="Times New Roman" w:hAnsi="Times New Roman" w:cs="Times New Roman"/>
          <w:color w:val="151616"/>
          <w:sz w:val="24"/>
          <w:szCs w:val="24"/>
        </w:rPr>
        <w:t>a</w:t>
      </w:r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proofErr w:type="spellStart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>WorkReady</w:t>
      </w:r>
      <w:proofErr w:type="spellEnd"/>
      <w:r w:rsidR="00113457"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910D2">
        <w:rPr>
          <w:rFonts w:ascii="Times New Roman" w:hAnsi="Times New Roman" w:cs="Times New Roman"/>
          <w:color w:val="151616"/>
          <w:sz w:val="24"/>
          <w:szCs w:val="24"/>
        </w:rPr>
        <w:t>vehicle</w:t>
      </w:r>
      <w:r w:rsidR="00F03CAA">
        <w:rPr>
          <w:rFonts w:ascii="Times New Roman" w:hAnsi="Times New Roman" w:cs="Times New Roman"/>
          <w:color w:val="151616"/>
          <w:sz w:val="24"/>
          <w:szCs w:val="24"/>
        </w:rPr>
        <w:t>.</w:t>
      </w:r>
    </w:p>
    <w:p w14:paraId="035A9529" w14:textId="77777777" w:rsidR="00357F72" w:rsidRPr="009C661F" w:rsidRDefault="00357F72" w:rsidP="00357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B4BAB0D" w14:textId="39FAD7B6" w:rsidR="00113457" w:rsidRPr="00113457" w:rsidRDefault="00113457" w:rsidP="00357F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51616"/>
          <w:sz w:val="24"/>
          <w:szCs w:val="24"/>
        </w:rPr>
      </w:pPr>
      <w:r>
        <w:rPr>
          <w:rFonts w:ascii="Times New Roman" w:hAnsi="Times New Roman" w:cs="Times New Roman"/>
          <w:color w:val="151616"/>
          <w:sz w:val="24"/>
          <w:szCs w:val="24"/>
        </w:rPr>
        <w:t>“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The significant investments we are making in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="00D910D2">
        <w:rPr>
          <w:rFonts w:ascii="Times New Roman" w:hAnsi="Times New Roman" w:cs="Times New Roman"/>
          <w:color w:val="151616"/>
          <w:sz w:val="24"/>
          <w:szCs w:val="24"/>
        </w:rPr>
        <w:t>this programme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underline Mercedes-Benz Trucks’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commitment to supporting </w:t>
      </w:r>
      <w:r w:rsidR="00D910D2">
        <w:rPr>
          <w:rFonts w:ascii="Times New Roman" w:hAnsi="Times New Roman" w:cs="Times New Roman"/>
          <w:color w:val="151616"/>
          <w:sz w:val="24"/>
          <w:szCs w:val="24"/>
        </w:rPr>
        <w:t>such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 xml:space="preserve"> customers by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ensuring we are always in a position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to provide them</w:t>
      </w:r>
      <w:r>
        <w:rPr>
          <w:rFonts w:ascii="Times New Roman" w:hAnsi="Times New Roman" w:cs="Times New Roman"/>
          <w:color w:val="151616"/>
          <w:sz w:val="24"/>
          <w:szCs w:val="24"/>
        </w:rPr>
        <w:t xml:space="preserve"> </w:t>
      </w:r>
      <w:r w:rsidRPr="00113457">
        <w:rPr>
          <w:rFonts w:ascii="Times New Roman" w:hAnsi="Times New Roman" w:cs="Times New Roman"/>
          <w:color w:val="151616"/>
          <w:sz w:val="24"/>
          <w:szCs w:val="24"/>
        </w:rPr>
        <w:t>with the vehicles they need, when they need them.”</w:t>
      </w:r>
    </w:p>
    <w:p w14:paraId="1507F5CD" w14:textId="77777777" w:rsidR="00113457" w:rsidRDefault="00113457" w:rsidP="00DB2C86">
      <w:pPr>
        <w:spacing w:after="0" w:line="240" w:lineRule="auto"/>
        <w:rPr>
          <w:rFonts w:ascii="Times New Roman" w:hAnsi="Times New Roman" w:cs="Times New Roman"/>
          <w:b/>
          <w:bCs/>
          <w:color w:val="151616"/>
          <w:sz w:val="24"/>
          <w:szCs w:val="24"/>
        </w:rPr>
      </w:pPr>
    </w:p>
    <w:p w14:paraId="296E6E08" w14:textId="6D6D817A" w:rsidR="00113457" w:rsidRDefault="00113457" w:rsidP="00DB2C86">
      <w:pPr>
        <w:spacing w:after="0" w:line="240" w:lineRule="auto"/>
        <w:rPr>
          <w:rFonts w:ascii="Times New Roman" w:hAnsi="Times New Roman" w:cs="Times New Roman"/>
          <w:bCs/>
          <w:color w:val="151616"/>
          <w:sz w:val="24"/>
          <w:szCs w:val="24"/>
        </w:rPr>
      </w:pPr>
      <w:r w:rsidRPr="00113457">
        <w:rPr>
          <w:rFonts w:ascii="Times New Roman" w:hAnsi="Times New Roman" w:cs="Times New Roman"/>
          <w:bCs/>
          <w:color w:val="151616"/>
          <w:sz w:val="24"/>
          <w:szCs w:val="24"/>
        </w:rPr>
        <w:t>mbworkready.co.uk</w:t>
      </w:r>
    </w:p>
    <w:p w14:paraId="43CB8027" w14:textId="673226B9" w:rsidR="00D207E8" w:rsidRDefault="00D207E8" w:rsidP="00DB2C8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"/>
        </w:rPr>
      </w:pPr>
    </w:p>
    <w:p w14:paraId="0A047D99" w14:textId="77777777" w:rsidR="00357F72" w:rsidRPr="00113457" w:rsidRDefault="00357F72" w:rsidP="00DB2C8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"/>
        </w:rPr>
      </w:pPr>
    </w:p>
    <w:p w14:paraId="4B76CC7B" w14:textId="77777777" w:rsidR="00D910D2" w:rsidRDefault="00D910D2" w:rsidP="00DB2C8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"/>
        </w:rPr>
      </w:pPr>
      <w:r>
        <w:rPr>
          <w:noProof/>
        </w:rPr>
        <w:drawing>
          <wp:inline distT="0" distB="0" distL="0" distR="0" wp14:anchorId="4CF16935" wp14:editId="4C48E2FB">
            <wp:extent cx="5726430" cy="38176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5B721" w14:textId="0D98827C" w:rsidR="00DB2C86" w:rsidRDefault="00D910D2" w:rsidP="00DB2C8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"/>
        </w:rPr>
      </w:pPr>
      <w:r>
        <w:rPr>
          <w:noProof/>
        </w:rPr>
        <w:lastRenderedPageBreak/>
        <w:drawing>
          <wp:inline distT="0" distB="0" distL="0" distR="0" wp14:anchorId="645DFACE" wp14:editId="3E819E09">
            <wp:extent cx="5730240" cy="3820160"/>
            <wp:effectExtent l="0" t="0" r="381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27FE7" w14:textId="5C8184E0" w:rsidR="00D910D2" w:rsidRDefault="00D910D2" w:rsidP="00DB2C8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"/>
        </w:rPr>
      </w:pPr>
    </w:p>
    <w:p w14:paraId="6FD37BE9" w14:textId="02CF4B4A" w:rsidR="00D910D2" w:rsidRDefault="00D910D2" w:rsidP="00DB2C8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"/>
        </w:rPr>
      </w:pPr>
      <w:r>
        <w:rPr>
          <w:noProof/>
        </w:rPr>
        <w:drawing>
          <wp:inline distT="0" distB="0" distL="0" distR="0" wp14:anchorId="7A7CCBD0" wp14:editId="2D260688">
            <wp:extent cx="5730240" cy="3820160"/>
            <wp:effectExtent l="0" t="0" r="381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4F24E" w14:textId="77777777" w:rsidR="00DB2C86" w:rsidRDefault="00DB2C86" w:rsidP="00DB2C8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4022919" w14:textId="77777777" w:rsidR="00D207E8" w:rsidRDefault="00D207E8" w:rsidP="009D62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B03EBA" wp14:editId="606DEE8C">
            <wp:extent cx="5731510" cy="3821007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464" cy="382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CAD0B" w14:textId="77777777" w:rsidR="00D207E8" w:rsidRDefault="00D207E8" w:rsidP="009D62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0296149" w14:textId="77777777" w:rsidR="00D207E8" w:rsidRDefault="00D207E8" w:rsidP="009D62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60607991" wp14:editId="30BAFA52">
            <wp:extent cx="5731510" cy="3827145"/>
            <wp:effectExtent l="0" t="0" r="254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DE0AA" w14:textId="77777777" w:rsidR="00D207E8" w:rsidRDefault="00D207E8" w:rsidP="009D62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6F4EC52" w14:textId="3E860A82" w:rsidR="00F62166" w:rsidRPr="00F62166" w:rsidRDefault="00F62166" w:rsidP="009D628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62166">
        <w:rPr>
          <w:rFonts w:ascii="Times New Roman" w:hAnsi="Times New Roman" w:cs="Times New Roman"/>
          <w:b/>
          <w:i/>
          <w:sz w:val="24"/>
          <w:szCs w:val="24"/>
        </w:rPr>
        <w:t>ends</w:t>
      </w:r>
    </w:p>
    <w:p w14:paraId="49F5F8E6" w14:textId="77777777" w:rsidR="000D63AA" w:rsidRDefault="000D63AA" w:rsidP="009D6284">
      <w:pPr>
        <w:spacing w:after="0" w:line="240" w:lineRule="auto"/>
        <w:rPr>
          <w:rFonts w:ascii="Arial" w:hAnsi="Arial" w:cs="Arial"/>
          <w:b/>
        </w:rPr>
      </w:pPr>
    </w:p>
    <w:p w14:paraId="26C645EB" w14:textId="77777777" w:rsidR="00503E8F" w:rsidRDefault="00503E8F" w:rsidP="009D6284">
      <w:pPr>
        <w:spacing w:after="0" w:line="240" w:lineRule="auto"/>
        <w:rPr>
          <w:rFonts w:ascii="Arial" w:hAnsi="Arial" w:cs="Arial"/>
          <w:b/>
        </w:rPr>
      </w:pPr>
    </w:p>
    <w:p w14:paraId="1F750E82" w14:textId="77777777" w:rsidR="00503E8F" w:rsidRDefault="00503E8F" w:rsidP="009D6284">
      <w:pPr>
        <w:spacing w:after="0" w:line="240" w:lineRule="auto"/>
        <w:rPr>
          <w:rFonts w:ascii="Arial" w:hAnsi="Arial" w:cs="Arial"/>
          <w:b/>
        </w:rPr>
      </w:pPr>
    </w:p>
    <w:p w14:paraId="1385C818" w14:textId="77777777" w:rsidR="0041097E" w:rsidRDefault="0041097E" w:rsidP="0041097E">
      <w:pPr>
        <w:spacing w:after="0" w:line="240" w:lineRule="auto"/>
        <w:rPr>
          <w:rFonts w:ascii="Arial" w:hAnsi="Arial" w:cs="Arial"/>
          <w:b/>
        </w:rPr>
      </w:pPr>
    </w:p>
    <w:p w14:paraId="2E25F883" w14:textId="77777777" w:rsidR="003D44B7" w:rsidRDefault="003D44B7" w:rsidP="00947C6E">
      <w:pPr>
        <w:spacing w:after="0" w:line="240" w:lineRule="auto"/>
        <w:rPr>
          <w:rFonts w:ascii="Arial" w:hAnsi="Arial" w:cs="Arial"/>
          <w:b/>
          <w:bCs/>
        </w:rPr>
      </w:pPr>
    </w:p>
    <w:p w14:paraId="2747B9CD" w14:textId="09FB4495" w:rsidR="00947C6E" w:rsidRDefault="00947C6E" w:rsidP="00947C6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hi-res image files, please visit:</w:t>
      </w:r>
    </w:p>
    <w:p w14:paraId="05AFA599" w14:textId="77777777" w:rsidR="00947C6E" w:rsidRDefault="00947C6E" w:rsidP="00947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media.mbtrucks.co.uk</w:t>
      </w:r>
    </w:p>
    <w:p w14:paraId="3E7093EE" w14:textId="77777777" w:rsidR="00947C6E" w:rsidRDefault="00947C6E" w:rsidP="00947C6E">
      <w:pPr>
        <w:spacing w:after="0" w:line="240" w:lineRule="auto"/>
        <w:rPr>
          <w:rFonts w:ascii="Arial" w:hAnsi="Arial" w:cs="Arial"/>
          <w:b/>
          <w:bCs/>
        </w:rPr>
      </w:pPr>
    </w:p>
    <w:p w14:paraId="540026FB" w14:textId="77777777" w:rsidR="005A1BFA" w:rsidRDefault="005A1BFA" w:rsidP="00947C6E">
      <w:pPr>
        <w:spacing w:after="0" w:line="240" w:lineRule="auto"/>
        <w:rPr>
          <w:rFonts w:ascii="Arial" w:hAnsi="Arial" w:cs="Arial"/>
          <w:b/>
          <w:bCs/>
        </w:rPr>
      </w:pPr>
    </w:p>
    <w:p w14:paraId="7FE7F7E2" w14:textId="57DB4793" w:rsidR="00947C6E" w:rsidRDefault="00533391" w:rsidP="00947C6E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To arrange a Mercedes-Benz </w:t>
      </w:r>
      <w:proofErr w:type="spellStart"/>
      <w:r>
        <w:rPr>
          <w:rFonts w:ascii="Arial" w:hAnsi="Arial" w:cs="Arial"/>
          <w:b/>
          <w:bCs/>
        </w:rPr>
        <w:t>WorkReady</w:t>
      </w:r>
      <w:proofErr w:type="spellEnd"/>
      <w:r>
        <w:rPr>
          <w:rFonts w:ascii="Arial" w:hAnsi="Arial" w:cs="Arial"/>
          <w:b/>
          <w:bCs/>
        </w:rPr>
        <w:t xml:space="preserve"> Trucks test drive, or to request further information, </w:t>
      </w:r>
      <w:r w:rsidR="00947C6E">
        <w:rPr>
          <w:rFonts w:ascii="Arial" w:hAnsi="Arial" w:cs="Arial"/>
          <w:b/>
          <w:bCs/>
        </w:rPr>
        <w:t>please contact:</w:t>
      </w:r>
    </w:p>
    <w:p w14:paraId="011DA4EC" w14:textId="77777777" w:rsidR="00947C6E" w:rsidRDefault="00947C6E" w:rsidP="00947C6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Jamie Fretwell, PR &amp; Internal Communications</w:t>
      </w:r>
    </w:p>
    <w:p w14:paraId="694CA31C" w14:textId="77777777" w:rsidR="00947C6E" w:rsidRDefault="00947C6E" w:rsidP="00947C6E">
      <w:pPr>
        <w:spacing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Mercedes-Benz Trucks</w:t>
      </w:r>
      <w:r>
        <w:rPr>
          <w:rFonts w:ascii="Arial" w:hAnsi="Arial" w:cs="Arial"/>
        </w:rPr>
        <w:br/>
        <w:t xml:space="preserve">07712 519230, </w:t>
      </w:r>
      <w:hyperlink r:id="rId12" w:history="1">
        <w:r>
          <w:rPr>
            <w:rStyle w:val="Hyperlink"/>
            <w:rFonts w:ascii="Arial" w:hAnsi="Arial" w:cs="Arial"/>
          </w:rPr>
          <w:t>Jamie.Fretwell@daimler.com</w:t>
        </w:r>
      </w:hyperlink>
    </w:p>
    <w:p w14:paraId="5434ACFB" w14:textId="3C1A5DE9" w:rsidR="0041097E" w:rsidRPr="00AD5EB5" w:rsidRDefault="00947C6E" w:rsidP="00947C6E">
      <w:pPr>
        <w:spacing w:after="0" w:line="240" w:lineRule="auto"/>
        <w:rPr>
          <w:rFonts w:ascii="Arial" w:hAnsi="Arial" w:cs="Arial"/>
          <w:i/>
        </w:rPr>
      </w:pPr>
      <w:r w:rsidRPr="00AD5EB5">
        <w:rPr>
          <w:rFonts w:ascii="Arial" w:hAnsi="Arial" w:cs="Arial"/>
          <w:i/>
        </w:rPr>
        <w:t xml:space="preserve"> </w:t>
      </w:r>
      <w:r w:rsidR="0041097E" w:rsidRPr="00AD5EB5">
        <w:rPr>
          <w:rFonts w:ascii="Arial" w:hAnsi="Arial" w:cs="Arial"/>
          <w:i/>
        </w:rPr>
        <w:t>or</w:t>
      </w:r>
    </w:p>
    <w:p w14:paraId="03DD0755" w14:textId="77777777" w:rsidR="0041097E" w:rsidRDefault="0041097E" w:rsidP="0041097E">
      <w:pPr>
        <w:spacing w:after="0" w:line="240" w:lineRule="auto"/>
        <w:rPr>
          <w:rFonts w:ascii="Arial" w:hAnsi="Arial" w:cs="Arial"/>
          <w:b/>
        </w:rPr>
      </w:pPr>
    </w:p>
    <w:p w14:paraId="516EFBCE" w14:textId="77777777" w:rsidR="0041097E" w:rsidRPr="00AD5EB5" w:rsidRDefault="0041097E" w:rsidP="0041097E">
      <w:pPr>
        <w:spacing w:after="0" w:line="240" w:lineRule="auto"/>
        <w:rPr>
          <w:rFonts w:ascii="Arial" w:hAnsi="Arial" w:cs="Arial"/>
          <w:lang w:eastAsia="en-GB"/>
        </w:rPr>
      </w:pPr>
      <w:r w:rsidRPr="00AD5EB5">
        <w:rPr>
          <w:rFonts w:ascii="Arial" w:hAnsi="Arial" w:cs="Arial"/>
          <w:lang w:eastAsia="en-GB"/>
        </w:rPr>
        <w:t>Steve Warren</w:t>
      </w:r>
      <w:r>
        <w:rPr>
          <w:rFonts w:ascii="Arial" w:hAnsi="Arial" w:cs="Arial"/>
          <w:lang w:eastAsia="en-GB"/>
        </w:rPr>
        <w:t xml:space="preserve"> or John Ripley </w:t>
      </w:r>
    </w:p>
    <w:p w14:paraId="29BEE2F5" w14:textId="77777777" w:rsidR="0041097E" w:rsidRPr="00AD5EB5" w:rsidRDefault="0041097E" w:rsidP="0041097E">
      <w:pPr>
        <w:spacing w:after="0" w:line="240" w:lineRule="auto"/>
        <w:rPr>
          <w:rFonts w:ascii="Arial" w:hAnsi="Arial" w:cs="Arial"/>
          <w:lang w:eastAsia="en-GB"/>
        </w:rPr>
      </w:pPr>
      <w:r w:rsidRPr="00AD5EB5">
        <w:rPr>
          <w:rFonts w:ascii="Arial" w:hAnsi="Arial" w:cs="Arial"/>
          <w:lang w:eastAsia="en-GB"/>
        </w:rPr>
        <w:t>Impact Communications, 01926 842126</w:t>
      </w:r>
    </w:p>
    <w:p w14:paraId="1B1591AB" w14:textId="77777777" w:rsidR="0041097E" w:rsidRPr="00AD5EB5" w:rsidRDefault="0041097E" w:rsidP="0041097E">
      <w:pPr>
        <w:spacing w:after="0" w:line="240" w:lineRule="auto"/>
        <w:rPr>
          <w:rFonts w:ascii="Arial" w:hAnsi="Arial" w:cs="Arial"/>
          <w:lang w:eastAsia="en-GB"/>
        </w:rPr>
      </w:pPr>
      <w:r w:rsidRPr="00AD5EB5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AD5EB5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25821D99" w14:textId="77777777" w:rsidR="0041097E" w:rsidRPr="00AD5EB5" w:rsidRDefault="0041097E" w:rsidP="0041097E">
      <w:pPr>
        <w:spacing w:after="0" w:line="240" w:lineRule="auto"/>
        <w:rPr>
          <w:rFonts w:ascii="Arial" w:hAnsi="Arial" w:cs="Arial"/>
          <w:lang w:eastAsia="en-GB"/>
        </w:rPr>
      </w:pPr>
      <w:r w:rsidRPr="00AD5EB5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AD5EB5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45CBD6E6" w14:textId="77777777" w:rsidR="0099304E" w:rsidRDefault="0099304E" w:rsidP="009D6284">
      <w:pPr>
        <w:spacing w:after="0" w:line="240" w:lineRule="auto"/>
        <w:rPr>
          <w:rStyle w:val="Hyperlink"/>
          <w:rFonts w:ascii="Arial" w:hAnsi="Arial" w:cs="Arial"/>
        </w:rPr>
      </w:pPr>
    </w:p>
    <w:bookmarkEnd w:id="0"/>
    <w:p w14:paraId="67B708AB" w14:textId="77777777" w:rsidR="0041097E" w:rsidRDefault="0041097E" w:rsidP="0041097E">
      <w:pPr>
        <w:spacing w:after="0" w:line="240" w:lineRule="auto"/>
        <w:rPr>
          <w:rFonts w:ascii="CorpoS" w:hAnsi="CorpoS"/>
          <w:b/>
          <w:bCs/>
          <w:color w:val="1F497D"/>
        </w:rPr>
      </w:pPr>
    </w:p>
    <w:p w14:paraId="7F2D500E" w14:textId="77777777" w:rsidR="0041097E" w:rsidRDefault="0041097E" w:rsidP="0041097E">
      <w:pPr>
        <w:spacing w:after="0" w:line="240" w:lineRule="auto"/>
        <w:rPr>
          <w:rFonts w:ascii="Arial" w:hAnsi="Arial" w:cs="Arial"/>
          <w:b/>
          <w:bCs/>
        </w:rPr>
      </w:pPr>
    </w:p>
    <w:p w14:paraId="1850D7F4" w14:textId="77777777" w:rsidR="005A1BFA" w:rsidRDefault="005A1BFA" w:rsidP="0041097E">
      <w:pPr>
        <w:spacing w:after="0" w:line="240" w:lineRule="auto"/>
        <w:rPr>
          <w:rFonts w:ascii="Arial" w:hAnsi="Arial" w:cs="Arial"/>
          <w:b/>
          <w:bCs/>
        </w:rPr>
      </w:pPr>
    </w:p>
    <w:p w14:paraId="73D46BB3" w14:textId="6987C300" w:rsidR="0041097E" w:rsidRPr="00BE15A6" w:rsidRDefault="0041097E" w:rsidP="00815837">
      <w:pPr>
        <w:spacing w:after="0" w:line="240" w:lineRule="auto"/>
        <w:rPr>
          <w:rFonts w:ascii="Arial" w:hAnsi="Arial" w:cs="Arial"/>
        </w:rPr>
      </w:pPr>
      <w:r w:rsidRPr="00BE15A6">
        <w:rPr>
          <w:rFonts w:ascii="Arial" w:hAnsi="Arial" w:cs="Arial"/>
          <w:b/>
          <w:bCs/>
        </w:rPr>
        <w:t>About Mercedes-Benz Trucks UK Ltd</w:t>
      </w:r>
    </w:p>
    <w:p w14:paraId="40718C5C" w14:textId="77777777" w:rsidR="0041097E" w:rsidRPr="00815837" w:rsidRDefault="0041097E" w:rsidP="00815837">
      <w:pPr>
        <w:spacing w:after="0" w:line="240" w:lineRule="auto"/>
        <w:rPr>
          <w:rFonts w:ascii="Arial" w:hAnsi="Arial" w:cs="Arial"/>
          <w:color w:val="FF0000"/>
        </w:rPr>
      </w:pPr>
    </w:p>
    <w:p w14:paraId="5B9C54E4" w14:textId="77777777" w:rsidR="00815837" w:rsidRPr="00815837" w:rsidRDefault="00815837" w:rsidP="00815837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>Mercedes-Benz Trucks UK Ltd is the sales and marketing organisation responsible for all Mercedes-Benz truck products in the UK, including FUSO Canter.</w:t>
      </w:r>
    </w:p>
    <w:p w14:paraId="1771981B" w14:textId="77777777" w:rsidR="00815837" w:rsidRPr="00815837" w:rsidRDefault="00815837" w:rsidP="00815837">
      <w:pPr>
        <w:spacing w:after="0" w:line="240" w:lineRule="auto"/>
        <w:rPr>
          <w:rFonts w:ascii="Arial" w:hAnsi="Arial" w:cs="Arial"/>
          <w:iCs/>
        </w:rPr>
      </w:pPr>
    </w:p>
    <w:p w14:paraId="7BE4FF26" w14:textId="77777777" w:rsidR="00815837" w:rsidRPr="00815837" w:rsidRDefault="00815837" w:rsidP="00815837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 xml:space="preserve">In 2018, the company registered 8,061 new trucks. After growth in 2017, Mercedes-Benz registrations levelled off to 7,223 trucks in 2018, ensuring it retained its title as the second-biggest truck brand in the UK. Meanwhile, FUSO made great strides to reach 838 registrations – including 675 new trucks over 6.0-tonnes. </w:t>
      </w:r>
    </w:p>
    <w:p w14:paraId="1B1D4F9D" w14:textId="77777777" w:rsidR="00815837" w:rsidRPr="00815837" w:rsidRDefault="00815837" w:rsidP="00815837">
      <w:pPr>
        <w:spacing w:after="0" w:line="240" w:lineRule="auto"/>
        <w:rPr>
          <w:rFonts w:ascii="Arial" w:hAnsi="Arial" w:cs="Arial"/>
          <w:iCs/>
        </w:rPr>
      </w:pPr>
    </w:p>
    <w:p w14:paraId="4E8408C9" w14:textId="77777777" w:rsidR="00815837" w:rsidRPr="00815837" w:rsidRDefault="00815837" w:rsidP="00815837">
      <w:pPr>
        <w:spacing w:after="0" w:line="240" w:lineRule="auto"/>
        <w:rPr>
          <w:rFonts w:ascii="Arial" w:hAnsi="Arial" w:cs="Arial"/>
          <w:iCs/>
        </w:rPr>
      </w:pPr>
      <w:r w:rsidRPr="00815837">
        <w:rPr>
          <w:rFonts w:ascii="Arial" w:hAnsi="Arial" w:cs="Arial"/>
          <w:iCs/>
        </w:rPr>
        <w:t xml:space="preserve">For more than 125 years, Mercedes-Benz has stood for innovative vehicles that meet exceptionally high standards of quality. Our claim to perfection, sustainability and avant-garde design is now embodied in the next generation of trucks: Actros, </w:t>
      </w:r>
      <w:proofErr w:type="spellStart"/>
      <w:r w:rsidRPr="00815837">
        <w:rPr>
          <w:rFonts w:ascii="Arial" w:hAnsi="Arial" w:cs="Arial"/>
          <w:iCs/>
        </w:rPr>
        <w:t>Arocs</w:t>
      </w:r>
      <w:proofErr w:type="spellEnd"/>
      <w:r w:rsidRPr="00815837">
        <w:rPr>
          <w:rFonts w:ascii="Arial" w:hAnsi="Arial" w:cs="Arial"/>
          <w:iCs/>
        </w:rPr>
        <w:t xml:space="preserve">, </w:t>
      </w:r>
      <w:proofErr w:type="spellStart"/>
      <w:r w:rsidRPr="00815837">
        <w:rPr>
          <w:rFonts w:ascii="Arial" w:hAnsi="Arial" w:cs="Arial"/>
          <w:iCs/>
        </w:rPr>
        <w:t>Atego</w:t>
      </w:r>
      <w:proofErr w:type="spellEnd"/>
      <w:r w:rsidRPr="00815837">
        <w:rPr>
          <w:rFonts w:ascii="Arial" w:hAnsi="Arial" w:cs="Arial"/>
          <w:iCs/>
        </w:rPr>
        <w:t xml:space="preserve">, </w:t>
      </w:r>
      <w:proofErr w:type="spellStart"/>
      <w:r w:rsidRPr="00815837">
        <w:rPr>
          <w:rFonts w:ascii="Arial" w:hAnsi="Arial" w:cs="Arial"/>
          <w:iCs/>
        </w:rPr>
        <w:t>Econic</w:t>
      </w:r>
      <w:proofErr w:type="spellEnd"/>
      <w:r w:rsidRPr="00815837">
        <w:rPr>
          <w:rFonts w:ascii="Arial" w:hAnsi="Arial" w:cs="Arial"/>
          <w:iCs/>
        </w:rPr>
        <w:t xml:space="preserve"> and Unimog.</w:t>
      </w:r>
    </w:p>
    <w:p w14:paraId="1ED5FABC" w14:textId="77777777" w:rsidR="0041097E" w:rsidRDefault="0041097E" w:rsidP="00815837">
      <w:pPr>
        <w:spacing w:after="0" w:line="240" w:lineRule="auto"/>
        <w:rPr>
          <w:rStyle w:val="Hyperlink"/>
          <w:rFonts w:ascii="Arial" w:hAnsi="Arial" w:cs="Arial"/>
        </w:rPr>
      </w:pPr>
    </w:p>
    <w:p w14:paraId="2E5A38CB" w14:textId="35F02E1E" w:rsidR="0041097E" w:rsidRPr="00BE15A6" w:rsidRDefault="00533391" w:rsidP="00815837">
      <w:pPr>
        <w:spacing w:after="0" w:line="240" w:lineRule="auto"/>
        <w:rPr>
          <w:rFonts w:ascii="Arial" w:hAnsi="Arial" w:cs="Arial"/>
        </w:rPr>
      </w:pPr>
      <w:hyperlink r:id="rId15" w:history="1">
        <w:r w:rsidR="0041097E" w:rsidRPr="004301DB">
          <w:rPr>
            <w:rStyle w:val="Hyperlink"/>
            <w:rFonts w:ascii="Arial" w:hAnsi="Arial" w:cs="Arial"/>
          </w:rPr>
          <w:t>www.mbtrucks.co.uk</w:t>
        </w:r>
      </w:hyperlink>
    </w:p>
    <w:p w14:paraId="56419DCF" w14:textId="77777777" w:rsidR="0041097E" w:rsidRPr="00BE15A6" w:rsidRDefault="0041097E" w:rsidP="00815837">
      <w:pPr>
        <w:spacing w:after="0" w:line="240" w:lineRule="auto"/>
      </w:pPr>
    </w:p>
    <w:bookmarkEnd w:id="1"/>
    <w:p w14:paraId="172F64B4" w14:textId="77777777" w:rsidR="00DF32DC" w:rsidRPr="00DF32DC" w:rsidRDefault="00DF32DC">
      <w:pPr>
        <w:rPr>
          <w:rFonts w:ascii="Times New Roman" w:hAnsi="Times New Roman" w:cs="Times New Roman"/>
          <w:sz w:val="24"/>
          <w:szCs w:val="24"/>
        </w:rPr>
      </w:pPr>
    </w:p>
    <w:sectPr w:rsidR="00DF32DC" w:rsidRPr="00DF3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B6E21"/>
    <w:multiLevelType w:val="hybridMultilevel"/>
    <w:tmpl w:val="4BF43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0AC"/>
    <w:rsid w:val="00000BCB"/>
    <w:rsid w:val="00013891"/>
    <w:rsid w:val="00031176"/>
    <w:rsid w:val="000334B1"/>
    <w:rsid w:val="00034A04"/>
    <w:rsid w:val="000444D0"/>
    <w:rsid w:val="00052A90"/>
    <w:rsid w:val="000605DD"/>
    <w:rsid w:val="00075586"/>
    <w:rsid w:val="00075AA5"/>
    <w:rsid w:val="00081565"/>
    <w:rsid w:val="0009165A"/>
    <w:rsid w:val="000D63AA"/>
    <w:rsid w:val="000D6AD8"/>
    <w:rsid w:val="000E487E"/>
    <w:rsid w:val="000F4A95"/>
    <w:rsid w:val="000F7D8C"/>
    <w:rsid w:val="00113457"/>
    <w:rsid w:val="001335D2"/>
    <w:rsid w:val="00141D68"/>
    <w:rsid w:val="00146F09"/>
    <w:rsid w:val="00154E3C"/>
    <w:rsid w:val="00156807"/>
    <w:rsid w:val="0018738F"/>
    <w:rsid w:val="00191653"/>
    <w:rsid w:val="0019713A"/>
    <w:rsid w:val="001A3E86"/>
    <w:rsid w:val="001B130E"/>
    <w:rsid w:val="001B1F86"/>
    <w:rsid w:val="001C227C"/>
    <w:rsid w:val="001C77C7"/>
    <w:rsid w:val="001F06D7"/>
    <w:rsid w:val="001F247F"/>
    <w:rsid w:val="00205166"/>
    <w:rsid w:val="002200AC"/>
    <w:rsid w:val="00222D8D"/>
    <w:rsid w:val="002233DA"/>
    <w:rsid w:val="00234951"/>
    <w:rsid w:val="00237072"/>
    <w:rsid w:val="00240984"/>
    <w:rsid w:val="00243DE2"/>
    <w:rsid w:val="00246015"/>
    <w:rsid w:val="00255ADC"/>
    <w:rsid w:val="002615DB"/>
    <w:rsid w:val="002858B4"/>
    <w:rsid w:val="00295DFD"/>
    <w:rsid w:val="00297E29"/>
    <w:rsid w:val="002A158D"/>
    <w:rsid w:val="002A6D4B"/>
    <w:rsid w:val="002B1181"/>
    <w:rsid w:val="002D3F6A"/>
    <w:rsid w:val="002E392F"/>
    <w:rsid w:val="002F451B"/>
    <w:rsid w:val="00301669"/>
    <w:rsid w:val="00311AA2"/>
    <w:rsid w:val="00316712"/>
    <w:rsid w:val="00317604"/>
    <w:rsid w:val="003212F1"/>
    <w:rsid w:val="00327B08"/>
    <w:rsid w:val="00346D53"/>
    <w:rsid w:val="00354820"/>
    <w:rsid w:val="00357F72"/>
    <w:rsid w:val="003631CC"/>
    <w:rsid w:val="00372681"/>
    <w:rsid w:val="00387898"/>
    <w:rsid w:val="00390827"/>
    <w:rsid w:val="003A6AAC"/>
    <w:rsid w:val="003B0349"/>
    <w:rsid w:val="003B5E3F"/>
    <w:rsid w:val="003B6EB7"/>
    <w:rsid w:val="003C6798"/>
    <w:rsid w:val="003D34F7"/>
    <w:rsid w:val="003D44B7"/>
    <w:rsid w:val="003E30C6"/>
    <w:rsid w:val="003E4547"/>
    <w:rsid w:val="003F57FD"/>
    <w:rsid w:val="00402C46"/>
    <w:rsid w:val="00403814"/>
    <w:rsid w:val="0041097E"/>
    <w:rsid w:val="00416E83"/>
    <w:rsid w:val="004176E8"/>
    <w:rsid w:val="00421C39"/>
    <w:rsid w:val="00421F04"/>
    <w:rsid w:val="0042387C"/>
    <w:rsid w:val="00423B2B"/>
    <w:rsid w:val="00425BE2"/>
    <w:rsid w:val="00445E16"/>
    <w:rsid w:val="00457BFD"/>
    <w:rsid w:val="004620A7"/>
    <w:rsid w:val="00483D40"/>
    <w:rsid w:val="0048444F"/>
    <w:rsid w:val="00491E3B"/>
    <w:rsid w:val="004A50D8"/>
    <w:rsid w:val="004B59FD"/>
    <w:rsid w:val="004D3E51"/>
    <w:rsid w:val="00503E8F"/>
    <w:rsid w:val="00525272"/>
    <w:rsid w:val="00533391"/>
    <w:rsid w:val="005601EB"/>
    <w:rsid w:val="005768EE"/>
    <w:rsid w:val="00595346"/>
    <w:rsid w:val="005A11C4"/>
    <w:rsid w:val="005A123A"/>
    <w:rsid w:val="005A1BFA"/>
    <w:rsid w:val="005A25C2"/>
    <w:rsid w:val="005E4905"/>
    <w:rsid w:val="005E73C4"/>
    <w:rsid w:val="00601AD7"/>
    <w:rsid w:val="006028A0"/>
    <w:rsid w:val="00602E7F"/>
    <w:rsid w:val="0060751D"/>
    <w:rsid w:val="00613470"/>
    <w:rsid w:val="006258E8"/>
    <w:rsid w:val="0062674F"/>
    <w:rsid w:val="00626A1E"/>
    <w:rsid w:val="00627496"/>
    <w:rsid w:val="00627DDF"/>
    <w:rsid w:val="006427C1"/>
    <w:rsid w:val="006476FE"/>
    <w:rsid w:val="00672801"/>
    <w:rsid w:val="006757EF"/>
    <w:rsid w:val="00683B8C"/>
    <w:rsid w:val="0068424B"/>
    <w:rsid w:val="00691C04"/>
    <w:rsid w:val="00697F02"/>
    <w:rsid w:val="006A2B84"/>
    <w:rsid w:val="006C7BBE"/>
    <w:rsid w:val="006E2034"/>
    <w:rsid w:val="006F3BB1"/>
    <w:rsid w:val="0070055F"/>
    <w:rsid w:val="00700EC9"/>
    <w:rsid w:val="007225B2"/>
    <w:rsid w:val="00730748"/>
    <w:rsid w:val="007322A8"/>
    <w:rsid w:val="00740BF4"/>
    <w:rsid w:val="00742A1D"/>
    <w:rsid w:val="00743980"/>
    <w:rsid w:val="00753FC0"/>
    <w:rsid w:val="007541A9"/>
    <w:rsid w:val="00763954"/>
    <w:rsid w:val="0078165B"/>
    <w:rsid w:val="007849C0"/>
    <w:rsid w:val="007A1E21"/>
    <w:rsid w:val="007A709A"/>
    <w:rsid w:val="007B031D"/>
    <w:rsid w:val="007B6E8F"/>
    <w:rsid w:val="007C10EA"/>
    <w:rsid w:val="007E4773"/>
    <w:rsid w:val="007F2C84"/>
    <w:rsid w:val="007F6DC5"/>
    <w:rsid w:val="008004FA"/>
    <w:rsid w:val="00805591"/>
    <w:rsid w:val="00815837"/>
    <w:rsid w:val="008164B7"/>
    <w:rsid w:val="008321AF"/>
    <w:rsid w:val="00856302"/>
    <w:rsid w:val="0087289E"/>
    <w:rsid w:val="0087566C"/>
    <w:rsid w:val="008949C4"/>
    <w:rsid w:val="008B088C"/>
    <w:rsid w:val="008B6A1B"/>
    <w:rsid w:val="008C47A9"/>
    <w:rsid w:val="008C47B9"/>
    <w:rsid w:val="008C5610"/>
    <w:rsid w:val="008D1CC6"/>
    <w:rsid w:val="008F20D2"/>
    <w:rsid w:val="009009BF"/>
    <w:rsid w:val="0090498F"/>
    <w:rsid w:val="0091155B"/>
    <w:rsid w:val="00922B0D"/>
    <w:rsid w:val="00934442"/>
    <w:rsid w:val="00944053"/>
    <w:rsid w:val="009462D3"/>
    <w:rsid w:val="00947C6E"/>
    <w:rsid w:val="00955ACD"/>
    <w:rsid w:val="00964C7C"/>
    <w:rsid w:val="00966EB0"/>
    <w:rsid w:val="009704A4"/>
    <w:rsid w:val="00972A78"/>
    <w:rsid w:val="009754C1"/>
    <w:rsid w:val="0098040F"/>
    <w:rsid w:val="00986DFD"/>
    <w:rsid w:val="0099304E"/>
    <w:rsid w:val="009B565D"/>
    <w:rsid w:val="009C307E"/>
    <w:rsid w:val="009C661F"/>
    <w:rsid w:val="009C7A7D"/>
    <w:rsid w:val="009D6284"/>
    <w:rsid w:val="009E21DC"/>
    <w:rsid w:val="00A02F88"/>
    <w:rsid w:val="00A1097B"/>
    <w:rsid w:val="00A142BA"/>
    <w:rsid w:val="00A35453"/>
    <w:rsid w:val="00A443E0"/>
    <w:rsid w:val="00A44660"/>
    <w:rsid w:val="00A4504F"/>
    <w:rsid w:val="00A47D56"/>
    <w:rsid w:val="00A520AC"/>
    <w:rsid w:val="00A60577"/>
    <w:rsid w:val="00A620C7"/>
    <w:rsid w:val="00A7300B"/>
    <w:rsid w:val="00A76820"/>
    <w:rsid w:val="00A76EC6"/>
    <w:rsid w:val="00A86220"/>
    <w:rsid w:val="00A91927"/>
    <w:rsid w:val="00A92493"/>
    <w:rsid w:val="00A95E60"/>
    <w:rsid w:val="00AB25AF"/>
    <w:rsid w:val="00AB3A83"/>
    <w:rsid w:val="00AC0971"/>
    <w:rsid w:val="00AC7F29"/>
    <w:rsid w:val="00AE0A8C"/>
    <w:rsid w:val="00AE0ED9"/>
    <w:rsid w:val="00AE6DDA"/>
    <w:rsid w:val="00AF34C1"/>
    <w:rsid w:val="00B00C0B"/>
    <w:rsid w:val="00B0114D"/>
    <w:rsid w:val="00B031B1"/>
    <w:rsid w:val="00B15EFE"/>
    <w:rsid w:val="00B17B74"/>
    <w:rsid w:val="00B221BE"/>
    <w:rsid w:val="00B53989"/>
    <w:rsid w:val="00B6370B"/>
    <w:rsid w:val="00B70E80"/>
    <w:rsid w:val="00B70EAF"/>
    <w:rsid w:val="00B73463"/>
    <w:rsid w:val="00B841D2"/>
    <w:rsid w:val="00B852A7"/>
    <w:rsid w:val="00B94111"/>
    <w:rsid w:val="00B949E6"/>
    <w:rsid w:val="00BA0317"/>
    <w:rsid w:val="00BA6438"/>
    <w:rsid w:val="00BB7724"/>
    <w:rsid w:val="00BD0837"/>
    <w:rsid w:val="00BD37F0"/>
    <w:rsid w:val="00C00402"/>
    <w:rsid w:val="00C04CCF"/>
    <w:rsid w:val="00C16D35"/>
    <w:rsid w:val="00C23D4C"/>
    <w:rsid w:val="00C24DFE"/>
    <w:rsid w:val="00C366CF"/>
    <w:rsid w:val="00C455D3"/>
    <w:rsid w:val="00C526E2"/>
    <w:rsid w:val="00C55962"/>
    <w:rsid w:val="00C631CB"/>
    <w:rsid w:val="00C75AFC"/>
    <w:rsid w:val="00C9401C"/>
    <w:rsid w:val="00C97443"/>
    <w:rsid w:val="00CA417C"/>
    <w:rsid w:val="00CB2DCF"/>
    <w:rsid w:val="00CC1627"/>
    <w:rsid w:val="00CC1E69"/>
    <w:rsid w:val="00CF3194"/>
    <w:rsid w:val="00CF46AD"/>
    <w:rsid w:val="00CF51DA"/>
    <w:rsid w:val="00CF5567"/>
    <w:rsid w:val="00CF5E84"/>
    <w:rsid w:val="00D10019"/>
    <w:rsid w:val="00D207E8"/>
    <w:rsid w:val="00D25762"/>
    <w:rsid w:val="00D363BC"/>
    <w:rsid w:val="00D432A5"/>
    <w:rsid w:val="00D45F3E"/>
    <w:rsid w:val="00D634F7"/>
    <w:rsid w:val="00D65AB6"/>
    <w:rsid w:val="00D75C0D"/>
    <w:rsid w:val="00D806B7"/>
    <w:rsid w:val="00D82EFF"/>
    <w:rsid w:val="00D838CE"/>
    <w:rsid w:val="00D910D2"/>
    <w:rsid w:val="00D9376F"/>
    <w:rsid w:val="00D96403"/>
    <w:rsid w:val="00DA16B8"/>
    <w:rsid w:val="00DA2697"/>
    <w:rsid w:val="00DB2C86"/>
    <w:rsid w:val="00DC5655"/>
    <w:rsid w:val="00DC62C1"/>
    <w:rsid w:val="00DF32DC"/>
    <w:rsid w:val="00E114C0"/>
    <w:rsid w:val="00E11D53"/>
    <w:rsid w:val="00E20E63"/>
    <w:rsid w:val="00E41C54"/>
    <w:rsid w:val="00E5337E"/>
    <w:rsid w:val="00E617F3"/>
    <w:rsid w:val="00E87BC1"/>
    <w:rsid w:val="00E96716"/>
    <w:rsid w:val="00EB53AB"/>
    <w:rsid w:val="00EC1155"/>
    <w:rsid w:val="00ED1383"/>
    <w:rsid w:val="00ED7D1F"/>
    <w:rsid w:val="00EE7EF4"/>
    <w:rsid w:val="00EF3A66"/>
    <w:rsid w:val="00F02E5B"/>
    <w:rsid w:val="00F03CAA"/>
    <w:rsid w:val="00F15BF8"/>
    <w:rsid w:val="00F165E5"/>
    <w:rsid w:val="00F21CCD"/>
    <w:rsid w:val="00F255A5"/>
    <w:rsid w:val="00F328F5"/>
    <w:rsid w:val="00F44901"/>
    <w:rsid w:val="00F556A2"/>
    <w:rsid w:val="00F62166"/>
    <w:rsid w:val="00F67334"/>
    <w:rsid w:val="00F810A8"/>
    <w:rsid w:val="00F873F3"/>
    <w:rsid w:val="00F9284C"/>
    <w:rsid w:val="00F97D63"/>
    <w:rsid w:val="00FA232F"/>
    <w:rsid w:val="00FA3DE5"/>
    <w:rsid w:val="00FC00A7"/>
    <w:rsid w:val="00FD2CAF"/>
    <w:rsid w:val="00FD7033"/>
    <w:rsid w:val="00FE3781"/>
    <w:rsid w:val="00FE467E"/>
    <w:rsid w:val="00FF1286"/>
    <w:rsid w:val="00FF4815"/>
    <w:rsid w:val="00FF6D86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4A27A"/>
  <w15:chartTrackingRefBased/>
  <w15:docId w15:val="{BA65328A-5125-40E2-924A-B979BBB6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68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568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2D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23B2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2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763954"/>
  </w:style>
  <w:style w:type="character" w:styleId="UnresolvedMention">
    <w:name w:val="Unresolved Mention"/>
    <w:basedOn w:val="DefaultParagraphFont"/>
    <w:uiPriority w:val="99"/>
    <w:semiHidden/>
    <w:unhideWhenUsed/>
    <w:rsid w:val="004B59FD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15680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5680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56807"/>
    <w:rPr>
      <w:b/>
      <w:bCs/>
    </w:rPr>
  </w:style>
  <w:style w:type="character" w:styleId="Emphasis">
    <w:name w:val="Emphasis"/>
    <w:basedOn w:val="DefaultParagraphFont"/>
    <w:uiPriority w:val="20"/>
    <w:qFormat/>
    <w:rsid w:val="001568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4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4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Jamie.Fretwell@daimler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www.mbtrucks.co.uk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6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12</cp:revision>
  <dcterms:created xsi:type="dcterms:W3CDTF">2018-04-03T19:51:00Z</dcterms:created>
  <dcterms:modified xsi:type="dcterms:W3CDTF">2019-03-07T12:07:00Z</dcterms:modified>
</cp:coreProperties>
</file>