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F47DB9" w14:textId="24ABEE1C" w:rsidR="009F7403" w:rsidRDefault="003B4496">
      <w:pPr>
        <w:rPr>
          <w:rFonts w:ascii="Times New Roman" w:hAnsi="Times New Roman" w:cs="Times New Roman"/>
          <w:sz w:val="40"/>
          <w:szCs w:val="40"/>
        </w:rPr>
      </w:pPr>
      <w:bookmarkStart w:id="0" w:name="_Hlk44419342"/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 wp14:anchorId="72DA68FB" wp14:editId="42082856">
            <wp:extent cx="5731510" cy="1844040"/>
            <wp:effectExtent l="0" t="0" r="2540" b="3810"/>
            <wp:docPr id="2" name="Picture 2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 - Northside Truck &amp; V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7E51E" w14:textId="77777777" w:rsidR="009F7403" w:rsidRDefault="009F7403" w:rsidP="009F7403">
      <w:pPr>
        <w:rPr>
          <w:rFonts w:ascii="Times New Roman" w:hAnsi="Times New Roman" w:cs="Times New Roman"/>
          <w:sz w:val="24"/>
          <w:szCs w:val="24"/>
        </w:rPr>
      </w:pPr>
    </w:p>
    <w:p w14:paraId="676D919A" w14:textId="77777777" w:rsidR="00391D50" w:rsidRDefault="00391D50" w:rsidP="009F7403">
      <w:pPr>
        <w:rPr>
          <w:rFonts w:ascii="Times New Roman" w:hAnsi="Times New Roman" w:cs="Times New Roman"/>
          <w:b/>
          <w:sz w:val="24"/>
          <w:szCs w:val="24"/>
        </w:rPr>
      </w:pPr>
    </w:p>
    <w:p w14:paraId="7177BBC0" w14:textId="5E1F45F8" w:rsidR="009F7403" w:rsidRDefault="009F7403" w:rsidP="009F7403">
      <w:pPr>
        <w:rPr>
          <w:rFonts w:ascii="Times New Roman" w:hAnsi="Times New Roman" w:cs="Times New Roman"/>
          <w:sz w:val="24"/>
          <w:szCs w:val="24"/>
        </w:rPr>
      </w:pPr>
      <w:r w:rsidRPr="009F7403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0055">
        <w:rPr>
          <w:rFonts w:ascii="Times New Roman" w:hAnsi="Times New Roman" w:cs="Times New Roman"/>
          <w:sz w:val="24"/>
          <w:szCs w:val="24"/>
        </w:rPr>
        <w:t>2 July</w:t>
      </w:r>
      <w:r w:rsidR="00391D50">
        <w:rPr>
          <w:rFonts w:ascii="Times New Roman" w:hAnsi="Times New Roman" w:cs="Times New Roman"/>
          <w:sz w:val="24"/>
          <w:szCs w:val="24"/>
        </w:rPr>
        <w:t xml:space="preserve"> 20</w:t>
      </w:r>
      <w:r w:rsidR="003B4496">
        <w:rPr>
          <w:rFonts w:ascii="Times New Roman" w:hAnsi="Times New Roman" w:cs="Times New Roman"/>
          <w:sz w:val="24"/>
          <w:szCs w:val="24"/>
        </w:rPr>
        <w:t>20</w:t>
      </w:r>
    </w:p>
    <w:p w14:paraId="196AA9CA" w14:textId="77777777" w:rsidR="009F7403" w:rsidRDefault="009F7403" w:rsidP="009F7403">
      <w:pPr>
        <w:rPr>
          <w:rFonts w:ascii="Times New Roman" w:hAnsi="Times New Roman" w:cs="Times New Roman"/>
          <w:sz w:val="24"/>
          <w:szCs w:val="24"/>
        </w:rPr>
      </w:pPr>
    </w:p>
    <w:p w14:paraId="294AE27C" w14:textId="37D91912" w:rsidR="009F7403" w:rsidRDefault="003E7F92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inline distT="0" distB="0" distL="0" distR="0" wp14:anchorId="2AA332EC" wp14:editId="44BCE1F0">
            <wp:extent cx="5731510" cy="3594690"/>
            <wp:effectExtent l="0" t="0" r="254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687" cy="3609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01656" w14:textId="77777777" w:rsidR="00E67E97" w:rsidRDefault="00E67E97" w:rsidP="00703FC7">
      <w:pPr>
        <w:rPr>
          <w:rFonts w:ascii="Times New Roman" w:hAnsi="Times New Roman" w:cs="Times New Roman"/>
          <w:sz w:val="40"/>
          <w:szCs w:val="40"/>
        </w:rPr>
      </w:pPr>
    </w:p>
    <w:p w14:paraId="2BE7D263" w14:textId="779F48A6" w:rsidR="00703FC7" w:rsidRPr="00860E4C" w:rsidRDefault="006E2903" w:rsidP="00703F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0"/>
          <w:szCs w:val="40"/>
        </w:rPr>
        <w:t xml:space="preserve">Galaxy </w:t>
      </w:r>
      <w:r w:rsidR="00B759AD">
        <w:rPr>
          <w:rFonts w:ascii="Times New Roman" w:hAnsi="Times New Roman" w:cs="Times New Roman"/>
          <w:sz w:val="40"/>
          <w:szCs w:val="40"/>
        </w:rPr>
        <w:t xml:space="preserve">shoots for the stars with </w:t>
      </w:r>
      <w:r w:rsidR="004C5BC9">
        <w:rPr>
          <w:rFonts w:ascii="Times New Roman" w:hAnsi="Times New Roman" w:cs="Times New Roman"/>
          <w:sz w:val="40"/>
          <w:szCs w:val="40"/>
        </w:rPr>
        <w:t>‘clear-sighted’ Mercedes-Benz</w:t>
      </w:r>
      <w:r w:rsidR="00F81A12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Actros from Northside </w:t>
      </w:r>
    </w:p>
    <w:p w14:paraId="24D3AC42" w14:textId="77777777" w:rsidR="006F39EC" w:rsidRPr="004C5BC9" w:rsidRDefault="006F39EC" w:rsidP="006F39EC">
      <w:pPr>
        <w:rPr>
          <w:rFonts w:ascii="Times New Roman" w:hAnsi="Times New Roman" w:cs="Times New Roman"/>
          <w:sz w:val="28"/>
          <w:szCs w:val="28"/>
        </w:rPr>
      </w:pPr>
    </w:p>
    <w:p w14:paraId="4E460299" w14:textId="12DC7718" w:rsidR="00B935E2" w:rsidRPr="00B935E2" w:rsidRDefault="00214A1E" w:rsidP="006F39E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Sheffield</w:t>
      </w:r>
      <w:r w:rsidR="00B935E2" w:rsidRPr="00B93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-based Galaxy Insulation &amp; Dry Lining can see a clear road ahead as it emerges from the Covid-19 pandemic, thanks to the </w:t>
      </w:r>
      <w:r w:rsidR="009200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four</w:t>
      </w:r>
      <w:r w:rsidR="00B935E2" w:rsidRPr="00B93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-star Direct Vision Standard rating of its </w:t>
      </w:r>
      <w:r w:rsidR="004C5B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latest </w:t>
      </w:r>
      <w:r w:rsidR="00B935E2" w:rsidRPr="00B93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eight Mercedes-Benz Actros rigids.</w:t>
      </w:r>
    </w:p>
    <w:p w14:paraId="6888245F" w14:textId="77777777" w:rsidR="00B935E2" w:rsidRPr="00B935E2" w:rsidRDefault="00B935E2" w:rsidP="006F39E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3D76B7F" w14:textId="2C876F66" w:rsidR="005B27F0" w:rsidRDefault="00E52462" w:rsidP="006F39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4357C8">
        <w:rPr>
          <w:rFonts w:ascii="Times New Roman" w:hAnsi="Times New Roman" w:cs="Times New Roman"/>
          <w:sz w:val="24"/>
          <w:szCs w:val="24"/>
        </w:rPr>
        <w:t xml:space="preserve">26-tonners </w:t>
      </w:r>
      <w:r w:rsidR="001C5D7E">
        <w:rPr>
          <w:rFonts w:ascii="Times New Roman" w:hAnsi="Times New Roman" w:cs="Times New Roman"/>
          <w:sz w:val="24"/>
          <w:szCs w:val="24"/>
        </w:rPr>
        <w:t xml:space="preserve">were chosen specifically to work in London. They </w:t>
      </w:r>
      <w:r w:rsidR="004357C8">
        <w:rPr>
          <w:rFonts w:ascii="Times New Roman" w:hAnsi="Times New Roman" w:cs="Times New Roman"/>
          <w:sz w:val="24"/>
          <w:szCs w:val="24"/>
        </w:rPr>
        <w:t xml:space="preserve">have </w:t>
      </w:r>
      <w:r w:rsidR="00B935E2">
        <w:rPr>
          <w:rFonts w:ascii="Times New Roman" w:hAnsi="Times New Roman" w:cs="Times New Roman"/>
          <w:sz w:val="24"/>
          <w:szCs w:val="24"/>
        </w:rPr>
        <w:t>ClassicSpace S-cabs with 320mm engine tunnels</w:t>
      </w:r>
      <w:r w:rsidR="004C5BC9">
        <w:rPr>
          <w:rFonts w:ascii="Times New Roman" w:hAnsi="Times New Roman" w:cs="Times New Roman"/>
          <w:sz w:val="24"/>
          <w:szCs w:val="24"/>
        </w:rPr>
        <w:t xml:space="preserve">, a </w:t>
      </w:r>
      <w:r w:rsidR="005B27F0">
        <w:rPr>
          <w:rFonts w:ascii="Times New Roman" w:hAnsi="Times New Roman" w:cs="Times New Roman"/>
          <w:sz w:val="24"/>
          <w:szCs w:val="24"/>
        </w:rPr>
        <w:t xml:space="preserve">combination </w:t>
      </w:r>
      <w:r w:rsidR="004C5BC9">
        <w:rPr>
          <w:rFonts w:ascii="Times New Roman" w:hAnsi="Times New Roman" w:cs="Times New Roman"/>
          <w:sz w:val="24"/>
          <w:szCs w:val="24"/>
        </w:rPr>
        <w:t xml:space="preserve">that </w:t>
      </w:r>
      <w:r w:rsidR="005B27F0">
        <w:rPr>
          <w:rFonts w:ascii="Times New Roman" w:hAnsi="Times New Roman" w:cs="Times New Roman"/>
          <w:sz w:val="24"/>
          <w:szCs w:val="24"/>
        </w:rPr>
        <w:t xml:space="preserve">offers a relatively </w:t>
      </w:r>
      <w:r w:rsidR="00B935E2">
        <w:rPr>
          <w:rFonts w:ascii="Times New Roman" w:hAnsi="Times New Roman" w:cs="Times New Roman"/>
          <w:sz w:val="24"/>
          <w:szCs w:val="24"/>
        </w:rPr>
        <w:t xml:space="preserve">low floor and driving position. </w:t>
      </w:r>
      <w:r w:rsidR="005B27F0">
        <w:rPr>
          <w:rFonts w:ascii="Times New Roman" w:hAnsi="Times New Roman" w:cs="Times New Roman"/>
          <w:sz w:val="24"/>
          <w:szCs w:val="24"/>
        </w:rPr>
        <w:t>Coupled</w:t>
      </w:r>
      <w:r w:rsidR="00B935E2">
        <w:rPr>
          <w:rFonts w:ascii="Times New Roman" w:hAnsi="Times New Roman" w:cs="Times New Roman"/>
          <w:sz w:val="24"/>
          <w:szCs w:val="24"/>
        </w:rPr>
        <w:t xml:space="preserve"> with the MirrorCam system</w:t>
      </w:r>
      <w:r w:rsidR="005B27F0">
        <w:rPr>
          <w:rFonts w:ascii="Times New Roman" w:hAnsi="Times New Roman" w:cs="Times New Roman"/>
          <w:sz w:val="24"/>
          <w:szCs w:val="24"/>
        </w:rPr>
        <w:t xml:space="preserve"> which</w:t>
      </w:r>
      <w:r w:rsidR="00B935E2">
        <w:rPr>
          <w:rFonts w:ascii="Times New Roman" w:hAnsi="Times New Roman" w:cs="Times New Roman"/>
          <w:sz w:val="24"/>
          <w:szCs w:val="24"/>
        </w:rPr>
        <w:t xml:space="preserve"> </w:t>
      </w:r>
      <w:r w:rsidR="005B27F0">
        <w:rPr>
          <w:rFonts w:ascii="Times New Roman" w:hAnsi="Times New Roman" w:cs="Times New Roman"/>
          <w:sz w:val="24"/>
          <w:szCs w:val="24"/>
        </w:rPr>
        <w:t xml:space="preserve">is </w:t>
      </w:r>
      <w:r w:rsidR="00B935E2">
        <w:rPr>
          <w:rFonts w:ascii="Times New Roman" w:hAnsi="Times New Roman" w:cs="Times New Roman"/>
          <w:sz w:val="24"/>
          <w:szCs w:val="24"/>
        </w:rPr>
        <w:t xml:space="preserve">standard on all </w:t>
      </w:r>
      <w:r w:rsidR="004C5BC9">
        <w:rPr>
          <w:rFonts w:ascii="Times New Roman" w:hAnsi="Times New Roman" w:cs="Times New Roman"/>
          <w:sz w:val="24"/>
          <w:szCs w:val="24"/>
        </w:rPr>
        <w:t xml:space="preserve">new-generation </w:t>
      </w:r>
      <w:r w:rsidR="00B935E2">
        <w:rPr>
          <w:rFonts w:ascii="Times New Roman" w:hAnsi="Times New Roman" w:cs="Times New Roman"/>
          <w:sz w:val="24"/>
          <w:szCs w:val="24"/>
        </w:rPr>
        <w:t xml:space="preserve">Actros </w:t>
      </w:r>
      <w:r w:rsidR="004C5BC9">
        <w:rPr>
          <w:rFonts w:ascii="Times New Roman" w:hAnsi="Times New Roman" w:cs="Times New Roman"/>
          <w:sz w:val="24"/>
          <w:szCs w:val="24"/>
        </w:rPr>
        <w:t xml:space="preserve">and Arocs </w:t>
      </w:r>
      <w:r w:rsidR="00B935E2">
        <w:rPr>
          <w:rFonts w:ascii="Times New Roman" w:hAnsi="Times New Roman" w:cs="Times New Roman"/>
          <w:sz w:val="24"/>
          <w:szCs w:val="24"/>
        </w:rPr>
        <w:t>models, th</w:t>
      </w:r>
      <w:r w:rsidR="00954DE1">
        <w:rPr>
          <w:rFonts w:ascii="Times New Roman" w:hAnsi="Times New Roman" w:cs="Times New Roman"/>
          <w:sz w:val="24"/>
          <w:szCs w:val="24"/>
        </w:rPr>
        <w:t>e specification of these vehicles</w:t>
      </w:r>
      <w:r w:rsidR="00B935E2">
        <w:rPr>
          <w:rFonts w:ascii="Times New Roman" w:hAnsi="Times New Roman" w:cs="Times New Roman"/>
          <w:sz w:val="24"/>
          <w:szCs w:val="24"/>
        </w:rPr>
        <w:t xml:space="preserve"> allows them to </w:t>
      </w:r>
      <w:r w:rsidR="005B27F0">
        <w:rPr>
          <w:rFonts w:ascii="Times New Roman" w:hAnsi="Times New Roman" w:cs="Times New Roman"/>
          <w:sz w:val="24"/>
          <w:szCs w:val="24"/>
        </w:rPr>
        <w:t>achieve their</w:t>
      </w:r>
      <w:r w:rsidR="00B935E2">
        <w:rPr>
          <w:rFonts w:ascii="Times New Roman" w:hAnsi="Times New Roman" w:cs="Times New Roman"/>
          <w:sz w:val="24"/>
          <w:szCs w:val="24"/>
        </w:rPr>
        <w:t xml:space="preserve"> four</w:t>
      </w:r>
      <w:r w:rsidR="005B27F0">
        <w:rPr>
          <w:rFonts w:ascii="Times New Roman" w:hAnsi="Times New Roman" w:cs="Times New Roman"/>
          <w:sz w:val="24"/>
          <w:szCs w:val="24"/>
        </w:rPr>
        <w:t xml:space="preserve"> </w:t>
      </w:r>
      <w:r w:rsidR="00B935E2">
        <w:rPr>
          <w:rFonts w:ascii="Times New Roman" w:hAnsi="Times New Roman" w:cs="Times New Roman"/>
          <w:sz w:val="24"/>
          <w:szCs w:val="24"/>
        </w:rPr>
        <w:t>star</w:t>
      </w:r>
      <w:r w:rsidR="005B27F0">
        <w:rPr>
          <w:rFonts w:ascii="Times New Roman" w:hAnsi="Times New Roman" w:cs="Times New Roman"/>
          <w:sz w:val="24"/>
          <w:szCs w:val="24"/>
        </w:rPr>
        <w:t>s</w:t>
      </w:r>
      <w:r w:rsidR="00B935E2">
        <w:rPr>
          <w:rFonts w:ascii="Times New Roman" w:hAnsi="Times New Roman" w:cs="Times New Roman"/>
          <w:sz w:val="24"/>
          <w:szCs w:val="24"/>
        </w:rPr>
        <w:t>.</w:t>
      </w:r>
      <w:r w:rsidR="009458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7D066C" w14:textId="77777777" w:rsidR="005B27F0" w:rsidRDefault="005B27F0" w:rsidP="006F39EC">
      <w:pPr>
        <w:rPr>
          <w:rFonts w:ascii="Times New Roman" w:hAnsi="Times New Roman" w:cs="Times New Roman"/>
          <w:sz w:val="24"/>
          <w:szCs w:val="24"/>
        </w:rPr>
      </w:pPr>
    </w:p>
    <w:p w14:paraId="1FF28E03" w14:textId="6FD518CF" w:rsidR="00B935E2" w:rsidRPr="00CF0D14" w:rsidRDefault="0094584A" w:rsidP="00CF0D14">
      <w:pPr>
        <w:autoSpaceDE w:val="0"/>
        <w:autoSpaceDN w:val="0"/>
        <w:adjustRightInd w:val="0"/>
        <w:rPr>
          <w:rFonts w:ascii="Times New Roman" w:eastAsia="CorporateAPro-Regular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MirrorCam</w:t>
      </w:r>
      <w:r w:rsidR="005B27F0">
        <w:rPr>
          <w:rFonts w:ascii="Times New Roman" w:hAnsi="Times New Roman" w:cs="Times New Roman"/>
          <w:sz w:val="24"/>
          <w:szCs w:val="24"/>
        </w:rPr>
        <w:t xml:space="preserve">’s cameras </w:t>
      </w:r>
      <w:r w:rsidR="005B27F0" w:rsidRPr="005B27F0">
        <w:rPr>
          <w:rFonts w:ascii="Times New Roman" w:hAnsi="Times New Roman" w:cs="Times New Roman"/>
          <w:sz w:val="24"/>
          <w:szCs w:val="24"/>
        </w:rPr>
        <w:t>relay</w:t>
      </w:r>
      <w:r w:rsidRPr="005B27F0">
        <w:rPr>
          <w:rFonts w:ascii="Times New Roman" w:hAnsi="Times New Roman" w:cs="Times New Roman"/>
          <w:sz w:val="24"/>
          <w:szCs w:val="24"/>
        </w:rPr>
        <w:t xml:space="preserve"> a clear and broad field of vision </w:t>
      </w:r>
      <w:r w:rsidR="005B27F0" w:rsidRPr="005B27F0">
        <w:rPr>
          <w:rFonts w:ascii="Times New Roman" w:hAnsi="Times New Roman" w:cs="Times New Roman"/>
          <w:sz w:val="24"/>
          <w:szCs w:val="24"/>
        </w:rPr>
        <w:t>to</w:t>
      </w:r>
      <w:r w:rsidRPr="005B27F0">
        <w:rPr>
          <w:rFonts w:ascii="Times New Roman" w:hAnsi="Times New Roman" w:cs="Times New Roman"/>
          <w:sz w:val="24"/>
          <w:szCs w:val="24"/>
        </w:rPr>
        <w:t xml:space="preserve"> </w:t>
      </w:r>
      <w:r w:rsidR="005B27F0" w:rsidRPr="005B27F0">
        <w:rPr>
          <w:rFonts w:ascii="Times New Roman" w:eastAsia="CorporateAPro-Regular" w:hAnsi="Times New Roman" w:cs="Times New Roman"/>
          <w:color w:val="151616"/>
          <w:sz w:val="24"/>
          <w:szCs w:val="24"/>
        </w:rPr>
        <w:t>a pair of 15-inch</w:t>
      </w:r>
      <w:r w:rsidR="00085099">
        <w:rPr>
          <w:rFonts w:ascii="Times New Roman" w:eastAsia="CorporateAPro-Regular" w:hAnsi="Times New Roman" w:cs="Times New Roman"/>
          <w:color w:val="151616"/>
          <w:sz w:val="24"/>
          <w:szCs w:val="24"/>
        </w:rPr>
        <w:t xml:space="preserve"> </w:t>
      </w:r>
      <w:r w:rsidR="005B27F0" w:rsidRPr="005B27F0">
        <w:rPr>
          <w:rFonts w:ascii="Times New Roman" w:eastAsia="CorporateAPro-Regular" w:hAnsi="Times New Roman" w:cs="Times New Roman"/>
          <w:color w:val="151616"/>
          <w:sz w:val="24"/>
          <w:szCs w:val="24"/>
        </w:rPr>
        <w:t xml:space="preserve">screens on the </w:t>
      </w:r>
      <w:r w:rsidR="00085099">
        <w:rPr>
          <w:rFonts w:ascii="Times New Roman" w:eastAsia="CorporateAPro-Regular" w:hAnsi="Times New Roman" w:cs="Times New Roman"/>
          <w:color w:val="151616"/>
          <w:sz w:val="24"/>
          <w:szCs w:val="24"/>
        </w:rPr>
        <w:t xml:space="preserve">cab’s </w:t>
      </w:r>
      <w:r w:rsidR="005B27F0" w:rsidRPr="005B27F0">
        <w:rPr>
          <w:rFonts w:ascii="Times New Roman" w:eastAsia="CorporateAPro-Regular" w:hAnsi="Times New Roman" w:cs="Times New Roman"/>
          <w:color w:val="151616"/>
          <w:sz w:val="24"/>
          <w:szCs w:val="24"/>
        </w:rPr>
        <w:t>A-pillars</w:t>
      </w:r>
      <w:r w:rsidRPr="005B27F0">
        <w:rPr>
          <w:rFonts w:ascii="Times New Roman" w:hAnsi="Times New Roman" w:cs="Times New Roman"/>
          <w:sz w:val="24"/>
          <w:szCs w:val="24"/>
        </w:rPr>
        <w:t>.</w:t>
      </w:r>
      <w:r w:rsidR="005B27F0">
        <w:rPr>
          <w:rFonts w:ascii="Times New Roman" w:hAnsi="Times New Roman" w:cs="Times New Roman"/>
          <w:sz w:val="24"/>
          <w:szCs w:val="24"/>
        </w:rPr>
        <w:t xml:space="preserve"> Crucially, the </w:t>
      </w:r>
      <w:r w:rsidR="00085099">
        <w:rPr>
          <w:rFonts w:ascii="Times New Roman" w:hAnsi="Times New Roman" w:cs="Times New Roman"/>
          <w:sz w:val="24"/>
          <w:szCs w:val="24"/>
        </w:rPr>
        <w:t xml:space="preserve">streamlined </w:t>
      </w:r>
      <w:r w:rsidR="005B27F0">
        <w:rPr>
          <w:rFonts w:ascii="Times New Roman" w:hAnsi="Times New Roman" w:cs="Times New Roman"/>
          <w:sz w:val="24"/>
          <w:szCs w:val="24"/>
        </w:rPr>
        <w:t xml:space="preserve">camera housings </w:t>
      </w:r>
      <w:r w:rsidR="00085099">
        <w:rPr>
          <w:rFonts w:ascii="Times New Roman" w:hAnsi="Times New Roman" w:cs="Times New Roman"/>
          <w:sz w:val="24"/>
          <w:szCs w:val="24"/>
        </w:rPr>
        <w:t xml:space="preserve">are compact and mounted at roof height, so they also eliminate the </w:t>
      </w:r>
      <w:r w:rsidR="004C5BC9">
        <w:rPr>
          <w:rFonts w:ascii="Times New Roman" w:hAnsi="Times New Roman" w:cs="Times New Roman"/>
          <w:sz w:val="24"/>
          <w:szCs w:val="24"/>
        </w:rPr>
        <w:t xml:space="preserve">forward-facing </w:t>
      </w:r>
      <w:r w:rsidR="00085099">
        <w:rPr>
          <w:rFonts w:ascii="Times New Roman" w:hAnsi="Times New Roman" w:cs="Times New Roman"/>
          <w:sz w:val="24"/>
          <w:szCs w:val="24"/>
        </w:rPr>
        <w:t xml:space="preserve">blind spots </w:t>
      </w:r>
      <w:r w:rsidR="00CF0D14">
        <w:rPr>
          <w:rFonts w:ascii="Times New Roman" w:hAnsi="Times New Roman" w:cs="Times New Roman"/>
          <w:sz w:val="24"/>
          <w:szCs w:val="24"/>
        </w:rPr>
        <w:t xml:space="preserve">caused by </w:t>
      </w:r>
      <w:r w:rsidR="00BC4E73">
        <w:rPr>
          <w:rFonts w:ascii="Times New Roman" w:hAnsi="Times New Roman" w:cs="Times New Roman"/>
          <w:sz w:val="24"/>
          <w:szCs w:val="24"/>
        </w:rPr>
        <w:t>conventional</w:t>
      </w:r>
      <w:r w:rsidR="00CF0D14">
        <w:rPr>
          <w:rFonts w:ascii="Times New Roman" w:hAnsi="Times New Roman" w:cs="Times New Roman"/>
          <w:sz w:val="24"/>
          <w:szCs w:val="24"/>
        </w:rPr>
        <w:t xml:space="preserve"> mirrors </w:t>
      </w:r>
      <w:r w:rsidR="00085099">
        <w:rPr>
          <w:rFonts w:ascii="Times New Roman" w:hAnsi="Times New Roman" w:cs="Times New Roman"/>
          <w:sz w:val="24"/>
          <w:szCs w:val="24"/>
        </w:rPr>
        <w:t xml:space="preserve">that drivers of other trucks </w:t>
      </w:r>
      <w:r w:rsidR="0002468B">
        <w:rPr>
          <w:rFonts w:ascii="Times New Roman" w:hAnsi="Times New Roman" w:cs="Times New Roman"/>
          <w:sz w:val="24"/>
          <w:szCs w:val="24"/>
        </w:rPr>
        <w:t>must</w:t>
      </w:r>
      <w:r w:rsidR="00085099">
        <w:rPr>
          <w:rFonts w:ascii="Times New Roman" w:hAnsi="Times New Roman" w:cs="Times New Roman"/>
          <w:sz w:val="24"/>
          <w:szCs w:val="24"/>
        </w:rPr>
        <w:t xml:space="preserve"> contend with</w:t>
      </w:r>
      <w:r w:rsidR="00CF0D14">
        <w:rPr>
          <w:rFonts w:ascii="Times New Roman" w:hAnsi="Times New Roman" w:cs="Times New Roman"/>
          <w:sz w:val="24"/>
          <w:szCs w:val="24"/>
        </w:rPr>
        <w:t>.</w:t>
      </w:r>
      <w:r w:rsidR="0008509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8CCCCA4" w14:textId="03D3665B" w:rsidR="00B935E2" w:rsidRDefault="00B935E2" w:rsidP="006F39EC">
      <w:pPr>
        <w:rPr>
          <w:rFonts w:ascii="Times New Roman" w:hAnsi="Times New Roman" w:cs="Times New Roman"/>
          <w:sz w:val="24"/>
          <w:szCs w:val="24"/>
        </w:rPr>
      </w:pPr>
    </w:p>
    <w:p w14:paraId="600A5C11" w14:textId="4F2706B0" w:rsidR="00B935E2" w:rsidRDefault="00BC4E73" w:rsidP="006F39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Transport for London’s</w:t>
      </w:r>
      <w:r w:rsidR="00B935E2">
        <w:rPr>
          <w:rFonts w:ascii="Times New Roman" w:hAnsi="Times New Roman" w:cs="Times New Roman"/>
          <w:sz w:val="24"/>
          <w:szCs w:val="24"/>
        </w:rPr>
        <w:t xml:space="preserve"> Direct Vision Standard </w:t>
      </w:r>
      <w:r w:rsidR="00CF0D14">
        <w:rPr>
          <w:rFonts w:ascii="Times New Roman" w:hAnsi="Times New Roman" w:cs="Times New Roman"/>
          <w:sz w:val="24"/>
          <w:szCs w:val="24"/>
        </w:rPr>
        <w:t>employs a star ratings system</w:t>
      </w:r>
      <w:r w:rsidR="00B935E2">
        <w:rPr>
          <w:rFonts w:ascii="Times New Roman" w:hAnsi="Times New Roman" w:cs="Times New Roman"/>
          <w:sz w:val="24"/>
          <w:szCs w:val="24"/>
        </w:rPr>
        <w:t xml:space="preserve"> –</w:t>
      </w:r>
      <w:r w:rsidR="00CF0D14">
        <w:rPr>
          <w:rFonts w:ascii="Times New Roman" w:hAnsi="Times New Roman" w:cs="Times New Roman"/>
          <w:sz w:val="24"/>
          <w:szCs w:val="24"/>
        </w:rPr>
        <w:t xml:space="preserve"> </w:t>
      </w:r>
      <w:r w:rsidR="00B935E2">
        <w:rPr>
          <w:rFonts w:ascii="Times New Roman" w:hAnsi="Times New Roman" w:cs="Times New Roman"/>
          <w:sz w:val="24"/>
          <w:szCs w:val="24"/>
        </w:rPr>
        <w:t xml:space="preserve">from zero to five – </w:t>
      </w:r>
      <w:r w:rsidR="00CF0D14">
        <w:rPr>
          <w:rFonts w:ascii="Times New Roman" w:hAnsi="Times New Roman" w:cs="Times New Roman"/>
          <w:sz w:val="24"/>
          <w:szCs w:val="24"/>
        </w:rPr>
        <w:t xml:space="preserve">which is </w:t>
      </w:r>
      <w:r w:rsidR="00B935E2">
        <w:rPr>
          <w:rFonts w:ascii="Times New Roman" w:hAnsi="Times New Roman" w:cs="Times New Roman"/>
          <w:sz w:val="24"/>
          <w:szCs w:val="24"/>
        </w:rPr>
        <w:t xml:space="preserve">based </w:t>
      </w:r>
      <w:r>
        <w:rPr>
          <w:rFonts w:ascii="Times New Roman" w:hAnsi="Times New Roman" w:cs="Times New Roman"/>
          <w:sz w:val="24"/>
          <w:szCs w:val="24"/>
        </w:rPr>
        <w:t xml:space="preserve">on how </w:t>
      </w:r>
      <w:r w:rsidR="00B935E2">
        <w:rPr>
          <w:rFonts w:ascii="Times New Roman" w:hAnsi="Times New Roman" w:cs="Times New Roman"/>
          <w:sz w:val="24"/>
          <w:szCs w:val="24"/>
        </w:rPr>
        <w:t xml:space="preserve">much </w:t>
      </w:r>
      <w:r>
        <w:rPr>
          <w:rFonts w:ascii="Times New Roman" w:hAnsi="Times New Roman" w:cs="Times New Roman"/>
          <w:sz w:val="24"/>
          <w:szCs w:val="24"/>
        </w:rPr>
        <w:t>drivers of goods vehicles over 12 tonnes GVW</w:t>
      </w:r>
      <w:r w:rsidR="00B935E2">
        <w:rPr>
          <w:rFonts w:ascii="Times New Roman" w:hAnsi="Times New Roman" w:cs="Times New Roman"/>
          <w:sz w:val="24"/>
          <w:szCs w:val="24"/>
        </w:rPr>
        <w:t xml:space="preserve"> can see</w:t>
      </w:r>
      <w:r w:rsidR="0002468B">
        <w:rPr>
          <w:rFonts w:ascii="Times New Roman" w:hAnsi="Times New Roman" w:cs="Times New Roman"/>
          <w:sz w:val="24"/>
          <w:szCs w:val="24"/>
        </w:rPr>
        <w:t xml:space="preserve"> through their windows, particularly </w:t>
      </w:r>
      <w:r w:rsidR="00CF0D14">
        <w:rPr>
          <w:rFonts w:ascii="Times New Roman" w:hAnsi="Times New Roman" w:cs="Times New Roman"/>
          <w:sz w:val="24"/>
          <w:szCs w:val="24"/>
        </w:rPr>
        <w:t xml:space="preserve">in relation to </w:t>
      </w:r>
      <w:r w:rsidR="00DB3434">
        <w:rPr>
          <w:rFonts w:ascii="Times New Roman" w:hAnsi="Times New Roman" w:cs="Times New Roman"/>
          <w:sz w:val="24"/>
          <w:szCs w:val="24"/>
        </w:rPr>
        <w:t>cyclists and pedestrians</w:t>
      </w:r>
      <w:r w:rsidR="00B935E2">
        <w:rPr>
          <w:rFonts w:ascii="Times New Roman" w:hAnsi="Times New Roman" w:cs="Times New Roman"/>
          <w:sz w:val="24"/>
          <w:szCs w:val="24"/>
        </w:rPr>
        <w:t xml:space="preserve">. </w:t>
      </w:r>
      <w:r w:rsidR="00267AAC">
        <w:rPr>
          <w:rFonts w:ascii="Times New Roman" w:hAnsi="Times New Roman" w:cs="Times New Roman"/>
          <w:sz w:val="24"/>
          <w:szCs w:val="24"/>
        </w:rPr>
        <w:t xml:space="preserve">Regulations, which would have left </w:t>
      </w:r>
      <w:r>
        <w:rPr>
          <w:rFonts w:ascii="Times New Roman" w:hAnsi="Times New Roman" w:cs="Times New Roman"/>
          <w:sz w:val="24"/>
          <w:szCs w:val="24"/>
        </w:rPr>
        <w:t>trucks</w:t>
      </w:r>
      <w:r w:rsidR="00B935E2">
        <w:rPr>
          <w:rFonts w:ascii="Times New Roman" w:hAnsi="Times New Roman" w:cs="Times New Roman"/>
          <w:sz w:val="24"/>
          <w:szCs w:val="24"/>
        </w:rPr>
        <w:t xml:space="preserve"> in the lowest category </w:t>
      </w:r>
      <w:r w:rsidR="00267AAC">
        <w:rPr>
          <w:rFonts w:ascii="Times New Roman" w:hAnsi="Times New Roman" w:cs="Times New Roman"/>
          <w:sz w:val="24"/>
          <w:szCs w:val="24"/>
        </w:rPr>
        <w:t>requiring</w:t>
      </w:r>
      <w:r w:rsidR="00CF0D14">
        <w:rPr>
          <w:rFonts w:ascii="Times New Roman" w:hAnsi="Times New Roman" w:cs="Times New Roman"/>
          <w:sz w:val="24"/>
          <w:szCs w:val="24"/>
        </w:rPr>
        <w:t xml:space="preserve"> </w:t>
      </w:r>
      <w:r w:rsidR="00B935E2">
        <w:rPr>
          <w:rFonts w:ascii="Times New Roman" w:hAnsi="Times New Roman" w:cs="Times New Roman"/>
          <w:sz w:val="24"/>
          <w:szCs w:val="24"/>
        </w:rPr>
        <w:t xml:space="preserve">additional </w:t>
      </w:r>
      <w:r w:rsidR="00CF0D14">
        <w:rPr>
          <w:rFonts w:ascii="Times New Roman" w:hAnsi="Times New Roman" w:cs="Times New Roman"/>
          <w:sz w:val="24"/>
          <w:szCs w:val="24"/>
        </w:rPr>
        <w:t xml:space="preserve">safety </w:t>
      </w:r>
      <w:r w:rsidR="00B935E2">
        <w:rPr>
          <w:rFonts w:ascii="Times New Roman" w:hAnsi="Times New Roman" w:cs="Times New Roman"/>
          <w:sz w:val="24"/>
          <w:szCs w:val="24"/>
        </w:rPr>
        <w:t xml:space="preserve">systems in order to </w:t>
      </w:r>
      <w:r w:rsidR="0002468B">
        <w:rPr>
          <w:rFonts w:ascii="Times New Roman" w:hAnsi="Times New Roman" w:cs="Times New Roman"/>
          <w:sz w:val="24"/>
          <w:szCs w:val="24"/>
        </w:rPr>
        <w:t xml:space="preserve">work </w:t>
      </w:r>
      <w:r w:rsidR="00B935E2">
        <w:rPr>
          <w:rFonts w:ascii="Times New Roman" w:hAnsi="Times New Roman" w:cs="Times New Roman"/>
          <w:sz w:val="24"/>
          <w:szCs w:val="24"/>
        </w:rPr>
        <w:t>legally in London</w:t>
      </w:r>
      <w:r w:rsidR="00CF0D14">
        <w:rPr>
          <w:rFonts w:ascii="Times New Roman" w:hAnsi="Times New Roman" w:cs="Times New Roman"/>
          <w:sz w:val="24"/>
          <w:szCs w:val="24"/>
        </w:rPr>
        <w:t xml:space="preserve">, </w:t>
      </w:r>
      <w:r w:rsidR="00267AAC">
        <w:rPr>
          <w:rFonts w:ascii="Times New Roman" w:hAnsi="Times New Roman" w:cs="Times New Roman"/>
          <w:sz w:val="24"/>
          <w:szCs w:val="24"/>
        </w:rPr>
        <w:t xml:space="preserve">were due to be introduced in October. Due to the intense demands placed on operators by the pandemic, </w:t>
      </w:r>
      <w:r w:rsidR="0002468B">
        <w:rPr>
          <w:rFonts w:ascii="Times New Roman" w:hAnsi="Times New Roman" w:cs="Times New Roman"/>
          <w:sz w:val="24"/>
          <w:szCs w:val="24"/>
        </w:rPr>
        <w:t>however</w:t>
      </w:r>
      <w:r w:rsidR="00267AAC">
        <w:rPr>
          <w:rFonts w:ascii="Times New Roman" w:hAnsi="Times New Roman" w:cs="Times New Roman"/>
          <w:sz w:val="24"/>
          <w:szCs w:val="24"/>
        </w:rPr>
        <w:t xml:space="preserve">, </w:t>
      </w:r>
      <w:r w:rsidR="0002468B">
        <w:rPr>
          <w:rFonts w:ascii="Times New Roman" w:hAnsi="Times New Roman" w:cs="Times New Roman"/>
          <w:sz w:val="24"/>
          <w:szCs w:val="24"/>
        </w:rPr>
        <w:t xml:space="preserve">implementation </w:t>
      </w:r>
      <w:r w:rsidR="00267AAC">
        <w:rPr>
          <w:rFonts w:ascii="Times New Roman" w:hAnsi="Times New Roman" w:cs="Times New Roman"/>
          <w:sz w:val="24"/>
          <w:szCs w:val="24"/>
        </w:rPr>
        <w:t>has been put back to March 2021</w:t>
      </w:r>
      <w:r w:rsidR="0002468B">
        <w:rPr>
          <w:rFonts w:ascii="Times New Roman" w:hAnsi="Times New Roman" w:cs="Times New Roman"/>
          <w:sz w:val="24"/>
          <w:szCs w:val="24"/>
        </w:rPr>
        <w:t xml:space="preserve"> at the earliest</w:t>
      </w:r>
      <w:r w:rsidR="00267AAC">
        <w:rPr>
          <w:rFonts w:ascii="Times New Roman" w:hAnsi="Times New Roman" w:cs="Times New Roman"/>
          <w:sz w:val="24"/>
          <w:szCs w:val="24"/>
        </w:rPr>
        <w:t>. B</w:t>
      </w:r>
      <w:r w:rsidR="00CF0D14">
        <w:rPr>
          <w:rFonts w:ascii="Times New Roman" w:hAnsi="Times New Roman" w:cs="Times New Roman"/>
          <w:sz w:val="24"/>
          <w:szCs w:val="24"/>
        </w:rPr>
        <w:t>y 2024</w:t>
      </w:r>
      <w:r w:rsidR="00267AAC">
        <w:rPr>
          <w:rFonts w:ascii="Times New Roman" w:hAnsi="Times New Roman" w:cs="Times New Roman"/>
          <w:sz w:val="24"/>
          <w:szCs w:val="24"/>
        </w:rPr>
        <w:t>,</w:t>
      </w:r>
      <w:r w:rsidR="00CF0D14">
        <w:rPr>
          <w:rFonts w:ascii="Times New Roman" w:hAnsi="Times New Roman" w:cs="Times New Roman"/>
          <w:sz w:val="24"/>
          <w:szCs w:val="24"/>
        </w:rPr>
        <w:t xml:space="preserve"> the minimum requirement increases to three stars</w:t>
      </w:r>
      <w:r w:rsidR="00B935E2">
        <w:rPr>
          <w:rFonts w:ascii="Times New Roman" w:hAnsi="Times New Roman" w:cs="Times New Roman"/>
          <w:sz w:val="24"/>
          <w:szCs w:val="24"/>
        </w:rPr>
        <w:t>.</w:t>
      </w:r>
      <w:r w:rsidR="00CF0D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6699E8" w14:textId="1C2B0651" w:rsidR="00B935E2" w:rsidRDefault="00B935E2" w:rsidP="006F39EC">
      <w:pPr>
        <w:rPr>
          <w:rFonts w:ascii="Times New Roman" w:hAnsi="Times New Roman" w:cs="Times New Roman"/>
          <w:sz w:val="24"/>
          <w:szCs w:val="24"/>
        </w:rPr>
      </w:pPr>
    </w:p>
    <w:p w14:paraId="01C79507" w14:textId="206B3EF4" w:rsidR="00CF0D14" w:rsidRDefault="00CF0D14" w:rsidP="006F39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 ratings are calculated according to how the vehicle left the production line, and do not take account of aftermarket </w:t>
      </w:r>
      <w:r w:rsidR="00954DE1">
        <w:rPr>
          <w:rFonts w:ascii="Times New Roman" w:hAnsi="Times New Roman" w:cs="Times New Roman"/>
          <w:sz w:val="24"/>
          <w:szCs w:val="24"/>
        </w:rPr>
        <w:t>camera systems</w:t>
      </w:r>
      <w:r w:rsidR="0002468B">
        <w:rPr>
          <w:rFonts w:ascii="Times New Roman" w:hAnsi="Times New Roman" w:cs="Times New Roman"/>
          <w:sz w:val="24"/>
          <w:szCs w:val="24"/>
        </w:rPr>
        <w:t xml:space="preserve"> and sensors</w:t>
      </w:r>
      <w:r>
        <w:rPr>
          <w:rFonts w:ascii="Times New Roman" w:hAnsi="Times New Roman" w:cs="Times New Roman"/>
          <w:sz w:val="24"/>
          <w:szCs w:val="24"/>
        </w:rPr>
        <w:t>. With its</w:t>
      </w:r>
      <w:r w:rsidR="004C5BC9">
        <w:rPr>
          <w:rFonts w:ascii="Times New Roman" w:hAnsi="Times New Roman" w:cs="Times New Roman"/>
          <w:sz w:val="24"/>
          <w:szCs w:val="24"/>
        </w:rPr>
        <w:t xml:space="preserve"> panoramic winds</w:t>
      </w:r>
      <w:r>
        <w:rPr>
          <w:rFonts w:ascii="Times New Roman" w:hAnsi="Times New Roman" w:cs="Times New Roman"/>
          <w:sz w:val="24"/>
          <w:szCs w:val="24"/>
        </w:rPr>
        <w:t xml:space="preserve">creen the low-entry Mercedes-Benz Econic has secured a </w:t>
      </w:r>
      <w:r w:rsidR="00BC4E73">
        <w:rPr>
          <w:rFonts w:ascii="Times New Roman" w:hAnsi="Times New Roman" w:cs="Times New Roman"/>
          <w:sz w:val="24"/>
          <w:szCs w:val="24"/>
        </w:rPr>
        <w:t xml:space="preserve">five-star rating, but other models bearing the three-pointed star also score relatively highly thanks to their cab design. This advantage over competitors </w:t>
      </w:r>
      <w:r w:rsidR="004C5BC9">
        <w:rPr>
          <w:rFonts w:ascii="Times New Roman" w:hAnsi="Times New Roman" w:cs="Times New Roman"/>
          <w:sz w:val="24"/>
          <w:szCs w:val="24"/>
        </w:rPr>
        <w:t>is</w:t>
      </w:r>
      <w:r w:rsidR="00BC4E73">
        <w:rPr>
          <w:rFonts w:ascii="Times New Roman" w:hAnsi="Times New Roman" w:cs="Times New Roman"/>
          <w:sz w:val="24"/>
          <w:szCs w:val="24"/>
        </w:rPr>
        <w:t xml:space="preserve"> extended by MirrorCam.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2D5AE7" w14:textId="77777777" w:rsidR="00CF0D14" w:rsidRDefault="00CF0D14" w:rsidP="006F39EC">
      <w:pPr>
        <w:rPr>
          <w:rFonts w:ascii="Times New Roman" w:hAnsi="Times New Roman" w:cs="Times New Roman"/>
          <w:sz w:val="24"/>
          <w:szCs w:val="24"/>
        </w:rPr>
      </w:pPr>
    </w:p>
    <w:p w14:paraId="399E0B45" w14:textId="00904592" w:rsidR="00B935E2" w:rsidRDefault="00B935E2" w:rsidP="006F39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 opting for </w:t>
      </w:r>
      <w:r w:rsidR="00BC4E73">
        <w:rPr>
          <w:rFonts w:ascii="Times New Roman" w:hAnsi="Times New Roman" w:cs="Times New Roman"/>
          <w:sz w:val="24"/>
          <w:szCs w:val="24"/>
        </w:rPr>
        <w:t xml:space="preserve">Actros </w:t>
      </w:r>
      <w:r>
        <w:rPr>
          <w:rFonts w:ascii="Times New Roman" w:hAnsi="Times New Roman" w:cs="Times New Roman"/>
          <w:sz w:val="24"/>
          <w:szCs w:val="24"/>
        </w:rPr>
        <w:t xml:space="preserve">vehicles which already meet the second-highest </w:t>
      </w:r>
      <w:r w:rsidR="0094584A">
        <w:rPr>
          <w:rFonts w:ascii="Times New Roman" w:hAnsi="Times New Roman" w:cs="Times New Roman"/>
          <w:sz w:val="24"/>
          <w:szCs w:val="24"/>
        </w:rPr>
        <w:t xml:space="preserve">level of vision, Galaxy has effectively </w:t>
      </w:r>
      <w:r w:rsidR="00BC4E73">
        <w:rPr>
          <w:rFonts w:ascii="Times New Roman" w:hAnsi="Times New Roman" w:cs="Times New Roman"/>
          <w:sz w:val="24"/>
          <w:szCs w:val="24"/>
        </w:rPr>
        <w:t>‘</w:t>
      </w:r>
      <w:r w:rsidR="0094584A">
        <w:rPr>
          <w:rFonts w:ascii="Times New Roman" w:hAnsi="Times New Roman" w:cs="Times New Roman"/>
          <w:sz w:val="24"/>
          <w:szCs w:val="24"/>
        </w:rPr>
        <w:t>future-proofed</w:t>
      </w:r>
      <w:r w:rsidR="00BC4E73">
        <w:rPr>
          <w:rFonts w:ascii="Times New Roman" w:hAnsi="Times New Roman" w:cs="Times New Roman"/>
          <w:sz w:val="24"/>
          <w:szCs w:val="24"/>
        </w:rPr>
        <w:t>’</w:t>
      </w:r>
      <w:r w:rsidR="0094584A">
        <w:rPr>
          <w:rFonts w:ascii="Times New Roman" w:hAnsi="Times New Roman" w:cs="Times New Roman"/>
          <w:sz w:val="24"/>
          <w:szCs w:val="24"/>
        </w:rPr>
        <w:t xml:space="preserve"> </w:t>
      </w:r>
      <w:r w:rsidR="00BC4E73">
        <w:rPr>
          <w:rFonts w:ascii="Times New Roman" w:hAnsi="Times New Roman" w:cs="Times New Roman"/>
          <w:sz w:val="24"/>
          <w:szCs w:val="24"/>
        </w:rPr>
        <w:t>itself against</w:t>
      </w:r>
      <w:r w:rsidR="0094584A">
        <w:rPr>
          <w:rFonts w:ascii="Times New Roman" w:hAnsi="Times New Roman" w:cs="Times New Roman"/>
          <w:sz w:val="24"/>
          <w:szCs w:val="24"/>
        </w:rPr>
        <w:t xml:space="preserve"> </w:t>
      </w:r>
      <w:r w:rsidR="004C5BC9">
        <w:rPr>
          <w:rFonts w:ascii="Times New Roman" w:hAnsi="Times New Roman" w:cs="Times New Roman"/>
          <w:sz w:val="24"/>
          <w:szCs w:val="24"/>
        </w:rPr>
        <w:t xml:space="preserve">any </w:t>
      </w:r>
      <w:r w:rsidR="00BC4E73">
        <w:rPr>
          <w:rFonts w:ascii="Times New Roman" w:hAnsi="Times New Roman" w:cs="Times New Roman"/>
          <w:sz w:val="24"/>
          <w:szCs w:val="24"/>
        </w:rPr>
        <w:t xml:space="preserve">further </w:t>
      </w:r>
      <w:r w:rsidR="0094584A">
        <w:rPr>
          <w:rFonts w:ascii="Times New Roman" w:hAnsi="Times New Roman" w:cs="Times New Roman"/>
          <w:sz w:val="24"/>
          <w:szCs w:val="24"/>
        </w:rPr>
        <w:t>tightening of the regulations in years to come.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4E73">
        <w:rPr>
          <w:rFonts w:ascii="Times New Roman" w:hAnsi="Times New Roman" w:cs="Times New Roman"/>
          <w:sz w:val="24"/>
          <w:szCs w:val="24"/>
        </w:rPr>
        <w:t>It has also underscored its commitments to safety and compliance.</w:t>
      </w:r>
    </w:p>
    <w:p w14:paraId="7E0E2A3F" w14:textId="77777777" w:rsidR="00B935E2" w:rsidRDefault="00B935E2" w:rsidP="006F39EC">
      <w:pPr>
        <w:rPr>
          <w:rFonts w:ascii="Times New Roman" w:hAnsi="Times New Roman" w:cs="Times New Roman"/>
          <w:sz w:val="24"/>
          <w:szCs w:val="24"/>
        </w:rPr>
      </w:pPr>
    </w:p>
    <w:p w14:paraId="361F77B2" w14:textId="17764993" w:rsidR="00552CA1" w:rsidRDefault="0094584A" w:rsidP="006F39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DB3434">
        <w:rPr>
          <w:rFonts w:ascii="Times New Roman" w:hAnsi="Times New Roman" w:cs="Times New Roman"/>
          <w:sz w:val="24"/>
          <w:szCs w:val="24"/>
        </w:rPr>
        <w:t>trucks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2462">
        <w:rPr>
          <w:rFonts w:ascii="Times New Roman" w:hAnsi="Times New Roman" w:cs="Times New Roman"/>
          <w:sz w:val="24"/>
          <w:szCs w:val="24"/>
        </w:rPr>
        <w:t>were s</w:t>
      </w:r>
      <w:r w:rsidR="00196AA2">
        <w:rPr>
          <w:rFonts w:ascii="Times New Roman" w:hAnsi="Times New Roman" w:cs="Times New Roman"/>
          <w:sz w:val="24"/>
          <w:szCs w:val="24"/>
        </w:rPr>
        <w:t xml:space="preserve">upplied </w:t>
      </w:r>
      <w:r w:rsidR="00552CA1">
        <w:rPr>
          <w:rFonts w:ascii="Times New Roman" w:hAnsi="Times New Roman" w:cs="Times New Roman"/>
          <w:sz w:val="24"/>
          <w:szCs w:val="24"/>
        </w:rPr>
        <w:t>by Yorkshire and North Lincolnshire</w:t>
      </w:r>
      <w:r w:rsidR="00552CA1" w:rsidRPr="0043506E">
        <w:rPr>
          <w:rFonts w:ascii="Times New Roman" w:hAnsi="Times New Roman" w:cs="Times New Roman"/>
          <w:sz w:val="24"/>
          <w:szCs w:val="24"/>
        </w:rPr>
        <w:t xml:space="preserve"> Dealer Northside Truck &amp; Van</w:t>
      </w:r>
      <w:r w:rsidR="00DB3434">
        <w:rPr>
          <w:rFonts w:ascii="Times New Roman" w:hAnsi="Times New Roman" w:cs="Times New Roman"/>
          <w:sz w:val="24"/>
          <w:szCs w:val="24"/>
        </w:rPr>
        <w:t xml:space="preserve"> </w:t>
      </w:r>
      <w:r w:rsidR="00196AA2">
        <w:rPr>
          <w:rFonts w:ascii="Times New Roman" w:hAnsi="Times New Roman" w:cs="Times New Roman"/>
          <w:sz w:val="24"/>
          <w:szCs w:val="24"/>
        </w:rPr>
        <w:t>shortly before the lockdown was introduced</w:t>
      </w:r>
      <w:r w:rsidR="00DB3434">
        <w:rPr>
          <w:rFonts w:ascii="Times New Roman" w:hAnsi="Times New Roman" w:cs="Times New Roman"/>
          <w:sz w:val="24"/>
          <w:szCs w:val="24"/>
        </w:rPr>
        <w:t>, and</w:t>
      </w:r>
      <w:r w:rsidR="00E52462">
        <w:rPr>
          <w:rFonts w:ascii="Times New Roman" w:hAnsi="Times New Roman" w:cs="Times New Roman"/>
          <w:sz w:val="24"/>
          <w:szCs w:val="24"/>
        </w:rPr>
        <w:t xml:space="preserve"> </w:t>
      </w:r>
      <w:r w:rsidR="00552CA1" w:rsidRPr="0043506E">
        <w:rPr>
          <w:rFonts w:ascii="Times New Roman" w:hAnsi="Times New Roman" w:cs="Times New Roman"/>
          <w:sz w:val="24"/>
          <w:szCs w:val="24"/>
        </w:rPr>
        <w:t xml:space="preserve">assigned </w:t>
      </w:r>
      <w:r w:rsidR="00552CA1">
        <w:rPr>
          <w:rFonts w:ascii="Times New Roman" w:hAnsi="Times New Roman" w:cs="Times New Roman"/>
          <w:sz w:val="24"/>
          <w:szCs w:val="24"/>
        </w:rPr>
        <w:t xml:space="preserve">to </w:t>
      </w:r>
      <w:r w:rsidR="00552CA1" w:rsidRPr="0043506E">
        <w:rPr>
          <w:rFonts w:ascii="Times New Roman" w:hAnsi="Times New Roman" w:cs="Times New Roman"/>
          <w:sz w:val="24"/>
          <w:szCs w:val="24"/>
        </w:rPr>
        <w:t>two recently-opened depots on the outskirts of London</w:t>
      </w:r>
      <w:r w:rsidR="00552CA1">
        <w:rPr>
          <w:rFonts w:ascii="Times New Roman" w:hAnsi="Times New Roman" w:cs="Times New Roman"/>
          <w:sz w:val="24"/>
          <w:szCs w:val="24"/>
        </w:rPr>
        <w:t xml:space="preserve"> – four </w:t>
      </w:r>
      <w:r w:rsidR="00E52462">
        <w:rPr>
          <w:rFonts w:ascii="Times New Roman" w:hAnsi="Times New Roman" w:cs="Times New Roman"/>
          <w:sz w:val="24"/>
          <w:szCs w:val="24"/>
        </w:rPr>
        <w:t xml:space="preserve">are now </w:t>
      </w:r>
      <w:r w:rsidR="00552CA1">
        <w:rPr>
          <w:rFonts w:ascii="Times New Roman" w:hAnsi="Times New Roman" w:cs="Times New Roman"/>
          <w:sz w:val="24"/>
          <w:szCs w:val="24"/>
        </w:rPr>
        <w:t>work</w:t>
      </w:r>
      <w:r w:rsidR="00E52462">
        <w:rPr>
          <w:rFonts w:ascii="Times New Roman" w:hAnsi="Times New Roman" w:cs="Times New Roman"/>
          <w:sz w:val="24"/>
          <w:szCs w:val="24"/>
        </w:rPr>
        <w:t>ing</w:t>
      </w:r>
      <w:r w:rsidR="00552CA1">
        <w:rPr>
          <w:rFonts w:ascii="Times New Roman" w:hAnsi="Times New Roman" w:cs="Times New Roman"/>
          <w:sz w:val="24"/>
          <w:szCs w:val="24"/>
        </w:rPr>
        <w:t xml:space="preserve"> from Uxbridge, the other four from West Thurrock.</w:t>
      </w:r>
    </w:p>
    <w:p w14:paraId="57B8D180" w14:textId="77777777" w:rsidR="00552CA1" w:rsidRDefault="00552CA1" w:rsidP="006F39EC">
      <w:pPr>
        <w:rPr>
          <w:rFonts w:ascii="Times New Roman" w:hAnsi="Times New Roman" w:cs="Times New Roman"/>
          <w:sz w:val="24"/>
          <w:szCs w:val="24"/>
        </w:rPr>
      </w:pPr>
    </w:p>
    <w:p w14:paraId="639AAE12" w14:textId="54A0D77F" w:rsidR="004357C8" w:rsidRDefault="00F81A12" w:rsidP="004357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subject of a</w:t>
      </w:r>
      <w:r w:rsidR="00D15C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Mercedes-Benz Finance </w:t>
      </w:r>
      <w:r w:rsidR="00D15C1A">
        <w:rPr>
          <w:rFonts w:ascii="Times New Roman" w:hAnsi="Times New Roman" w:cs="Times New Roman"/>
          <w:sz w:val="24"/>
          <w:szCs w:val="24"/>
        </w:rPr>
        <w:t>contract hire agreement</w:t>
      </w:r>
      <w:r w:rsidR="00444485">
        <w:rPr>
          <w:rFonts w:ascii="Times New Roman" w:hAnsi="Times New Roman" w:cs="Times New Roman"/>
          <w:sz w:val="24"/>
          <w:szCs w:val="24"/>
        </w:rPr>
        <w:t>, a</w:t>
      </w:r>
      <w:r w:rsidR="00552CA1">
        <w:rPr>
          <w:rFonts w:ascii="Times New Roman" w:hAnsi="Times New Roman" w:cs="Times New Roman"/>
          <w:sz w:val="24"/>
          <w:szCs w:val="24"/>
        </w:rPr>
        <w:t xml:space="preserve">ll </w:t>
      </w:r>
      <w:r w:rsidR="00444485">
        <w:rPr>
          <w:rFonts w:ascii="Times New Roman" w:hAnsi="Times New Roman" w:cs="Times New Roman"/>
          <w:sz w:val="24"/>
          <w:szCs w:val="24"/>
        </w:rPr>
        <w:t xml:space="preserve">are </w:t>
      </w:r>
      <w:r w:rsidR="00196AA2" w:rsidRPr="0043506E">
        <w:rPr>
          <w:rFonts w:ascii="Times New Roman" w:hAnsi="Times New Roman" w:cs="Times New Roman"/>
          <w:sz w:val="24"/>
          <w:szCs w:val="24"/>
        </w:rPr>
        <w:t>Actros 2532 models</w:t>
      </w:r>
      <w:r w:rsidR="004444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with </w:t>
      </w:r>
      <w:r w:rsidR="00D15C1A">
        <w:rPr>
          <w:rFonts w:ascii="Times New Roman" w:hAnsi="Times New Roman" w:cs="Times New Roman"/>
          <w:sz w:val="24"/>
          <w:szCs w:val="24"/>
        </w:rPr>
        <w:t>7.7</w:t>
      </w:r>
      <w:r w:rsidR="00552CA1">
        <w:rPr>
          <w:rFonts w:ascii="Times New Roman" w:hAnsi="Times New Roman" w:cs="Times New Roman"/>
          <w:sz w:val="24"/>
          <w:szCs w:val="24"/>
        </w:rPr>
        <w:t>-litre</w:t>
      </w:r>
      <w:r w:rsidR="00E52462">
        <w:rPr>
          <w:rFonts w:ascii="Times New Roman" w:hAnsi="Times New Roman" w:cs="Times New Roman"/>
          <w:sz w:val="24"/>
          <w:szCs w:val="24"/>
        </w:rPr>
        <w:t xml:space="preserve"> in-line six-cylinder engines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="00E52462">
        <w:rPr>
          <w:rFonts w:ascii="Times New Roman" w:hAnsi="Times New Roman" w:cs="Times New Roman"/>
          <w:sz w:val="24"/>
          <w:szCs w:val="24"/>
        </w:rPr>
        <w:t xml:space="preserve">produce </w:t>
      </w:r>
      <w:r w:rsidR="00E52462" w:rsidRPr="0043506E">
        <w:rPr>
          <w:rFonts w:ascii="Times New Roman" w:hAnsi="Times New Roman" w:cs="Times New Roman"/>
          <w:sz w:val="24"/>
          <w:szCs w:val="24"/>
          <w:shd w:val="clear" w:color="auto" w:fill="FFFFFF"/>
        </w:rPr>
        <w:t>235 kW (320 hp)</w:t>
      </w:r>
      <w:r w:rsidR="00E524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</w:t>
      </w:r>
      <w:r w:rsidR="004C5B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are paired with </w:t>
      </w:r>
      <w:r w:rsidR="00C53B59">
        <w:rPr>
          <w:rFonts w:ascii="Times New Roman" w:hAnsi="Times New Roman" w:cs="Times New Roman"/>
          <w:sz w:val="24"/>
          <w:szCs w:val="24"/>
          <w:shd w:val="clear" w:color="auto" w:fill="FFFFFF"/>
        </w:rPr>
        <w:t>eight</w:t>
      </w:r>
      <w:r w:rsidR="00E524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-speed </w:t>
      </w:r>
      <w:r w:rsidR="00E52462" w:rsidRPr="004350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Mercedes PowerShift 3 </w:t>
      </w:r>
      <w:r w:rsidR="00E52462" w:rsidRPr="00E524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automated manual transmissio</w:t>
      </w:r>
      <w:r w:rsidR="00E52462" w:rsidRPr="0043506E">
        <w:rPr>
          <w:rFonts w:ascii="Times New Roman" w:hAnsi="Times New Roman" w:cs="Times New Roman"/>
          <w:sz w:val="24"/>
          <w:szCs w:val="24"/>
          <w:shd w:val="clear" w:color="auto" w:fill="FFFFFF"/>
        </w:rPr>
        <w:t>ns.</w:t>
      </w:r>
      <w:r w:rsidR="004357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14:paraId="0CD9EC0F" w14:textId="77777777" w:rsidR="00E52462" w:rsidRDefault="00E52462" w:rsidP="006F39EC">
      <w:pPr>
        <w:rPr>
          <w:rFonts w:ascii="Times New Roman" w:hAnsi="Times New Roman" w:cs="Times New Roman"/>
          <w:sz w:val="24"/>
          <w:szCs w:val="24"/>
        </w:rPr>
      </w:pPr>
    </w:p>
    <w:p w14:paraId="0A540EFB" w14:textId="422C72F9" w:rsidR="006F39EC" w:rsidRDefault="00E52462" w:rsidP="006F39E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Six are curtainsiders built</w:t>
      </w:r>
      <w:r w:rsidR="006F39EC" w:rsidRPr="004350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by Alloy Bodies, of Manchester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while the remaining two – one for each depot – are fitted with platforms which are the </w:t>
      </w:r>
      <w:r w:rsidR="006F39EC" w:rsidRPr="004350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work of Wakefield-based Micra Truck Bodies. All eight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Actros </w:t>
      </w:r>
      <w:r w:rsidR="006F39EC" w:rsidRPr="0043506E">
        <w:rPr>
          <w:rFonts w:ascii="Times New Roman" w:hAnsi="Times New Roman" w:cs="Times New Roman"/>
          <w:sz w:val="24"/>
          <w:szCs w:val="24"/>
          <w:shd w:val="clear" w:color="auto" w:fill="FFFFFF"/>
        </w:rPr>
        <w:t>carry Moffett</w:t>
      </w:r>
      <w:r w:rsidR="002058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F39EC" w:rsidRPr="0043506E">
        <w:rPr>
          <w:rFonts w:ascii="Times New Roman" w:hAnsi="Times New Roman" w:cs="Times New Roman"/>
          <w:sz w:val="24"/>
          <w:szCs w:val="24"/>
          <w:shd w:val="clear" w:color="auto" w:fill="FFFFFF"/>
        </w:rPr>
        <w:t>rear-mounted forklifts</w:t>
      </w:r>
      <w:r w:rsidR="004357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33D91920" w14:textId="77777777" w:rsidR="004357C8" w:rsidRPr="0043506E" w:rsidRDefault="004357C8" w:rsidP="006F39E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A996FD6" w14:textId="4AC369F3" w:rsidR="00132CC7" w:rsidRDefault="00C87763" w:rsidP="006F39E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Independently owned </w:t>
      </w:r>
      <w:r w:rsidR="004357C8" w:rsidRPr="0043506E">
        <w:rPr>
          <w:rFonts w:ascii="Times New Roman" w:hAnsi="Times New Roman" w:cs="Times New Roman"/>
          <w:sz w:val="24"/>
          <w:szCs w:val="24"/>
        </w:rPr>
        <w:t xml:space="preserve">Galaxy Insulation &amp; Dry Lining </w:t>
      </w:r>
      <w:r w:rsidR="00132CC7" w:rsidRPr="0043506E">
        <w:rPr>
          <w:rFonts w:ascii="Times New Roman" w:hAnsi="Times New Roman" w:cs="Times New Roman"/>
          <w:sz w:val="24"/>
          <w:szCs w:val="24"/>
        </w:rPr>
        <w:t xml:space="preserve">provides a wide range of insulating and lining board products to construction industry operators and independent builders’ merchants, across most of the UK. </w:t>
      </w:r>
      <w:r w:rsidR="00132CC7">
        <w:rPr>
          <w:rFonts w:ascii="Times New Roman" w:hAnsi="Times New Roman" w:cs="Times New Roman"/>
          <w:sz w:val="24"/>
          <w:szCs w:val="24"/>
        </w:rPr>
        <w:t xml:space="preserve">It </w:t>
      </w:r>
      <w:r w:rsidR="004C5BC9">
        <w:rPr>
          <w:rFonts w:ascii="Times New Roman" w:hAnsi="Times New Roman" w:cs="Times New Roman"/>
          <w:sz w:val="24"/>
          <w:szCs w:val="24"/>
        </w:rPr>
        <w:t xml:space="preserve">operates </w:t>
      </w:r>
      <w:r w:rsidR="004357C8" w:rsidRPr="004350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more than 30 other Actros </w:t>
      </w:r>
      <w:r w:rsidR="004357C8">
        <w:rPr>
          <w:rFonts w:ascii="Times New Roman" w:hAnsi="Times New Roman" w:cs="Times New Roman"/>
          <w:sz w:val="24"/>
          <w:szCs w:val="24"/>
          <w:shd w:val="clear" w:color="auto" w:fill="FFFFFF"/>
        </w:rPr>
        <w:t>six-wheelers</w:t>
      </w:r>
      <w:r w:rsidR="004357C8" w:rsidRPr="004350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from depots in the North and Midlands</w:t>
      </w:r>
      <w:r w:rsidR="004357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613D1ABA" w14:textId="77777777" w:rsidR="00132CC7" w:rsidRDefault="00132CC7" w:rsidP="006F39E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F135C2E" w14:textId="77777777" w:rsidR="00A15142" w:rsidRDefault="004357C8" w:rsidP="006F39E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“These</w:t>
      </w:r>
      <w:r w:rsidR="00A23206">
        <w:rPr>
          <w:rFonts w:ascii="Times New Roman" w:hAnsi="Times New Roman" w:cs="Times New Roman"/>
          <w:sz w:val="24"/>
          <w:szCs w:val="24"/>
          <w:shd w:val="clear" w:color="auto" w:fill="FFFFFF"/>
        </w:rPr>
        <w:t>, however,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are our first with </w:t>
      </w:r>
      <w:r w:rsidR="0094584A">
        <w:rPr>
          <w:rFonts w:ascii="Times New Roman" w:hAnsi="Times New Roman" w:cs="Times New Roman"/>
          <w:sz w:val="24"/>
          <w:szCs w:val="24"/>
          <w:shd w:val="clear" w:color="auto" w:fill="FFFFFF"/>
        </w:rPr>
        <w:t>MirrorCam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,” said Operations</w:t>
      </w:r>
      <w:r w:rsidR="006F39EC" w:rsidRPr="004350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Director Richard Walker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20587A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="004C5BC9">
        <w:rPr>
          <w:rFonts w:ascii="Times New Roman" w:hAnsi="Times New Roman" w:cs="Times New Roman"/>
          <w:sz w:val="24"/>
          <w:szCs w:val="24"/>
          <w:shd w:val="clear" w:color="auto" w:fill="FFFFFF"/>
        </w:rPr>
        <w:t>Given that we were acquiring them for operation in London we</w:t>
      </w:r>
      <w:r w:rsidR="009458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worked with </w:t>
      </w:r>
      <w:r w:rsidRPr="0043506E">
        <w:rPr>
          <w:rFonts w:ascii="Times New Roman" w:hAnsi="Times New Roman" w:cs="Times New Roman"/>
          <w:sz w:val="24"/>
          <w:szCs w:val="24"/>
          <w:shd w:val="clear" w:color="auto" w:fill="FFFFFF"/>
        </w:rPr>
        <w:t>Northside’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 Truck S</w:t>
      </w:r>
      <w:r w:rsidRPr="004350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ales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Pr="0043506E">
        <w:rPr>
          <w:rFonts w:ascii="Times New Roman" w:hAnsi="Times New Roman" w:cs="Times New Roman"/>
          <w:sz w:val="24"/>
          <w:szCs w:val="24"/>
          <w:shd w:val="clear" w:color="auto" w:fill="FFFFFF"/>
        </w:rPr>
        <w:t>xecutive Steve Cusworth</w:t>
      </w:r>
      <w:r w:rsidR="009458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 </w:t>
      </w:r>
      <w:r w:rsidR="00F81A12">
        <w:rPr>
          <w:rFonts w:ascii="Times New Roman" w:hAnsi="Times New Roman" w:cs="Times New Roman"/>
          <w:sz w:val="24"/>
          <w:szCs w:val="24"/>
          <w:shd w:val="clear" w:color="auto" w:fill="FFFFFF"/>
        </w:rPr>
        <w:t>secure</w:t>
      </w:r>
      <w:r w:rsidR="009458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cab specification that would allow us to </w:t>
      </w:r>
      <w:r w:rsidR="00A151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achieve the </w:t>
      </w:r>
      <w:r w:rsidR="0094584A">
        <w:rPr>
          <w:rFonts w:ascii="Times New Roman" w:hAnsi="Times New Roman" w:cs="Times New Roman"/>
          <w:sz w:val="24"/>
          <w:szCs w:val="24"/>
          <w:shd w:val="clear" w:color="auto" w:fill="FFFFFF"/>
        </w:rPr>
        <w:t>Direct Vision Standard four-star rating</w:t>
      </w:r>
      <w:r w:rsidR="00A1514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D4604FA" w14:textId="77777777" w:rsidR="00F81A12" w:rsidRDefault="00F81A12" w:rsidP="006F39E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E5D83F6" w14:textId="7A14E886" w:rsidR="00115501" w:rsidRDefault="00F81A12" w:rsidP="006F39E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“Protecting our investment</w:t>
      </w:r>
      <w:r w:rsidR="009458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against </w:t>
      </w:r>
      <w:r w:rsidR="009458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stricter requirements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 the future </w:t>
      </w:r>
      <w:r w:rsidR="009458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was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certainly a</w:t>
      </w:r>
      <w:r w:rsidR="009458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consideration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More importantly, though,</w:t>
      </w:r>
      <w:r w:rsidR="009458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we wanted the trucks to be as safe as possible, both for our own staff and other road users. That’s why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we’ve</w:t>
      </w:r>
      <w:r w:rsidR="009458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added 360-degree camera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systems</w:t>
      </w:r>
      <w:r w:rsidR="0015158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4584A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r w:rsidR="001155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scanners</w:t>
      </w:r>
      <w:r w:rsidR="001155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 warn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drivers</w:t>
      </w:r>
      <w:r w:rsidR="001155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of the presence of vulnerable road users</w:t>
      </w:r>
      <w:r w:rsidR="001155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on the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ir</w:t>
      </w:r>
      <w:r w:rsidR="001155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nearside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11550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151580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</w:p>
    <w:p w14:paraId="1857BC9F" w14:textId="77777777" w:rsidR="00115501" w:rsidRDefault="00115501" w:rsidP="006F39E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561B57E" w14:textId="078EFBD5" w:rsidR="00A23206" w:rsidRPr="00132CC7" w:rsidRDefault="00115501" w:rsidP="006F39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Another ‘first’ for </w:t>
      </w:r>
      <w:r w:rsidR="00F81A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Galaxy </w:t>
      </w:r>
      <w:r w:rsidR="00F81A12" w:rsidRPr="00B93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Insulation &amp; Dry Lining</w:t>
      </w:r>
      <w:r w:rsidR="00F81A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are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 </w:t>
      </w:r>
      <w:r w:rsidR="00F81A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trucks’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rear-steer axles</w:t>
      </w:r>
      <w:r w:rsidR="00F81A12">
        <w:rPr>
          <w:rFonts w:ascii="Times New Roman" w:hAnsi="Times New Roman" w:cs="Times New Roman"/>
          <w:sz w:val="24"/>
          <w:szCs w:val="24"/>
          <w:shd w:val="clear" w:color="auto" w:fill="FFFFFF"/>
        </w:rPr>
        <w:t>. “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Steve suggested</w:t>
      </w:r>
      <w:r w:rsidR="004357C8" w:rsidRPr="004350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we consider </w:t>
      </w:r>
      <w:r w:rsidR="004357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this option, because the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increased manoeuvrability would be a big asset when working in </w:t>
      </w:r>
      <w:r w:rsidR="00151580">
        <w:rPr>
          <w:rFonts w:ascii="Times New Roman" w:hAnsi="Times New Roman" w:cs="Times New Roman"/>
          <w:sz w:val="24"/>
          <w:szCs w:val="24"/>
          <w:shd w:val="clear" w:color="auto" w:fill="FFFFFF"/>
        </w:rPr>
        <w:t>the capital</w:t>
      </w:r>
      <w:r w:rsidR="00F81A12">
        <w:rPr>
          <w:rFonts w:ascii="Times New Roman" w:hAnsi="Times New Roman" w:cs="Times New Roman"/>
          <w:sz w:val="24"/>
          <w:szCs w:val="24"/>
          <w:shd w:val="clear" w:color="auto" w:fill="FFFFFF"/>
        </w:rPr>
        <w:t>,” explained Mr Walker.</w:t>
      </w:r>
    </w:p>
    <w:p w14:paraId="20BFFBFD" w14:textId="77777777" w:rsidR="00A23206" w:rsidRDefault="00A23206" w:rsidP="006F39E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5CF7173" w14:textId="68C9254B" w:rsidR="006F39EC" w:rsidRPr="00A23206" w:rsidRDefault="00A23206" w:rsidP="006F39E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="001155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Thanks to his input </w:t>
      </w:r>
      <w:r w:rsidR="00151580">
        <w:rPr>
          <w:rFonts w:ascii="Times New Roman" w:hAnsi="Times New Roman" w:cs="Times New Roman"/>
          <w:sz w:val="24"/>
          <w:szCs w:val="24"/>
          <w:shd w:val="clear" w:color="auto" w:fill="FFFFFF"/>
        </w:rPr>
        <w:t>these</w:t>
      </w:r>
      <w:r w:rsidR="001155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new </w:t>
      </w:r>
      <w:r w:rsidR="00F81A12">
        <w:rPr>
          <w:rFonts w:ascii="Times New Roman" w:hAnsi="Times New Roman" w:cs="Times New Roman"/>
          <w:sz w:val="24"/>
          <w:szCs w:val="24"/>
          <w:shd w:val="clear" w:color="auto" w:fill="FFFFFF"/>
        </w:rPr>
        <w:t>Actros</w:t>
      </w:r>
      <w:r w:rsidR="001155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meet all our safety and vision requirements, while </w:t>
      </w:r>
      <w:r w:rsidR="00151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drivers report that the significantly reduced turning</w:t>
      </w:r>
      <w:r w:rsidR="006F39EC" w:rsidRPr="004350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circle makes it a lot easier for them to get in and out of locations where access is particularly restricted.” </w:t>
      </w:r>
    </w:p>
    <w:p w14:paraId="12402072" w14:textId="77777777" w:rsidR="006F39EC" w:rsidRPr="0043506E" w:rsidRDefault="006F39EC" w:rsidP="006F39E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12B133D" w14:textId="1375A839" w:rsidR="00A23206" w:rsidRDefault="00F81A12" w:rsidP="006F39E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He</w:t>
      </w:r>
      <w:r w:rsidR="00A232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continued: </w:t>
      </w:r>
      <w:r w:rsidR="006F39EC" w:rsidRPr="0043506E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="00A232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We’ve built an excellent </w:t>
      </w:r>
      <w:r w:rsidR="00132C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working </w:t>
      </w:r>
      <w:r w:rsidR="00A23206">
        <w:rPr>
          <w:rFonts w:ascii="Times New Roman" w:hAnsi="Times New Roman" w:cs="Times New Roman"/>
          <w:sz w:val="24"/>
          <w:szCs w:val="24"/>
          <w:shd w:val="clear" w:color="auto" w:fill="FFFFFF"/>
        </w:rPr>
        <w:t>relationship with</w:t>
      </w:r>
      <w:r w:rsidR="006F39EC" w:rsidRPr="004350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232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Northside, and with </w:t>
      </w:r>
      <w:r w:rsidR="006F39EC" w:rsidRPr="0043506E">
        <w:rPr>
          <w:rFonts w:ascii="Times New Roman" w:hAnsi="Times New Roman" w:cs="Times New Roman"/>
          <w:sz w:val="24"/>
          <w:szCs w:val="24"/>
          <w:shd w:val="clear" w:color="auto" w:fill="FFFFFF"/>
        </w:rPr>
        <w:t>Steve</w:t>
      </w:r>
      <w:r w:rsidR="00A232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particular, so were </w:t>
      </w:r>
      <w:r w:rsidR="00151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very </w:t>
      </w:r>
      <w:r w:rsidR="00A232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happy to take his advice on this occasion. He and his colleagues </w:t>
      </w:r>
      <w:r w:rsidR="006F39EC" w:rsidRPr="004350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understand our business and provide a consistently high level of customer service. </w:t>
      </w:r>
    </w:p>
    <w:p w14:paraId="146CE9AD" w14:textId="77777777" w:rsidR="00A23206" w:rsidRDefault="00A23206" w:rsidP="006F39E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1297CD2" w14:textId="77DB1D12" w:rsidR="006F39EC" w:rsidRPr="0043506E" w:rsidRDefault="00132CC7" w:rsidP="006F39E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“This support, together with the reliable, cost-effective </w:t>
      </w:r>
      <w:r w:rsidR="005402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performance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of the trucks themselves, and the competitive Mercedes-Benz finance that Northside offers, explains why</w:t>
      </w:r>
      <w:r w:rsidR="006F39EC" w:rsidRPr="004350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our fleet is dominated by the </w:t>
      </w:r>
      <w:r w:rsidR="006F39EC" w:rsidRPr="004350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Mercedes-Benz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brand</w:t>
      </w:r>
      <w:r w:rsidR="006F39EC" w:rsidRPr="0043506E">
        <w:rPr>
          <w:rFonts w:ascii="Times New Roman" w:hAnsi="Times New Roman" w:cs="Times New Roman"/>
          <w:sz w:val="24"/>
          <w:szCs w:val="24"/>
          <w:shd w:val="clear" w:color="auto" w:fill="FFFFFF"/>
        </w:rPr>
        <w:t>.”</w:t>
      </w:r>
    </w:p>
    <w:p w14:paraId="6FA66219" w14:textId="77777777" w:rsidR="006F39EC" w:rsidRDefault="006F39EC" w:rsidP="006F39E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030E768" w14:textId="42F5E539" w:rsidR="00F81A12" w:rsidRPr="00E517CD" w:rsidRDefault="00151580" w:rsidP="006F39E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Launch</w:t>
      </w:r>
      <w:r w:rsidR="00540286">
        <w:rPr>
          <w:rFonts w:ascii="Times New Roman" w:hAnsi="Times New Roman" w:cs="Times New Roman"/>
          <w:sz w:val="24"/>
          <w:szCs w:val="24"/>
          <w:shd w:val="clear" w:color="auto" w:fill="FFFFFF"/>
        </w:rPr>
        <w:t>ed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last year,</w:t>
      </w:r>
      <w:r w:rsidR="006F39EC" w:rsidRPr="004350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 </w:t>
      </w:r>
      <w:r w:rsidR="00132CC7">
        <w:rPr>
          <w:rFonts w:ascii="Times New Roman" w:hAnsi="Times New Roman" w:cs="Times New Roman"/>
          <w:sz w:val="24"/>
          <w:szCs w:val="24"/>
          <w:shd w:val="clear" w:color="auto" w:fill="FFFFFF"/>
        </w:rPr>
        <w:t>fifth-</w:t>
      </w:r>
      <w:r w:rsidR="006F39EC" w:rsidRPr="0043506E">
        <w:rPr>
          <w:rFonts w:ascii="Times New Roman" w:hAnsi="Times New Roman" w:cs="Times New Roman"/>
          <w:sz w:val="24"/>
          <w:szCs w:val="24"/>
          <w:shd w:val="clear" w:color="auto" w:fill="FFFFFF"/>
        </w:rPr>
        <w:t>generation</w:t>
      </w:r>
      <w:r w:rsidR="00132C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Actros range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is a</w:t>
      </w:r>
      <w:r w:rsidR="00132C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technological tour-de-force,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r w:rsidR="000F7C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has set new standards in terms of safety, efficiency and driver comfort.</w:t>
      </w:r>
      <w:r w:rsidR="00F81A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F7CCE">
        <w:rPr>
          <w:rFonts w:ascii="Times New Roman" w:hAnsi="Times New Roman" w:cs="Times New Roman"/>
          <w:sz w:val="24"/>
          <w:szCs w:val="24"/>
          <w:shd w:val="clear" w:color="auto" w:fill="FFFFFF"/>
        </w:rPr>
        <w:t>MirrorCam</w:t>
      </w:r>
      <w:r w:rsidR="001155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in particular, </w:t>
      </w:r>
      <w:r w:rsidR="000F7CCE" w:rsidRPr="00E517CD">
        <w:rPr>
          <w:rFonts w:ascii="Times New Roman" w:hAnsi="Times New Roman" w:cs="Times New Roman"/>
          <w:sz w:val="24"/>
          <w:szCs w:val="24"/>
          <w:shd w:val="clear" w:color="auto" w:fill="FFFFFF"/>
        </w:rPr>
        <w:t>has been an instant hit with the company’s drivers</w:t>
      </w:r>
      <w:r w:rsidR="00F81A12" w:rsidRPr="00E517C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0A51F57" w14:textId="77777777" w:rsidR="00F81A12" w:rsidRPr="00E517CD" w:rsidRDefault="00F81A12" w:rsidP="006F39E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6593219" w14:textId="4508B741" w:rsidR="000F7CCE" w:rsidRPr="00E517CD" w:rsidRDefault="00E517CD" w:rsidP="006F39E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517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Cuthbert Esprit works from its Uxbridge depot, which enjoys FORS (Fleet Operator Recognition Scheme) Silver accreditation. He enthused: “The visibility is great</w:t>
      </w:r>
      <w:r w:rsidR="00DB34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T</w:t>
      </w:r>
      <w:r w:rsidRPr="00E517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here don’t seem to be any blind spots, and I can still see even when the sun’s shining directly into the cameras.</w:t>
      </w:r>
    </w:p>
    <w:p w14:paraId="78F63E92" w14:textId="77777777" w:rsidR="00E517CD" w:rsidRPr="00E517CD" w:rsidRDefault="00E517CD" w:rsidP="006F39EC">
      <w:pP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14:paraId="7DA625B3" w14:textId="4B5FA3F3" w:rsidR="000F7CCE" w:rsidRDefault="000F7CCE" w:rsidP="006F39E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17CD">
        <w:rPr>
          <w:rFonts w:ascii="Times New Roman" w:hAnsi="Times New Roman" w:cs="Times New Roman"/>
          <w:sz w:val="24"/>
          <w:szCs w:val="24"/>
          <w:shd w:val="clear" w:color="auto" w:fill="FFFFFF"/>
        </w:rPr>
        <w:t>“The cab interior is very well designed too</w:t>
      </w:r>
      <w:r w:rsidR="00DB343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E517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 love the new Mul</w:t>
      </w:r>
      <w:r w:rsidR="00C53B59" w:rsidRPr="00E517CD"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 w:rsidRPr="00E517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imedia Cockpit with its twin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screens</w:t>
      </w:r>
      <w:r w:rsidR="00DB34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A473E4">
        <w:rPr>
          <w:rFonts w:ascii="Times New Roman" w:hAnsi="Times New Roman" w:cs="Times New Roman"/>
          <w:sz w:val="24"/>
          <w:szCs w:val="24"/>
          <w:shd w:val="clear" w:color="auto" w:fill="FFFFFF"/>
        </w:rPr>
        <w:t>while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 steered back axle makes life a lot easier when I’m negotiating tight city streets or on cramped building sites.</w:t>
      </w:r>
    </w:p>
    <w:p w14:paraId="4F1ECC1C" w14:textId="77777777" w:rsidR="000F7CCE" w:rsidRDefault="000F7CCE" w:rsidP="006F39E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DF954DD" w14:textId="634BAC92" w:rsidR="006F39EC" w:rsidRPr="0043506E" w:rsidRDefault="000F7CCE" w:rsidP="006F39E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“I was told I’d be getting</w:t>
      </w:r>
      <w:r w:rsidRPr="004350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real high-quality truck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and it’s certainly lived up to its billing. My new Actros is a </w:t>
      </w:r>
      <w:r w:rsidR="006F39EC" w:rsidRPr="004350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fantastic vehicle,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and real pleasure to drive.”</w:t>
      </w:r>
    </w:p>
    <w:p w14:paraId="71396F15" w14:textId="77777777" w:rsidR="006F39EC" w:rsidRDefault="006F39EC" w:rsidP="006F39E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5C724F3" w14:textId="311E389D" w:rsidR="006F39EC" w:rsidRPr="00A473E4" w:rsidRDefault="006F39EC" w:rsidP="006F39EC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43506E">
        <w:rPr>
          <w:rFonts w:ascii="Times New Roman" w:hAnsi="Times New Roman" w:cs="Times New Roman"/>
          <w:sz w:val="24"/>
          <w:szCs w:val="24"/>
        </w:rPr>
        <w:t xml:space="preserve">Galaxy Insulation &amp; Dry Lining </w:t>
      </w:r>
      <w:r w:rsidR="00A473E4">
        <w:rPr>
          <w:rFonts w:ascii="Times New Roman" w:hAnsi="Times New Roman" w:cs="Times New Roman"/>
          <w:sz w:val="24"/>
          <w:szCs w:val="24"/>
        </w:rPr>
        <w:t>was es</w:t>
      </w:r>
      <w:r w:rsidR="00A473E4" w:rsidRPr="0043506E">
        <w:rPr>
          <w:rFonts w:ascii="Times New Roman" w:hAnsi="Times New Roman" w:cs="Times New Roman"/>
          <w:sz w:val="24"/>
          <w:szCs w:val="24"/>
        </w:rPr>
        <w:t>tablished in 2009</w:t>
      </w:r>
      <w:r w:rsidR="00A473E4">
        <w:rPr>
          <w:rFonts w:ascii="Times New Roman" w:hAnsi="Times New Roman" w:cs="Times New Roman"/>
          <w:sz w:val="24"/>
          <w:szCs w:val="24"/>
        </w:rPr>
        <w:t xml:space="preserve"> and operated initially from</w:t>
      </w:r>
      <w:r w:rsidRPr="0043506E">
        <w:rPr>
          <w:rFonts w:ascii="Times New Roman" w:hAnsi="Times New Roman" w:cs="Times New Roman"/>
          <w:sz w:val="24"/>
          <w:szCs w:val="24"/>
        </w:rPr>
        <w:t xml:space="preserve"> Leeds and Sheffield</w:t>
      </w:r>
      <w:r w:rsidR="00A473E4">
        <w:rPr>
          <w:rFonts w:ascii="Times New Roman" w:hAnsi="Times New Roman" w:cs="Times New Roman"/>
          <w:sz w:val="24"/>
          <w:szCs w:val="24"/>
        </w:rPr>
        <w:t>. In</w:t>
      </w:r>
      <w:r w:rsidRPr="0043506E">
        <w:rPr>
          <w:rFonts w:ascii="Times New Roman" w:hAnsi="Times New Roman" w:cs="Times New Roman"/>
          <w:sz w:val="24"/>
          <w:szCs w:val="24"/>
        </w:rPr>
        <w:t xml:space="preserve"> 2016 </w:t>
      </w:r>
      <w:r w:rsidR="00A473E4">
        <w:rPr>
          <w:rFonts w:ascii="Times New Roman" w:hAnsi="Times New Roman" w:cs="Times New Roman"/>
          <w:sz w:val="24"/>
          <w:szCs w:val="24"/>
        </w:rPr>
        <w:t xml:space="preserve">it opened depots </w:t>
      </w:r>
      <w:r w:rsidRPr="0043506E">
        <w:rPr>
          <w:rFonts w:ascii="Times New Roman" w:hAnsi="Times New Roman" w:cs="Times New Roman"/>
          <w:sz w:val="24"/>
          <w:szCs w:val="24"/>
        </w:rPr>
        <w:t>in Haydock and Birmingham</w:t>
      </w:r>
      <w:r w:rsidR="00A473E4">
        <w:rPr>
          <w:rFonts w:ascii="Times New Roman" w:hAnsi="Times New Roman" w:cs="Times New Roman"/>
          <w:sz w:val="24"/>
          <w:szCs w:val="24"/>
        </w:rPr>
        <w:t xml:space="preserve">. This year, as well as </w:t>
      </w:r>
      <w:r w:rsidRPr="0043506E">
        <w:rPr>
          <w:rFonts w:ascii="Times New Roman" w:hAnsi="Times New Roman" w:cs="Times New Roman"/>
          <w:sz w:val="24"/>
          <w:szCs w:val="24"/>
        </w:rPr>
        <w:t>expanding into London</w:t>
      </w:r>
      <w:r w:rsidR="00A473E4">
        <w:rPr>
          <w:rFonts w:ascii="Times New Roman" w:hAnsi="Times New Roman" w:cs="Times New Roman"/>
          <w:sz w:val="24"/>
          <w:szCs w:val="24"/>
        </w:rPr>
        <w:t>,</w:t>
      </w:r>
      <w:r w:rsidRPr="0043506E">
        <w:rPr>
          <w:rFonts w:ascii="Times New Roman" w:hAnsi="Times New Roman" w:cs="Times New Roman"/>
          <w:sz w:val="24"/>
          <w:szCs w:val="24"/>
        </w:rPr>
        <w:t xml:space="preserve"> </w:t>
      </w:r>
      <w:r w:rsidR="00A473E4">
        <w:rPr>
          <w:rFonts w:ascii="Times New Roman" w:hAnsi="Times New Roman" w:cs="Times New Roman"/>
          <w:sz w:val="24"/>
          <w:szCs w:val="24"/>
        </w:rPr>
        <w:t xml:space="preserve">it has added </w:t>
      </w:r>
      <w:r w:rsidRPr="0043506E">
        <w:rPr>
          <w:rFonts w:ascii="Times New Roman" w:hAnsi="Times New Roman" w:cs="Times New Roman"/>
          <w:sz w:val="24"/>
          <w:szCs w:val="24"/>
        </w:rPr>
        <w:t xml:space="preserve">a second West Midlands </w:t>
      </w:r>
      <w:r w:rsidR="00A473E4">
        <w:rPr>
          <w:rFonts w:ascii="Times New Roman" w:hAnsi="Times New Roman" w:cs="Times New Roman"/>
          <w:sz w:val="24"/>
          <w:szCs w:val="24"/>
        </w:rPr>
        <w:t>branch, in</w:t>
      </w:r>
      <w:r w:rsidR="00C53B59">
        <w:rPr>
          <w:rFonts w:ascii="Times New Roman" w:hAnsi="Times New Roman" w:cs="Times New Roman"/>
          <w:sz w:val="24"/>
          <w:szCs w:val="24"/>
        </w:rPr>
        <w:t xml:space="preserve"> West Bromwich.</w:t>
      </w:r>
      <w:r w:rsidR="00A473E4" w:rsidRPr="00A473E4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</w:p>
    <w:p w14:paraId="43E122C4" w14:textId="77777777" w:rsidR="006F39EC" w:rsidRPr="0043506E" w:rsidRDefault="006F39EC" w:rsidP="006F39EC">
      <w:pPr>
        <w:rPr>
          <w:rFonts w:ascii="Times New Roman" w:hAnsi="Times New Roman" w:cs="Times New Roman"/>
          <w:sz w:val="24"/>
          <w:szCs w:val="24"/>
        </w:rPr>
      </w:pPr>
    </w:p>
    <w:p w14:paraId="04945176" w14:textId="4956F26F" w:rsidR="00A473E4" w:rsidRDefault="006F39EC" w:rsidP="006F39EC">
      <w:pPr>
        <w:rPr>
          <w:rFonts w:ascii="Times New Roman" w:hAnsi="Times New Roman" w:cs="Times New Roman"/>
          <w:sz w:val="24"/>
          <w:szCs w:val="24"/>
        </w:rPr>
      </w:pPr>
      <w:r w:rsidRPr="0043506E">
        <w:rPr>
          <w:rFonts w:ascii="Times New Roman" w:hAnsi="Times New Roman" w:cs="Times New Roman"/>
          <w:sz w:val="24"/>
          <w:szCs w:val="24"/>
        </w:rPr>
        <w:t xml:space="preserve">Like </w:t>
      </w:r>
      <w:r w:rsidR="00A473E4">
        <w:rPr>
          <w:rFonts w:ascii="Times New Roman" w:hAnsi="Times New Roman" w:cs="Times New Roman"/>
          <w:sz w:val="24"/>
          <w:szCs w:val="24"/>
        </w:rPr>
        <w:t xml:space="preserve">so many other businesses Galaxy </w:t>
      </w:r>
      <w:r w:rsidRPr="0043506E">
        <w:rPr>
          <w:rFonts w:ascii="Times New Roman" w:hAnsi="Times New Roman" w:cs="Times New Roman"/>
          <w:sz w:val="24"/>
          <w:szCs w:val="24"/>
        </w:rPr>
        <w:t xml:space="preserve">faced </w:t>
      </w:r>
      <w:r w:rsidR="00A473E4">
        <w:rPr>
          <w:rFonts w:ascii="Times New Roman" w:hAnsi="Times New Roman" w:cs="Times New Roman"/>
          <w:sz w:val="24"/>
          <w:szCs w:val="24"/>
        </w:rPr>
        <w:t>an uncertain future when the coronavirus struck.</w:t>
      </w:r>
      <w:r w:rsidR="008B16EC">
        <w:rPr>
          <w:rFonts w:ascii="Times New Roman" w:hAnsi="Times New Roman" w:cs="Times New Roman"/>
          <w:sz w:val="24"/>
          <w:szCs w:val="24"/>
        </w:rPr>
        <w:t xml:space="preserve"> </w:t>
      </w:r>
      <w:r w:rsidR="00A473E4" w:rsidRPr="0043506E">
        <w:rPr>
          <w:rFonts w:ascii="Times New Roman" w:hAnsi="Times New Roman" w:cs="Times New Roman"/>
          <w:sz w:val="24"/>
          <w:szCs w:val="24"/>
        </w:rPr>
        <w:t xml:space="preserve">“We braced ourselves for a shock and furloughed </w:t>
      </w:r>
      <w:r w:rsidR="00A473E4">
        <w:rPr>
          <w:rFonts w:ascii="Times New Roman" w:hAnsi="Times New Roman" w:cs="Times New Roman"/>
          <w:sz w:val="24"/>
          <w:szCs w:val="24"/>
        </w:rPr>
        <w:t>some</w:t>
      </w:r>
      <w:r w:rsidR="00A473E4" w:rsidRPr="0043506E">
        <w:rPr>
          <w:rFonts w:ascii="Times New Roman" w:hAnsi="Times New Roman" w:cs="Times New Roman"/>
          <w:sz w:val="24"/>
          <w:szCs w:val="24"/>
        </w:rPr>
        <w:t xml:space="preserve"> 20% of our staff, as well as introducing strict hygiene and distancing measures for those still working,” </w:t>
      </w:r>
      <w:r w:rsidR="00A473E4">
        <w:rPr>
          <w:rFonts w:ascii="Times New Roman" w:hAnsi="Times New Roman" w:cs="Times New Roman"/>
          <w:sz w:val="24"/>
          <w:szCs w:val="24"/>
        </w:rPr>
        <w:t>explain</w:t>
      </w:r>
      <w:r w:rsidR="00A473E4" w:rsidRPr="0043506E">
        <w:rPr>
          <w:rFonts w:ascii="Times New Roman" w:hAnsi="Times New Roman" w:cs="Times New Roman"/>
          <w:sz w:val="24"/>
          <w:szCs w:val="24"/>
        </w:rPr>
        <w:t>ed</w:t>
      </w:r>
      <w:r w:rsidR="00A473E4">
        <w:rPr>
          <w:rFonts w:ascii="Times New Roman" w:hAnsi="Times New Roman" w:cs="Times New Roman"/>
          <w:sz w:val="24"/>
          <w:szCs w:val="24"/>
        </w:rPr>
        <w:t xml:space="preserve"> Mr Walker</w:t>
      </w:r>
      <w:r w:rsidR="00A473E4" w:rsidRPr="0043506E">
        <w:rPr>
          <w:rFonts w:ascii="Times New Roman" w:hAnsi="Times New Roman" w:cs="Times New Roman"/>
          <w:sz w:val="24"/>
          <w:szCs w:val="24"/>
        </w:rPr>
        <w:t>.</w:t>
      </w:r>
    </w:p>
    <w:p w14:paraId="1DA21DCF" w14:textId="77777777" w:rsidR="00A473E4" w:rsidRDefault="00A473E4" w:rsidP="006F39EC">
      <w:pPr>
        <w:rPr>
          <w:rFonts w:ascii="Times New Roman" w:hAnsi="Times New Roman" w:cs="Times New Roman"/>
          <w:sz w:val="24"/>
          <w:szCs w:val="24"/>
        </w:rPr>
      </w:pPr>
    </w:p>
    <w:p w14:paraId="6685CB77" w14:textId="77777777" w:rsidR="00A473E4" w:rsidRDefault="00A473E4" w:rsidP="006F39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However, the</w:t>
      </w:r>
      <w:r w:rsidR="006F39EC" w:rsidRPr="0043506E">
        <w:rPr>
          <w:rFonts w:ascii="Times New Roman" w:hAnsi="Times New Roman" w:cs="Times New Roman"/>
          <w:sz w:val="24"/>
          <w:szCs w:val="24"/>
        </w:rPr>
        <w:t xml:space="preserve"> pandemic’s effect on </w:t>
      </w:r>
      <w:r>
        <w:rPr>
          <w:rFonts w:ascii="Times New Roman" w:hAnsi="Times New Roman" w:cs="Times New Roman"/>
          <w:sz w:val="24"/>
          <w:szCs w:val="24"/>
        </w:rPr>
        <w:t xml:space="preserve">earnings </w:t>
      </w:r>
      <w:r w:rsidR="006F39EC" w:rsidRPr="0043506E">
        <w:rPr>
          <w:rFonts w:ascii="Times New Roman" w:hAnsi="Times New Roman" w:cs="Times New Roman"/>
          <w:sz w:val="24"/>
          <w:szCs w:val="24"/>
        </w:rPr>
        <w:t>has been less severe than first feared.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9EC" w:rsidRPr="0043506E">
        <w:rPr>
          <w:rFonts w:ascii="Times New Roman" w:hAnsi="Times New Roman" w:cs="Times New Roman"/>
          <w:sz w:val="24"/>
          <w:szCs w:val="24"/>
        </w:rPr>
        <w:t xml:space="preserve">“The construction industry </w:t>
      </w:r>
      <w:r>
        <w:rPr>
          <w:rFonts w:ascii="Times New Roman" w:hAnsi="Times New Roman" w:cs="Times New Roman"/>
          <w:sz w:val="24"/>
          <w:szCs w:val="24"/>
        </w:rPr>
        <w:t xml:space="preserve">suffered less of a </w:t>
      </w:r>
      <w:r w:rsidR="006F39EC" w:rsidRPr="0043506E">
        <w:rPr>
          <w:rFonts w:ascii="Times New Roman" w:hAnsi="Times New Roman" w:cs="Times New Roman"/>
          <w:sz w:val="24"/>
          <w:szCs w:val="24"/>
        </w:rPr>
        <w:t xml:space="preserve">slowdown than other sectors, so we never dropped much below about 85% of our normal trading volume. </w:t>
      </w:r>
    </w:p>
    <w:p w14:paraId="3F902966" w14:textId="77777777" w:rsidR="00A473E4" w:rsidRDefault="00A473E4" w:rsidP="006F39EC">
      <w:pPr>
        <w:rPr>
          <w:rFonts w:ascii="Times New Roman" w:hAnsi="Times New Roman" w:cs="Times New Roman"/>
          <w:sz w:val="24"/>
          <w:szCs w:val="24"/>
        </w:rPr>
      </w:pPr>
    </w:p>
    <w:p w14:paraId="57AA7B64" w14:textId="3A19FC2B" w:rsidR="006F39EC" w:rsidRPr="0043506E" w:rsidRDefault="00A473E4" w:rsidP="006F39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6F39EC" w:rsidRPr="0043506E">
        <w:rPr>
          <w:rFonts w:ascii="Times New Roman" w:hAnsi="Times New Roman" w:cs="Times New Roman"/>
          <w:sz w:val="24"/>
          <w:szCs w:val="24"/>
        </w:rPr>
        <w:t xml:space="preserve">Now, with each week that goes by, we’re seeing </w:t>
      </w:r>
      <w:r>
        <w:rPr>
          <w:rFonts w:ascii="Times New Roman" w:hAnsi="Times New Roman" w:cs="Times New Roman"/>
          <w:sz w:val="24"/>
          <w:szCs w:val="24"/>
        </w:rPr>
        <w:t>increasing</w:t>
      </w:r>
      <w:r w:rsidR="006F39EC" w:rsidRPr="0043506E">
        <w:rPr>
          <w:rFonts w:ascii="Times New Roman" w:hAnsi="Times New Roman" w:cs="Times New Roman"/>
          <w:sz w:val="24"/>
          <w:szCs w:val="24"/>
        </w:rPr>
        <w:t xml:space="preserve"> demand for our services and getting closer to the levels we were seeing before the crisis began.</w:t>
      </w:r>
      <w:r>
        <w:rPr>
          <w:rFonts w:ascii="Times New Roman" w:hAnsi="Times New Roman" w:cs="Times New Roman"/>
          <w:sz w:val="24"/>
          <w:szCs w:val="24"/>
        </w:rPr>
        <w:t xml:space="preserve"> With </w:t>
      </w:r>
      <w:r w:rsidR="00047863">
        <w:rPr>
          <w:rFonts w:ascii="Times New Roman" w:hAnsi="Times New Roman" w:cs="Times New Roman"/>
          <w:sz w:val="24"/>
          <w:szCs w:val="24"/>
        </w:rPr>
        <w:t>all of our</w:t>
      </w:r>
      <w:r w:rsidR="006F39EC" w:rsidRPr="0043506E">
        <w:rPr>
          <w:rFonts w:ascii="Times New Roman" w:hAnsi="Times New Roman" w:cs="Times New Roman"/>
          <w:sz w:val="24"/>
          <w:szCs w:val="24"/>
        </w:rPr>
        <w:t xml:space="preserve"> Actros hard</w:t>
      </w:r>
      <w:r w:rsidR="00047863">
        <w:rPr>
          <w:rFonts w:ascii="Times New Roman" w:hAnsi="Times New Roman" w:cs="Times New Roman"/>
          <w:sz w:val="24"/>
          <w:szCs w:val="24"/>
        </w:rPr>
        <w:t xml:space="preserve"> at work</w:t>
      </w:r>
      <w:r w:rsidR="006F39EC" w:rsidRPr="0043506E">
        <w:rPr>
          <w:rFonts w:ascii="Times New Roman" w:hAnsi="Times New Roman" w:cs="Times New Roman"/>
          <w:sz w:val="24"/>
          <w:szCs w:val="24"/>
        </w:rPr>
        <w:t xml:space="preserve"> it’s onwards and upwards for Galaxy.”</w:t>
      </w:r>
    </w:p>
    <w:p w14:paraId="424C9534" w14:textId="77777777" w:rsidR="006F39EC" w:rsidRPr="0043506E" w:rsidRDefault="006F39EC" w:rsidP="006F39EC">
      <w:pPr>
        <w:rPr>
          <w:rFonts w:ascii="Times New Roman" w:hAnsi="Times New Roman" w:cs="Times New Roman"/>
          <w:sz w:val="24"/>
          <w:szCs w:val="24"/>
        </w:rPr>
      </w:pPr>
    </w:p>
    <w:p w14:paraId="0F04B89F" w14:textId="5B3720C9" w:rsidR="006F39EC" w:rsidRDefault="00AE0664" w:rsidP="006F39EC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6F39EC" w:rsidRPr="0043506E">
          <w:rPr>
            <w:rStyle w:val="Hyperlink"/>
            <w:rFonts w:ascii="Times New Roman" w:hAnsi="Times New Roman" w:cs="Times New Roman"/>
            <w:sz w:val="24"/>
            <w:szCs w:val="24"/>
          </w:rPr>
          <w:t>www.galaxyinsulation.co.uk</w:t>
        </w:r>
      </w:hyperlink>
      <w:r w:rsidR="006F39EC" w:rsidRPr="004350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F19915" w14:textId="2F217772" w:rsidR="00F81A12" w:rsidRDefault="00F81A12" w:rsidP="006F39EC">
      <w:pPr>
        <w:rPr>
          <w:rFonts w:ascii="Times New Roman" w:hAnsi="Times New Roman" w:cs="Times New Roman"/>
          <w:sz w:val="24"/>
          <w:szCs w:val="24"/>
        </w:rPr>
      </w:pPr>
    </w:p>
    <w:p w14:paraId="31F025E9" w14:textId="77777777" w:rsidR="00DB3434" w:rsidRDefault="00DB3434" w:rsidP="006F39EC">
      <w:pPr>
        <w:rPr>
          <w:rFonts w:ascii="Times New Roman" w:hAnsi="Times New Roman" w:cs="Times New Roman"/>
          <w:sz w:val="24"/>
          <w:szCs w:val="24"/>
        </w:rPr>
      </w:pPr>
    </w:p>
    <w:p w14:paraId="60573B5A" w14:textId="0D8CE861" w:rsidR="00F81A12" w:rsidRPr="0043506E" w:rsidRDefault="00F81A12" w:rsidP="006F39E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1BB8E4D" wp14:editId="42884ADA">
            <wp:extent cx="5731510" cy="3879323"/>
            <wp:effectExtent l="0" t="0" r="254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79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1AA39" w14:textId="77777777" w:rsidR="00F81A12" w:rsidRDefault="00F81A12" w:rsidP="003F4AAC">
      <w:pPr>
        <w:tabs>
          <w:tab w:val="left" w:pos="3010"/>
        </w:tabs>
        <w:rPr>
          <w:rFonts w:ascii="Times New Roman" w:hAnsi="Times New Roman" w:cs="Times New Roman"/>
          <w:sz w:val="24"/>
          <w:szCs w:val="24"/>
        </w:rPr>
      </w:pPr>
    </w:p>
    <w:p w14:paraId="77F39874" w14:textId="211C0475" w:rsidR="00E67E97" w:rsidRDefault="00F81A12" w:rsidP="003F4AAC">
      <w:pPr>
        <w:tabs>
          <w:tab w:val="left" w:pos="301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AE3B560" wp14:editId="1CB1F88C">
            <wp:extent cx="5723344" cy="39052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369" cy="391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4AAC">
        <w:rPr>
          <w:rFonts w:ascii="Times New Roman" w:hAnsi="Times New Roman" w:cs="Times New Roman"/>
          <w:sz w:val="24"/>
          <w:szCs w:val="24"/>
        </w:rPr>
        <w:tab/>
      </w:r>
    </w:p>
    <w:p w14:paraId="77BB6960" w14:textId="77777777" w:rsidR="00047863" w:rsidRDefault="00047863" w:rsidP="00662B3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1F341D9" wp14:editId="72A606EA">
            <wp:extent cx="5438007" cy="80962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12" cy="813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25DF1" w14:textId="77777777" w:rsidR="00047863" w:rsidRDefault="00047863" w:rsidP="00662B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903672" w14:textId="3B58089C" w:rsidR="003F4AAC" w:rsidRDefault="003F4AAC" w:rsidP="00662B35">
      <w:pPr>
        <w:rPr>
          <w:rFonts w:ascii="Times New Roman" w:hAnsi="Times New Roman" w:cs="Times New Roman"/>
          <w:sz w:val="24"/>
          <w:szCs w:val="24"/>
        </w:rPr>
      </w:pPr>
      <w:r w:rsidRPr="003F4AAC">
        <w:rPr>
          <w:rFonts w:ascii="Times New Roman" w:hAnsi="Times New Roman" w:cs="Times New Roman"/>
          <w:b/>
          <w:bCs/>
          <w:sz w:val="24"/>
          <w:szCs w:val="24"/>
        </w:rPr>
        <w:t>Screen time:</w:t>
      </w:r>
      <w:r w:rsidR="000478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7863" w:rsidRPr="00047863">
        <w:rPr>
          <w:rFonts w:ascii="Times New Roman" w:hAnsi="Times New Roman" w:cs="Times New Roman"/>
          <w:sz w:val="24"/>
          <w:szCs w:val="24"/>
        </w:rPr>
        <w:t>D</w:t>
      </w:r>
      <w:r w:rsidRPr="00047863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iver Cuthbert Esprit</w:t>
      </w:r>
      <w:r w:rsidR="00047863">
        <w:rPr>
          <w:rFonts w:ascii="Times New Roman" w:hAnsi="Times New Roman" w:cs="Times New Roman"/>
          <w:sz w:val="24"/>
          <w:szCs w:val="24"/>
        </w:rPr>
        <w:t xml:space="preserve"> was quickly won over by his </w:t>
      </w:r>
      <w:r>
        <w:rPr>
          <w:rFonts w:ascii="Times New Roman" w:hAnsi="Times New Roman" w:cs="Times New Roman"/>
          <w:sz w:val="24"/>
          <w:szCs w:val="24"/>
        </w:rPr>
        <w:t>Multimedia Cockpit, interactive</w:t>
      </w:r>
      <w:r w:rsidR="00047863">
        <w:rPr>
          <w:rFonts w:ascii="Times New Roman" w:hAnsi="Times New Roman" w:cs="Times New Roman"/>
          <w:sz w:val="24"/>
          <w:szCs w:val="24"/>
        </w:rPr>
        <w:t>, an optional upgrade on the standard-fit version of Mercedes-Benz Trucks’ stylish and intuitive dashboard</w:t>
      </w:r>
    </w:p>
    <w:p w14:paraId="05615C5F" w14:textId="43D2736B" w:rsidR="00E67E97" w:rsidRDefault="00047863" w:rsidP="00662B3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D9DFFCB" wp14:editId="6D37458E">
            <wp:extent cx="5731510" cy="381889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DEEC0" w14:textId="3C7954FA" w:rsidR="0053074B" w:rsidRPr="009245DB" w:rsidRDefault="0053074B" w:rsidP="00662B35">
      <w:pPr>
        <w:rPr>
          <w:rFonts w:ascii="Times New Roman" w:hAnsi="Times New Roman" w:cs="Times New Roman"/>
          <w:sz w:val="24"/>
          <w:szCs w:val="24"/>
        </w:rPr>
      </w:pPr>
    </w:p>
    <w:p w14:paraId="743B510F" w14:textId="77777777" w:rsidR="00F81A12" w:rsidRDefault="00F81A12" w:rsidP="00662B35"/>
    <w:p w14:paraId="6E98FD44" w14:textId="1B7BB77F" w:rsidR="00337C2C" w:rsidRDefault="00337C2C" w:rsidP="00662B3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37C2C">
        <w:rPr>
          <w:rFonts w:ascii="Times New Roman" w:hAnsi="Times New Roman" w:cs="Times New Roman"/>
          <w:b/>
          <w:i/>
          <w:sz w:val="24"/>
          <w:szCs w:val="24"/>
        </w:rPr>
        <w:t xml:space="preserve">ends </w:t>
      </w:r>
    </w:p>
    <w:p w14:paraId="7E390CCA" w14:textId="77777777" w:rsidR="00337C2C" w:rsidRDefault="00337C2C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DACA195" w14:textId="77777777" w:rsidR="00CD56FE" w:rsidRDefault="00CD56FE" w:rsidP="00CD56FE">
      <w:pPr>
        <w:rPr>
          <w:b/>
          <w:i/>
        </w:rPr>
      </w:pPr>
    </w:p>
    <w:p w14:paraId="12BFC93E" w14:textId="77777777" w:rsidR="00CD56FE" w:rsidRPr="00ED76A8" w:rsidRDefault="00CD56FE" w:rsidP="00CD56FE">
      <w:pPr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F</w:t>
      </w:r>
      <w:r w:rsidRPr="00ED76A8">
        <w:rPr>
          <w:rFonts w:ascii="Arial" w:hAnsi="Arial" w:cs="Arial"/>
          <w:b/>
          <w:lang w:eastAsia="en-GB"/>
        </w:rPr>
        <w:t>or more information, or to request bigger/higher-res image files, please contact:</w:t>
      </w:r>
    </w:p>
    <w:p w14:paraId="62980997" w14:textId="77777777" w:rsidR="00CD56FE" w:rsidRDefault="00CD56FE" w:rsidP="00CD56FE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John Ripley or Steve Warren</w:t>
      </w:r>
    </w:p>
    <w:p w14:paraId="7DB4DD4A" w14:textId="77777777" w:rsidR="00CD56FE" w:rsidRPr="00ED76A8" w:rsidRDefault="00CD56FE" w:rsidP="00CD56FE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Communications, 01926 842126</w:t>
      </w:r>
    </w:p>
    <w:p w14:paraId="1E9A4E41" w14:textId="77777777" w:rsidR="00CD56FE" w:rsidRPr="00ED76A8" w:rsidRDefault="00CD56FE" w:rsidP="00CD56FE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11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20B8DC85" w14:textId="77777777" w:rsidR="00CD56FE" w:rsidRPr="00ED76A8" w:rsidRDefault="00CD56FE" w:rsidP="00CD56FE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12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6EF0AA0A" w14:textId="77777777" w:rsidR="00CD56FE" w:rsidRDefault="00CD56FE" w:rsidP="00CD56FE"/>
    <w:p w14:paraId="21B825AA" w14:textId="64EB18C9" w:rsidR="00337C2C" w:rsidRDefault="00337C2C" w:rsidP="00662B3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 wp14:anchorId="54681D36" wp14:editId="39357FC7">
            <wp:extent cx="5731510" cy="1765300"/>
            <wp:effectExtent l="0" t="0" r="254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oter - Northside Truck &amp; Van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2B941" w14:textId="1129AB1D" w:rsidR="00DB3434" w:rsidRDefault="00DB3434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696295E" w14:textId="49BDA69B" w:rsidR="00DB3434" w:rsidRDefault="00DB3434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bookmarkEnd w:id="0"/>
    <w:p w14:paraId="0BAD6FA3" w14:textId="77777777" w:rsidR="00DB3434" w:rsidRPr="00337C2C" w:rsidRDefault="00DB3434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DB3434" w:rsidRPr="00337C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APro-Regula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D5D"/>
    <w:rsid w:val="0002468B"/>
    <w:rsid w:val="00044663"/>
    <w:rsid w:val="00047863"/>
    <w:rsid w:val="00085099"/>
    <w:rsid w:val="000921B6"/>
    <w:rsid w:val="000961CE"/>
    <w:rsid w:val="000F3104"/>
    <w:rsid w:val="000F7CCE"/>
    <w:rsid w:val="00105B38"/>
    <w:rsid w:val="00115501"/>
    <w:rsid w:val="00132CC7"/>
    <w:rsid w:val="00151580"/>
    <w:rsid w:val="0017471F"/>
    <w:rsid w:val="00196AA2"/>
    <w:rsid w:val="001B06FF"/>
    <w:rsid w:val="001B682B"/>
    <w:rsid w:val="001C5D7E"/>
    <w:rsid w:val="0020587A"/>
    <w:rsid w:val="00214A1E"/>
    <w:rsid w:val="002322D5"/>
    <w:rsid w:val="0025057A"/>
    <w:rsid w:val="00267AAC"/>
    <w:rsid w:val="002A1CE4"/>
    <w:rsid w:val="00306BF7"/>
    <w:rsid w:val="00337C2C"/>
    <w:rsid w:val="00343C8A"/>
    <w:rsid w:val="00387D15"/>
    <w:rsid w:val="00391D50"/>
    <w:rsid w:val="003B4496"/>
    <w:rsid w:val="003E7F92"/>
    <w:rsid w:val="003F4AAC"/>
    <w:rsid w:val="004357C8"/>
    <w:rsid w:val="00444485"/>
    <w:rsid w:val="004B4A64"/>
    <w:rsid w:val="004C5BC9"/>
    <w:rsid w:val="005143F7"/>
    <w:rsid w:val="0053074B"/>
    <w:rsid w:val="00540286"/>
    <w:rsid w:val="00552CA1"/>
    <w:rsid w:val="005A74C3"/>
    <w:rsid w:val="005B05E8"/>
    <w:rsid w:val="005B27F0"/>
    <w:rsid w:val="006511D5"/>
    <w:rsid w:val="00662B35"/>
    <w:rsid w:val="006A2271"/>
    <w:rsid w:val="006A6ABC"/>
    <w:rsid w:val="006E2903"/>
    <w:rsid w:val="006F39EC"/>
    <w:rsid w:val="007023AB"/>
    <w:rsid w:val="00703FC7"/>
    <w:rsid w:val="0072403E"/>
    <w:rsid w:val="00725484"/>
    <w:rsid w:val="0074783C"/>
    <w:rsid w:val="007A468B"/>
    <w:rsid w:val="007E1FF0"/>
    <w:rsid w:val="007E7D5D"/>
    <w:rsid w:val="00805B93"/>
    <w:rsid w:val="00817B7C"/>
    <w:rsid w:val="008B16EC"/>
    <w:rsid w:val="00920055"/>
    <w:rsid w:val="00920D5E"/>
    <w:rsid w:val="009245DB"/>
    <w:rsid w:val="0094584A"/>
    <w:rsid w:val="00954DE1"/>
    <w:rsid w:val="009A3E69"/>
    <w:rsid w:val="009B30C7"/>
    <w:rsid w:val="009F0D32"/>
    <w:rsid w:val="009F7403"/>
    <w:rsid w:val="00A026E3"/>
    <w:rsid w:val="00A15142"/>
    <w:rsid w:val="00A23206"/>
    <w:rsid w:val="00A473E4"/>
    <w:rsid w:val="00AE0664"/>
    <w:rsid w:val="00B0679B"/>
    <w:rsid w:val="00B759AD"/>
    <w:rsid w:val="00B935E2"/>
    <w:rsid w:val="00BC4E73"/>
    <w:rsid w:val="00BF400A"/>
    <w:rsid w:val="00C53B59"/>
    <w:rsid w:val="00C87763"/>
    <w:rsid w:val="00CD56FE"/>
    <w:rsid w:val="00CE3503"/>
    <w:rsid w:val="00CF0D14"/>
    <w:rsid w:val="00CF5701"/>
    <w:rsid w:val="00D1322E"/>
    <w:rsid w:val="00D15C1A"/>
    <w:rsid w:val="00DB3434"/>
    <w:rsid w:val="00E517CD"/>
    <w:rsid w:val="00E52462"/>
    <w:rsid w:val="00E67E97"/>
    <w:rsid w:val="00F0569E"/>
    <w:rsid w:val="00F2379B"/>
    <w:rsid w:val="00F3062C"/>
    <w:rsid w:val="00F81A12"/>
    <w:rsid w:val="00FB15F1"/>
    <w:rsid w:val="00FB26F7"/>
    <w:rsid w:val="00FD2088"/>
    <w:rsid w:val="00FE38E4"/>
    <w:rsid w:val="00FE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C71F9"/>
  <w15:chartTrackingRefBased/>
  <w15:docId w15:val="{AFA8D544-F663-4144-9DA0-5B332DA4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45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45D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steve@impactcom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laxyinsulation.co.uk" TargetMode="External"/><Relationship Id="rId11" Type="http://schemas.openxmlformats.org/officeDocument/2006/relationships/hyperlink" Target="mailto:john@impactcom.co.uk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jp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6620</TotalTime>
  <Pages>6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12</cp:revision>
  <dcterms:created xsi:type="dcterms:W3CDTF">2020-06-18T12:00:00Z</dcterms:created>
  <dcterms:modified xsi:type="dcterms:W3CDTF">2020-07-01T17:55:00Z</dcterms:modified>
</cp:coreProperties>
</file>