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4D544" w14:textId="77777777" w:rsidR="00D03F41" w:rsidRDefault="00D03F41" w:rsidP="00D03F41">
      <w:pPr>
        <w:spacing w:after="0" w:line="240" w:lineRule="auto"/>
      </w:pPr>
      <w:bookmarkStart w:id="0" w:name="_Hlk75159191"/>
      <w:r>
        <w:rPr>
          <w:noProof/>
          <w:lang w:eastAsia="en-GB"/>
        </w:rPr>
        <w:drawing>
          <wp:inline distT="0" distB="0" distL="0" distR="0" wp14:anchorId="0CBF711E" wp14:editId="276344EC">
            <wp:extent cx="5731510" cy="18764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MB Trucks.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752653A3" w14:textId="77777777" w:rsidR="00D03F41" w:rsidRDefault="00D03F41" w:rsidP="00D03F41">
      <w:pPr>
        <w:spacing w:after="0" w:line="240" w:lineRule="auto"/>
        <w:rPr>
          <w:rFonts w:ascii="Times New Roman" w:hAnsi="Times New Roman"/>
          <w:b/>
          <w:sz w:val="24"/>
          <w:szCs w:val="24"/>
        </w:rPr>
      </w:pPr>
    </w:p>
    <w:p w14:paraId="5A638E6C" w14:textId="213A74CC" w:rsidR="00D03F41" w:rsidRDefault="00D03F41" w:rsidP="00D03F41">
      <w:pPr>
        <w:spacing w:after="0" w:line="240" w:lineRule="auto"/>
        <w:rPr>
          <w:rFonts w:ascii="Times New Roman" w:hAnsi="Times New Roman"/>
          <w:noProof/>
          <w:sz w:val="24"/>
          <w:szCs w:val="24"/>
          <w:lang w:eastAsia="en-GB"/>
        </w:rPr>
      </w:pPr>
      <w:r>
        <w:rPr>
          <w:rFonts w:ascii="Times New Roman" w:hAnsi="Times New Roman"/>
          <w:b/>
          <w:sz w:val="24"/>
          <w:szCs w:val="24"/>
        </w:rPr>
        <w:br/>
      </w:r>
      <w:r w:rsidRPr="0076765B">
        <w:rPr>
          <w:rFonts w:ascii="Times New Roman" w:hAnsi="Times New Roman"/>
          <w:b/>
          <w:sz w:val="24"/>
          <w:szCs w:val="24"/>
        </w:rPr>
        <w:t>Date:</w:t>
      </w:r>
      <w:r>
        <w:rPr>
          <w:rFonts w:ascii="Times New Roman" w:hAnsi="Times New Roman"/>
          <w:sz w:val="24"/>
          <w:szCs w:val="24"/>
        </w:rPr>
        <w:t xml:space="preserve"> </w:t>
      </w:r>
      <w:r w:rsidR="00D3433F">
        <w:rPr>
          <w:rFonts w:ascii="Times New Roman" w:hAnsi="Times New Roman"/>
          <w:sz w:val="24"/>
          <w:szCs w:val="24"/>
        </w:rPr>
        <w:t>21</w:t>
      </w:r>
      <w:r>
        <w:rPr>
          <w:rFonts w:ascii="Times New Roman" w:hAnsi="Times New Roman"/>
          <w:sz w:val="24"/>
          <w:szCs w:val="24"/>
        </w:rPr>
        <w:t xml:space="preserve"> June 2021</w:t>
      </w:r>
      <w:r>
        <w:rPr>
          <w:rFonts w:ascii="Times New Roman" w:hAnsi="Times New Roman"/>
          <w:sz w:val="24"/>
          <w:szCs w:val="24"/>
        </w:rPr>
        <w:br/>
      </w:r>
    </w:p>
    <w:p w14:paraId="385BA8F7" w14:textId="59FE1A8E" w:rsidR="00D03F41" w:rsidRDefault="0055433C" w:rsidP="00D03F41">
      <w:pPr>
        <w:spacing w:after="0" w:line="240" w:lineRule="auto"/>
        <w:rPr>
          <w:rFonts w:ascii="Times New Roman" w:hAnsi="Times New Roman"/>
          <w:b/>
          <w:sz w:val="28"/>
          <w:szCs w:val="40"/>
        </w:rPr>
      </w:pPr>
      <w:r>
        <w:rPr>
          <w:noProof/>
        </w:rPr>
        <w:drawing>
          <wp:inline distT="0" distB="0" distL="0" distR="0" wp14:anchorId="2F877D37" wp14:editId="46C6F6FD">
            <wp:extent cx="5721350" cy="38142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9602" cy="3819735"/>
                    </a:xfrm>
                    <a:prstGeom prst="rect">
                      <a:avLst/>
                    </a:prstGeom>
                    <a:noFill/>
                    <a:ln>
                      <a:noFill/>
                    </a:ln>
                  </pic:spPr>
                </pic:pic>
              </a:graphicData>
            </a:graphic>
          </wp:inline>
        </w:drawing>
      </w:r>
    </w:p>
    <w:p w14:paraId="24B1135C" w14:textId="38059FCA" w:rsidR="00D03F41" w:rsidRPr="0055433C" w:rsidRDefault="00D03F41" w:rsidP="00D03F41">
      <w:pPr>
        <w:spacing w:after="0" w:line="240" w:lineRule="auto"/>
        <w:rPr>
          <w:rFonts w:ascii="Times New Roman" w:hAnsi="Times New Roman"/>
          <w:b/>
          <w:sz w:val="36"/>
          <w:szCs w:val="36"/>
        </w:rPr>
      </w:pPr>
      <w:r>
        <w:rPr>
          <w:rFonts w:ascii="Times New Roman" w:hAnsi="Times New Roman"/>
          <w:b/>
          <w:sz w:val="28"/>
          <w:szCs w:val="40"/>
        </w:rPr>
        <w:t xml:space="preserve"> </w:t>
      </w:r>
    </w:p>
    <w:p w14:paraId="384089BD" w14:textId="333B71FA" w:rsidR="00D03F41" w:rsidRDefault="00D20562" w:rsidP="00D03F41">
      <w:pPr>
        <w:spacing w:after="0" w:line="240" w:lineRule="auto"/>
        <w:rPr>
          <w:rFonts w:ascii="Times New Roman" w:hAnsi="Times New Roman"/>
          <w:sz w:val="40"/>
          <w:szCs w:val="40"/>
        </w:rPr>
      </w:pPr>
      <w:r>
        <w:rPr>
          <w:rFonts w:ascii="Times New Roman" w:hAnsi="Times New Roman"/>
          <w:sz w:val="40"/>
          <w:szCs w:val="40"/>
        </w:rPr>
        <w:t xml:space="preserve">Robust, fuel-efficient </w:t>
      </w:r>
      <w:r w:rsidR="00D03F41">
        <w:rPr>
          <w:rFonts w:ascii="Times New Roman" w:hAnsi="Times New Roman"/>
          <w:sz w:val="40"/>
          <w:szCs w:val="40"/>
        </w:rPr>
        <w:t xml:space="preserve">Mercedes-Benz </w:t>
      </w:r>
      <w:proofErr w:type="spellStart"/>
      <w:r>
        <w:rPr>
          <w:rFonts w:ascii="Times New Roman" w:hAnsi="Times New Roman"/>
          <w:sz w:val="40"/>
          <w:szCs w:val="40"/>
        </w:rPr>
        <w:t>Arocs</w:t>
      </w:r>
      <w:proofErr w:type="spellEnd"/>
      <w:r>
        <w:rPr>
          <w:rFonts w:ascii="Times New Roman" w:hAnsi="Times New Roman"/>
          <w:sz w:val="40"/>
          <w:szCs w:val="40"/>
        </w:rPr>
        <w:t xml:space="preserve"> tippers dig in with </w:t>
      </w:r>
      <w:proofErr w:type="spellStart"/>
      <w:r>
        <w:rPr>
          <w:rFonts w:ascii="Times New Roman" w:hAnsi="Times New Roman"/>
          <w:sz w:val="40"/>
          <w:szCs w:val="40"/>
        </w:rPr>
        <w:t>Barrachander</w:t>
      </w:r>
      <w:proofErr w:type="spellEnd"/>
      <w:r>
        <w:rPr>
          <w:rFonts w:ascii="Times New Roman" w:hAnsi="Times New Roman"/>
          <w:sz w:val="40"/>
          <w:szCs w:val="40"/>
        </w:rPr>
        <w:t xml:space="preserve"> Quarr</w:t>
      </w:r>
      <w:r w:rsidR="00305964">
        <w:rPr>
          <w:rFonts w:ascii="Times New Roman" w:hAnsi="Times New Roman"/>
          <w:sz w:val="40"/>
          <w:szCs w:val="40"/>
        </w:rPr>
        <w:t>y</w:t>
      </w:r>
      <w:r>
        <w:rPr>
          <w:rFonts w:ascii="Times New Roman" w:hAnsi="Times New Roman"/>
          <w:sz w:val="40"/>
          <w:szCs w:val="40"/>
        </w:rPr>
        <w:t xml:space="preserve"> </w:t>
      </w:r>
    </w:p>
    <w:p w14:paraId="1EF0DEEB" w14:textId="77777777" w:rsidR="00D03F41" w:rsidRDefault="00D03F41" w:rsidP="00D03F41">
      <w:pPr>
        <w:spacing w:after="0" w:line="240" w:lineRule="auto"/>
        <w:rPr>
          <w:rFonts w:ascii="Arial" w:hAnsi="Arial" w:cs="Arial"/>
          <w:sz w:val="24"/>
          <w:szCs w:val="24"/>
        </w:rPr>
      </w:pPr>
    </w:p>
    <w:p w14:paraId="66678884" w14:textId="5DCD8212" w:rsidR="00346311" w:rsidRDefault="00346311" w:rsidP="00D03F41">
      <w:pPr>
        <w:spacing w:after="0" w:line="240" w:lineRule="auto"/>
        <w:rPr>
          <w:rFonts w:ascii="Times New Roman" w:hAnsi="Times New Roman"/>
          <w:sz w:val="24"/>
          <w:szCs w:val="24"/>
        </w:rPr>
      </w:pPr>
      <w:proofErr w:type="spellStart"/>
      <w:r>
        <w:rPr>
          <w:rFonts w:ascii="Times New Roman" w:hAnsi="Times New Roman"/>
          <w:sz w:val="24"/>
          <w:szCs w:val="24"/>
        </w:rPr>
        <w:t>Barrachander</w:t>
      </w:r>
      <w:proofErr w:type="spellEnd"/>
      <w:r>
        <w:rPr>
          <w:rFonts w:ascii="Times New Roman" w:hAnsi="Times New Roman"/>
          <w:sz w:val="24"/>
          <w:szCs w:val="24"/>
        </w:rPr>
        <w:t xml:space="preserve"> Quarry boss Calum McCrae has been so impressed with t</w:t>
      </w:r>
      <w:r w:rsidR="00BD016E">
        <w:rPr>
          <w:rFonts w:ascii="Times New Roman" w:hAnsi="Times New Roman"/>
          <w:sz w:val="24"/>
          <w:szCs w:val="24"/>
        </w:rPr>
        <w:t>he rugged reliability</w:t>
      </w:r>
      <w:r w:rsidR="00D20562">
        <w:rPr>
          <w:rFonts w:ascii="Times New Roman" w:hAnsi="Times New Roman"/>
          <w:sz w:val="24"/>
          <w:szCs w:val="24"/>
        </w:rPr>
        <w:t xml:space="preserve"> </w:t>
      </w:r>
      <w:r w:rsidR="00BD016E">
        <w:rPr>
          <w:rFonts w:ascii="Times New Roman" w:hAnsi="Times New Roman"/>
          <w:sz w:val="24"/>
          <w:szCs w:val="24"/>
        </w:rPr>
        <w:t xml:space="preserve">of </w:t>
      </w:r>
      <w:r>
        <w:rPr>
          <w:rFonts w:ascii="Times New Roman" w:hAnsi="Times New Roman"/>
          <w:sz w:val="24"/>
          <w:szCs w:val="24"/>
        </w:rPr>
        <w:t>the</w:t>
      </w:r>
      <w:r w:rsidR="00BD016E">
        <w:rPr>
          <w:rFonts w:ascii="Times New Roman" w:hAnsi="Times New Roman"/>
          <w:sz w:val="24"/>
          <w:szCs w:val="24"/>
        </w:rPr>
        <w:t xml:space="preserve"> </w:t>
      </w:r>
      <w:r>
        <w:rPr>
          <w:rFonts w:ascii="Times New Roman" w:hAnsi="Times New Roman"/>
          <w:sz w:val="24"/>
          <w:szCs w:val="24"/>
        </w:rPr>
        <w:t xml:space="preserve">8x4 Mercedes-Benz </w:t>
      </w:r>
      <w:proofErr w:type="spellStart"/>
      <w:r>
        <w:rPr>
          <w:rFonts w:ascii="Times New Roman" w:hAnsi="Times New Roman"/>
          <w:sz w:val="24"/>
          <w:szCs w:val="24"/>
        </w:rPr>
        <w:t>Arocs</w:t>
      </w:r>
      <w:proofErr w:type="spellEnd"/>
      <w:r>
        <w:rPr>
          <w:rFonts w:ascii="Times New Roman" w:hAnsi="Times New Roman"/>
          <w:sz w:val="24"/>
          <w:szCs w:val="24"/>
        </w:rPr>
        <w:t xml:space="preserve"> he set to work three years ago that he has just commissioned another two from Western Commercial.</w:t>
      </w:r>
    </w:p>
    <w:p w14:paraId="3A68D040" w14:textId="77777777" w:rsidR="00E3783A" w:rsidRDefault="00E3783A" w:rsidP="00E3783A">
      <w:pPr>
        <w:spacing w:after="0" w:line="240" w:lineRule="auto"/>
        <w:rPr>
          <w:rFonts w:ascii="Times New Roman" w:hAnsi="Times New Roman"/>
          <w:sz w:val="24"/>
          <w:szCs w:val="24"/>
        </w:rPr>
      </w:pPr>
    </w:p>
    <w:p w14:paraId="43FB6FDD" w14:textId="0EF04516" w:rsidR="00346311" w:rsidRDefault="00346311" w:rsidP="00D03F41">
      <w:pPr>
        <w:spacing w:after="0" w:line="240" w:lineRule="auto"/>
        <w:rPr>
          <w:rFonts w:ascii="Times New Roman" w:hAnsi="Times New Roman"/>
          <w:sz w:val="24"/>
          <w:szCs w:val="24"/>
        </w:rPr>
      </w:pPr>
      <w:r>
        <w:rPr>
          <w:rFonts w:ascii="Times New Roman" w:hAnsi="Times New Roman"/>
          <w:sz w:val="24"/>
          <w:szCs w:val="24"/>
        </w:rPr>
        <w:t xml:space="preserve">The Dealer’s customer-focused </w:t>
      </w:r>
      <w:r w:rsidR="0026357F">
        <w:rPr>
          <w:rFonts w:ascii="Times New Roman" w:hAnsi="Times New Roman"/>
          <w:sz w:val="24"/>
          <w:szCs w:val="24"/>
        </w:rPr>
        <w:t>back-up</w:t>
      </w:r>
      <w:r w:rsidR="00C36B7A">
        <w:rPr>
          <w:rFonts w:ascii="Times New Roman" w:hAnsi="Times New Roman"/>
          <w:sz w:val="24"/>
          <w:szCs w:val="24"/>
        </w:rPr>
        <w:t xml:space="preserve"> </w:t>
      </w:r>
      <w:r>
        <w:rPr>
          <w:rFonts w:ascii="Times New Roman" w:hAnsi="Times New Roman"/>
          <w:sz w:val="24"/>
          <w:szCs w:val="24"/>
        </w:rPr>
        <w:t xml:space="preserve">was also crucial in convincing </w:t>
      </w:r>
      <w:r w:rsidR="00FE529C">
        <w:rPr>
          <w:rFonts w:ascii="Times New Roman" w:hAnsi="Times New Roman"/>
          <w:sz w:val="24"/>
          <w:szCs w:val="24"/>
        </w:rPr>
        <w:t>the Argyll-based operator</w:t>
      </w:r>
      <w:r>
        <w:rPr>
          <w:rFonts w:ascii="Times New Roman" w:hAnsi="Times New Roman"/>
          <w:sz w:val="24"/>
          <w:szCs w:val="24"/>
        </w:rPr>
        <w:t xml:space="preserve"> to add more Mercedes-Benz tippers to a fleet </w:t>
      </w:r>
      <w:r w:rsidR="00C36B7A">
        <w:rPr>
          <w:rFonts w:ascii="Times New Roman" w:hAnsi="Times New Roman"/>
          <w:sz w:val="24"/>
          <w:szCs w:val="24"/>
        </w:rPr>
        <w:t>in which a Swedish brand previously held sway.</w:t>
      </w:r>
    </w:p>
    <w:p w14:paraId="7E5FFEAC" w14:textId="43BA0A97" w:rsidR="00C36B7A" w:rsidRDefault="00C36B7A" w:rsidP="00D03F41">
      <w:pPr>
        <w:spacing w:after="0" w:line="240" w:lineRule="auto"/>
        <w:rPr>
          <w:rFonts w:ascii="Times New Roman" w:hAnsi="Times New Roman"/>
          <w:sz w:val="24"/>
          <w:szCs w:val="24"/>
        </w:rPr>
      </w:pPr>
    </w:p>
    <w:p w14:paraId="4F77235F" w14:textId="4DB5FCEE" w:rsidR="00CA47A1" w:rsidRPr="00AC1864" w:rsidRDefault="00CA47A1" w:rsidP="00CA47A1">
      <w:pPr>
        <w:spacing w:after="0" w:line="240" w:lineRule="auto"/>
        <w:rPr>
          <w:rFonts w:ascii="Times New Roman" w:hAnsi="Times New Roman"/>
          <w:color w:val="333333"/>
          <w:sz w:val="24"/>
          <w:szCs w:val="24"/>
          <w:shd w:val="clear" w:color="auto" w:fill="FFFFFF"/>
        </w:rPr>
      </w:pPr>
      <w:r w:rsidRPr="00C36B7A">
        <w:rPr>
          <w:rFonts w:ascii="Times New Roman" w:hAnsi="Times New Roman"/>
          <w:color w:val="000000" w:themeColor="text1"/>
          <w:sz w:val="24"/>
          <w:szCs w:val="24"/>
        </w:rPr>
        <w:lastRenderedPageBreak/>
        <w:t xml:space="preserve">The new arrivals are </w:t>
      </w:r>
      <w:r>
        <w:rPr>
          <w:rFonts w:ascii="Times New Roman" w:hAnsi="Times New Roman"/>
          <w:color w:val="000000" w:themeColor="text1"/>
          <w:sz w:val="24"/>
          <w:szCs w:val="24"/>
        </w:rPr>
        <w:t>b</w:t>
      </w:r>
      <w:r w:rsidRPr="00C36B7A">
        <w:rPr>
          <w:rFonts w:ascii="Times New Roman" w:hAnsi="Times New Roman"/>
          <w:color w:val="000000" w:themeColor="text1"/>
          <w:sz w:val="24"/>
          <w:szCs w:val="24"/>
        </w:rPr>
        <w:t>oth 3240</w:t>
      </w:r>
      <w:r>
        <w:rPr>
          <w:rFonts w:ascii="Times New Roman" w:hAnsi="Times New Roman"/>
          <w:color w:val="000000" w:themeColor="text1"/>
          <w:sz w:val="24"/>
          <w:szCs w:val="24"/>
        </w:rPr>
        <w:t xml:space="preserve">K </w:t>
      </w:r>
      <w:r w:rsidRPr="00C36B7A">
        <w:rPr>
          <w:rFonts w:ascii="Times New Roman" w:hAnsi="Times New Roman"/>
          <w:color w:val="000000" w:themeColor="text1"/>
          <w:sz w:val="24"/>
          <w:szCs w:val="24"/>
        </w:rPr>
        <w:t xml:space="preserve">variants with </w:t>
      </w:r>
      <w:proofErr w:type="spellStart"/>
      <w:r>
        <w:rPr>
          <w:rFonts w:ascii="Times New Roman" w:hAnsi="Times New Roman"/>
          <w:color w:val="000000" w:themeColor="text1"/>
          <w:sz w:val="24"/>
          <w:szCs w:val="24"/>
        </w:rPr>
        <w:t>Classic</w:t>
      </w:r>
      <w:r w:rsidRPr="00C36B7A">
        <w:rPr>
          <w:rFonts w:ascii="Times New Roman" w:hAnsi="Times New Roman"/>
          <w:color w:val="000000" w:themeColor="text1"/>
          <w:sz w:val="24"/>
          <w:szCs w:val="24"/>
        </w:rPr>
        <w:t>Space</w:t>
      </w:r>
      <w:proofErr w:type="spellEnd"/>
      <w:r w:rsidRPr="00C36B7A">
        <w:rPr>
          <w:rFonts w:ascii="Times New Roman" w:hAnsi="Times New Roman"/>
          <w:color w:val="000000" w:themeColor="text1"/>
          <w:sz w:val="24"/>
          <w:szCs w:val="24"/>
        </w:rPr>
        <w:t xml:space="preserve"> </w:t>
      </w:r>
      <w:r>
        <w:rPr>
          <w:rFonts w:ascii="Times New Roman" w:hAnsi="Times New Roman"/>
          <w:color w:val="000000" w:themeColor="text1"/>
          <w:sz w:val="24"/>
          <w:szCs w:val="24"/>
        </w:rPr>
        <w:t>M-</w:t>
      </w:r>
      <w:r w:rsidRPr="00C36B7A">
        <w:rPr>
          <w:rFonts w:ascii="Times New Roman" w:hAnsi="Times New Roman"/>
          <w:color w:val="000000" w:themeColor="text1"/>
          <w:sz w:val="24"/>
          <w:szCs w:val="24"/>
        </w:rPr>
        <w:t>cabs</w:t>
      </w:r>
      <w:r>
        <w:rPr>
          <w:rFonts w:ascii="Times New Roman" w:hAnsi="Times New Roman"/>
          <w:color w:val="000000" w:themeColor="text1"/>
          <w:sz w:val="24"/>
          <w:szCs w:val="24"/>
        </w:rPr>
        <w:t xml:space="preserve"> </w:t>
      </w:r>
      <w:r>
        <w:rPr>
          <w:rFonts w:ascii="Times New Roman" w:hAnsi="Times New Roman"/>
          <w:color w:val="333333"/>
          <w:sz w:val="24"/>
          <w:szCs w:val="24"/>
          <w:shd w:val="clear" w:color="auto" w:fill="FFFFFF"/>
        </w:rPr>
        <w:t xml:space="preserve">and </w:t>
      </w:r>
      <w:r w:rsidRPr="00E7605C">
        <w:rPr>
          <w:rFonts w:ascii="Times New Roman" w:hAnsi="Times New Roman"/>
          <w:noProof/>
          <w:sz w:val="24"/>
          <w:szCs w:val="24"/>
        </w:rPr>
        <w:t xml:space="preserve">10.7-litre </w:t>
      </w:r>
      <w:r>
        <w:rPr>
          <w:rFonts w:ascii="Times New Roman" w:hAnsi="Times New Roman"/>
          <w:sz w:val="24"/>
          <w:szCs w:val="24"/>
        </w:rPr>
        <w:t>‘straight-six’</w:t>
      </w:r>
      <w:r w:rsidRPr="00E7605C">
        <w:rPr>
          <w:rFonts w:ascii="Times New Roman" w:hAnsi="Times New Roman"/>
          <w:sz w:val="24"/>
          <w:szCs w:val="24"/>
        </w:rPr>
        <w:t xml:space="preserve"> engines</w:t>
      </w:r>
      <w:r>
        <w:rPr>
          <w:rFonts w:ascii="Times New Roman" w:hAnsi="Times New Roman"/>
          <w:sz w:val="24"/>
          <w:szCs w:val="24"/>
        </w:rPr>
        <w:t xml:space="preserve"> that </w:t>
      </w:r>
      <w:r w:rsidRPr="00E7605C">
        <w:rPr>
          <w:rFonts w:ascii="Times New Roman" w:hAnsi="Times New Roman"/>
          <w:sz w:val="24"/>
          <w:szCs w:val="24"/>
        </w:rPr>
        <w:t xml:space="preserve">produce 290 kW (394 hp) and drive through </w:t>
      </w:r>
      <w:r>
        <w:rPr>
          <w:rFonts w:ascii="Times New Roman" w:hAnsi="Times New Roman"/>
          <w:sz w:val="24"/>
          <w:szCs w:val="24"/>
        </w:rPr>
        <w:t xml:space="preserve">smooth and efficient </w:t>
      </w:r>
      <w:r w:rsidRPr="00E7605C">
        <w:rPr>
          <w:rFonts w:ascii="Times New Roman" w:hAnsi="Times New Roman"/>
          <w:sz w:val="24"/>
          <w:szCs w:val="24"/>
        </w:rPr>
        <w:t>12-speed</w:t>
      </w:r>
      <w:r w:rsidR="00AA42FE">
        <w:rPr>
          <w:rFonts w:ascii="Times New Roman" w:hAnsi="Times New Roman"/>
          <w:sz w:val="24"/>
          <w:szCs w:val="24"/>
        </w:rPr>
        <w:t xml:space="preserve"> </w:t>
      </w:r>
      <w:r w:rsidRPr="00E7605C">
        <w:rPr>
          <w:rFonts w:ascii="Times New Roman" w:hAnsi="Times New Roman"/>
          <w:sz w:val="24"/>
          <w:szCs w:val="24"/>
        </w:rPr>
        <w:t xml:space="preserve">Mercedes </w:t>
      </w:r>
      <w:proofErr w:type="spellStart"/>
      <w:r w:rsidRPr="00E7605C">
        <w:rPr>
          <w:rFonts w:ascii="Times New Roman" w:hAnsi="Times New Roman"/>
          <w:sz w:val="24"/>
          <w:szCs w:val="24"/>
        </w:rPr>
        <w:t>PowerShift</w:t>
      </w:r>
      <w:proofErr w:type="spellEnd"/>
      <w:r w:rsidRPr="00E7605C">
        <w:rPr>
          <w:rFonts w:ascii="Times New Roman" w:hAnsi="Times New Roman"/>
          <w:sz w:val="24"/>
          <w:szCs w:val="24"/>
        </w:rPr>
        <w:t xml:space="preserve"> 3 automated manual transmissions. </w:t>
      </w:r>
    </w:p>
    <w:p w14:paraId="08FF3190" w14:textId="2894DC7D" w:rsidR="00CA47A1" w:rsidRDefault="00CA47A1" w:rsidP="00D03F41">
      <w:pPr>
        <w:spacing w:after="0" w:line="240" w:lineRule="auto"/>
        <w:rPr>
          <w:rFonts w:ascii="Times New Roman" w:hAnsi="Times New Roman"/>
          <w:color w:val="000000" w:themeColor="text1"/>
          <w:sz w:val="24"/>
          <w:szCs w:val="24"/>
        </w:rPr>
      </w:pPr>
    </w:p>
    <w:p w14:paraId="3087BA2B" w14:textId="41548C02" w:rsidR="0026357F" w:rsidRDefault="0026357F" w:rsidP="00D03F41">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Pre-built with steel </w:t>
      </w:r>
      <w:proofErr w:type="spellStart"/>
      <w:r>
        <w:rPr>
          <w:rFonts w:ascii="Times New Roman" w:hAnsi="Times New Roman"/>
          <w:color w:val="000000" w:themeColor="text1"/>
          <w:sz w:val="24"/>
          <w:szCs w:val="24"/>
        </w:rPr>
        <w:t>Boweld</w:t>
      </w:r>
      <w:proofErr w:type="spellEnd"/>
      <w:r>
        <w:rPr>
          <w:rFonts w:ascii="Times New Roman" w:hAnsi="Times New Roman"/>
          <w:color w:val="000000" w:themeColor="text1"/>
          <w:sz w:val="24"/>
          <w:szCs w:val="24"/>
        </w:rPr>
        <w:t xml:space="preserve"> bodies for the manufacturer’s </w:t>
      </w:r>
      <w:proofErr w:type="spellStart"/>
      <w:r>
        <w:rPr>
          <w:rFonts w:ascii="Times New Roman" w:hAnsi="Times New Roman"/>
          <w:color w:val="000000" w:themeColor="text1"/>
          <w:sz w:val="24"/>
          <w:szCs w:val="24"/>
        </w:rPr>
        <w:t>WorkReady</w:t>
      </w:r>
      <w:proofErr w:type="spellEnd"/>
      <w:r>
        <w:rPr>
          <w:rFonts w:ascii="Times New Roman" w:hAnsi="Times New Roman"/>
          <w:color w:val="000000" w:themeColor="text1"/>
          <w:sz w:val="24"/>
          <w:szCs w:val="24"/>
        </w:rPr>
        <w:t xml:space="preserve"> programme, they were wrapped</w:t>
      </w:r>
      <w:r w:rsidR="009A21B0">
        <w:rPr>
          <w:rFonts w:ascii="Times New Roman" w:hAnsi="Times New Roman"/>
          <w:color w:val="000000" w:themeColor="text1"/>
          <w:sz w:val="24"/>
          <w:szCs w:val="24"/>
        </w:rPr>
        <w:t xml:space="preserve"> and </w:t>
      </w:r>
      <w:r>
        <w:rPr>
          <w:rFonts w:ascii="Times New Roman" w:hAnsi="Times New Roman"/>
          <w:color w:val="000000" w:themeColor="text1"/>
          <w:sz w:val="24"/>
          <w:szCs w:val="24"/>
        </w:rPr>
        <w:t>sign-written</w:t>
      </w:r>
      <w:r w:rsidR="009A21B0">
        <w:rPr>
          <w:rFonts w:ascii="Times New Roman" w:hAnsi="Times New Roman"/>
          <w:color w:val="000000" w:themeColor="text1"/>
          <w:sz w:val="24"/>
          <w:szCs w:val="24"/>
        </w:rPr>
        <w:t xml:space="preserve"> by DS Graphics, of </w:t>
      </w:r>
      <w:proofErr w:type="spellStart"/>
      <w:r w:rsidR="009A21B0">
        <w:rPr>
          <w:rFonts w:ascii="Times New Roman" w:hAnsi="Times New Roman"/>
          <w:color w:val="000000" w:themeColor="text1"/>
          <w:sz w:val="24"/>
          <w:szCs w:val="24"/>
        </w:rPr>
        <w:t>Bonnybridge</w:t>
      </w:r>
      <w:proofErr w:type="spellEnd"/>
      <w:r>
        <w:rPr>
          <w:rFonts w:ascii="Times New Roman" w:hAnsi="Times New Roman"/>
          <w:color w:val="000000" w:themeColor="text1"/>
          <w:sz w:val="24"/>
          <w:szCs w:val="24"/>
        </w:rPr>
        <w:t>, fitted with Kelsa light bars and delivered with</w:t>
      </w:r>
      <w:r w:rsidR="00FE529C">
        <w:rPr>
          <w:rFonts w:ascii="Times New Roman" w:hAnsi="Times New Roman"/>
          <w:color w:val="000000" w:themeColor="text1"/>
          <w:sz w:val="24"/>
          <w:szCs w:val="24"/>
        </w:rPr>
        <w:t xml:space="preserve">in </w:t>
      </w:r>
      <w:r w:rsidR="009A21B0">
        <w:rPr>
          <w:rFonts w:ascii="Times New Roman" w:hAnsi="Times New Roman"/>
          <w:color w:val="000000" w:themeColor="text1"/>
          <w:sz w:val="24"/>
          <w:szCs w:val="24"/>
        </w:rPr>
        <w:t>a month</w:t>
      </w:r>
      <w:r w:rsidR="00FE529C">
        <w:rPr>
          <w:rFonts w:ascii="Times New Roman" w:hAnsi="Times New Roman"/>
          <w:color w:val="000000" w:themeColor="text1"/>
          <w:sz w:val="24"/>
          <w:szCs w:val="24"/>
        </w:rPr>
        <w:t xml:space="preserve"> of the order being placed. </w:t>
      </w:r>
    </w:p>
    <w:p w14:paraId="416E2B86" w14:textId="77777777" w:rsidR="00C36B7A" w:rsidRDefault="00C36B7A" w:rsidP="00D03F41">
      <w:pPr>
        <w:spacing w:after="0" w:line="240" w:lineRule="auto"/>
        <w:rPr>
          <w:rFonts w:ascii="Arial" w:hAnsi="Arial" w:cs="Arial"/>
          <w:color w:val="000000" w:themeColor="text1"/>
        </w:rPr>
      </w:pPr>
    </w:p>
    <w:p w14:paraId="4BAFB2D1" w14:textId="2F1660F3" w:rsidR="00FE529C" w:rsidRDefault="0026357F" w:rsidP="00D03F41">
      <w:pPr>
        <w:spacing w:after="0" w:line="240" w:lineRule="auto"/>
        <w:rPr>
          <w:rFonts w:ascii="Times New Roman" w:hAnsi="Times New Roman"/>
          <w:sz w:val="24"/>
          <w:szCs w:val="24"/>
        </w:rPr>
      </w:pPr>
      <w:r w:rsidRPr="0026357F">
        <w:rPr>
          <w:rFonts w:ascii="Times New Roman" w:hAnsi="Times New Roman"/>
          <w:color w:val="000000" w:themeColor="text1"/>
          <w:sz w:val="24"/>
          <w:szCs w:val="24"/>
        </w:rPr>
        <w:t>Like</w:t>
      </w:r>
      <w:r>
        <w:rPr>
          <w:rFonts w:ascii="Times New Roman" w:hAnsi="Times New Roman"/>
          <w:sz w:val="24"/>
          <w:szCs w:val="24"/>
        </w:rPr>
        <w:t xml:space="preserve"> the ex-demonstrator </w:t>
      </w:r>
      <w:proofErr w:type="spellStart"/>
      <w:r>
        <w:rPr>
          <w:rFonts w:ascii="Times New Roman" w:hAnsi="Times New Roman"/>
          <w:sz w:val="24"/>
          <w:szCs w:val="24"/>
        </w:rPr>
        <w:t>Barrachander</w:t>
      </w:r>
      <w:proofErr w:type="spellEnd"/>
      <w:r>
        <w:rPr>
          <w:rFonts w:ascii="Times New Roman" w:hAnsi="Times New Roman"/>
          <w:sz w:val="24"/>
          <w:szCs w:val="24"/>
        </w:rPr>
        <w:t xml:space="preserve"> Quarry purchased from another Mercedes-Benz Dealer earlier this year, </w:t>
      </w:r>
      <w:r w:rsidR="00BE146C">
        <w:rPr>
          <w:rFonts w:ascii="Times New Roman" w:hAnsi="Times New Roman"/>
          <w:sz w:val="24"/>
          <w:szCs w:val="24"/>
        </w:rPr>
        <w:t>its</w:t>
      </w:r>
      <w:r>
        <w:rPr>
          <w:rFonts w:ascii="Times New Roman" w:hAnsi="Times New Roman"/>
          <w:sz w:val="24"/>
          <w:szCs w:val="24"/>
        </w:rPr>
        <w:t xml:space="preserve"> latest trucks boast innovative </w:t>
      </w:r>
      <w:proofErr w:type="spellStart"/>
      <w:r>
        <w:rPr>
          <w:rFonts w:ascii="Times New Roman" w:hAnsi="Times New Roman"/>
          <w:sz w:val="24"/>
          <w:szCs w:val="24"/>
        </w:rPr>
        <w:t>MirrorCam</w:t>
      </w:r>
      <w:proofErr w:type="spellEnd"/>
      <w:r>
        <w:rPr>
          <w:rFonts w:ascii="Times New Roman" w:hAnsi="Times New Roman"/>
          <w:sz w:val="24"/>
          <w:szCs w:val="24"/>
        </w:rPr>
        <w:t xml:space="preserve"> technology </w:t>
      </w:r>
      <w:r w:rsidR="00FE529C">
        <w:rPr>
          <w:rFonts w:ascii="Times New Roman" w:hAnsi="Times New Roman"/>
          <w:sz w:val="24"/>
          <w:szCs w:val="24"/>
        </w:rPr>
        <w:t xml:space="preserve">rather than </w:t>
      </w:r>
      <w:r>
        <w:rPr>
          <w:rFonts w:ascii="Times New Roman" w:hAnsi="Times New Roman"/>
          <w:sz w:val="24"/>
          <w:szCs w:val="24"/>
        </w:rPr>
        <w:t>conventional mirrors, a</w:t>
      </w:r>
      <w:r w:rsidR="00FE529C">
        <w:rPr>
          <w:rFonts w:ascii="Times New Roman" w:hAnsi="Times New Roman"/>
          <w:sz w:val="24"/>
          <w:szCs w:val="24"/>
        </w:rPr>
        <w:t>s well as the new Multimedia Cockpit with its stylish and intuitive twin screens.</w:t>
      </w:r>
    </w:p>
    <w:p w14:paraId="08922398" w14:textId="696C4579" w:rsidR="00CA47A1" w:rsidRDefault="00CA47A1" w:rsidP="00D03F41">
      <w:pPr>
        <w:spacing w:after="0" w:line="240" w:lineRule="auto"/>
        <w:rPr>
          <w:rFonts w:ascii="Times New Roman" w:hAnsi="Times New Roman"/>
          <w:sz w:val="24"/>
          <w:szCs w:val="24"/>
        </w:rPr>
      </w:pPr>
    </w:p>
    <w:p w14:paraId="79B22931" w14:textId="5EED28B8" w:rsidR="00CA47A1" w:rsidRDefault="00CA47A1" w:rsidP="00D03F41">
      <w:pPr>
        <w:spacing w:after="0" w:line="240" w:lineRule="auto"/>
        <w:rPr>
          <w:rFonts w:ascii="Times New Roman" w:hAnsi="Times New Roman"/>
          <w:sz w:val="24"/>
          <w:szCs w:val="24"/>
        </w:rPr>
      </w:pPr>
      <w:r>
        <w:rPr>
          <w:rFonts w:ascii="Times New Roman" w:hAnsi="Times New Roman"/>
          <w:sz w:val="24"/>
          <w:szCs w:val="24"/>
        </w:rPr>
        <w:t xml:space="preserve">They are </w:t>
      </w:r>
      <w:r w:rsidR="00D20562">
        <w:rPr>
          <w:rFonts w:ascii="Times New Roman" w:hAnsi="Times New Roman"/>
          <w:sz w:val="24"/>
          <w:szCs w:val="24"/>
        </w:rPr>
        <w:t>exceptionally fuel-efficient</w:t>
      </w:r>
      <w:r w:rsidR="00554601">
        <w:rPr>
          <w:rFonts w:ascii="Times New Roman" w:hAnsi="Times New Roman"/>
          <w:sz w:val="24"/>
          <w:szCs w:val="24"/>
        </w:rPr>
        <w:t xml:space="preserve">. “It’s difficult to be precise, given the nature of the work, but I reckon we’re saving 20% on our </w:t>
      </w:r>
      <w:r w:rsidR="002D5599">
        <w:rPr>
          <w:rFonts w:ascii="Times New Roman" w:hAnsi="Times New Roman"/>
          <w:sz w:val="24"/>
          <w:szCs w:val="24"/>
        </w:rPr>
        <w:t xml:space="preserve">diesel </w:t>
      </w:r>
      <w:r w:rsidR="00554601">
        <w:rPr>
          <w:rFonts w:ascii="Times New Roman" w:hAnsi="Times New Roman"/>
          <w:sz w:val="24"/>
          <w:szCs w:val="24"/>
        </w:rPr>
        <w:t xml:space="preserve">bills,” </w:t>
      </w:r>
      <w:r w:rsidR="002D5599">
        <w:rPr>
          <w:rFonts w:ascii="Times New Roman" w:hAnsi="Times New Roman"/>
          <w:sz w:val="24"/>
          <w:szCs w:val="24"/>
        </w:rPr>
        <w:t>report</w:t>
      </w:r>
      <w:r w:rsidR="00554601">
        <w:rPr>
          <w:rFonts w:ascii="Times New Roman" w:hAnsi="Times New Roman"/>
          <w:sz w:val="24"/>
          <w:szCs w:val="24"/>
        </w:rPr>
        <w:t>ed Mr McCrae.</w:t>
      </w:r>
      <w:r w:rsidR="002D5599">
        <w:rPr>
          <w:rFonts w:ascii="Times New Roman" w:hAnsi="Times New Roman"/>
          <w:sz w:val="24"/>
          <w:szCs w:val="24"/>
        </w:rPr>
        <w:t xml:space="preserve"> “</w:t>
      </w:r>
      <w:r w:rsidR="00E01F07">
        <w:rPr>
          <w:rFonts w:ascii="Times New Roman" w:hAnsi="Times New Roman"/>
          <w:sz w:val="24"/>
          <w:szCs w:val="24"/>
        </w:rPr>
        <w:t>That</w:t>
      </w:r>
      <w:r w:rsidR="002D5599">
        <w:rPr>
          <w:rFonts w:ascii="Times New Roman" w:hAnsi="Times New Roman"/>
          <w:sz w:val="24"/>
          <w:szCs w:val="24"/>
        </w:rPr>
        <w:t xml:space="preserve"> will make a very welcome contribution to our ‘bottom line’.”</w:t>
      </w:r>
    </w:p>
    <w:p w14:paraId="79DD92E8" w14:textId="361BBD6B" w:rsidR="00FE529C" w:rsidRDefault="00FE529C" w:rsidP="00D03F41">
      <w:pPr>
        <w:spacing w:after="0" w:line="240" w:lineRule="auto"/>
        <w:rPr>
          <w:rFonts w:ascii="Times New Roman" w:hAnsi="Times New Roman"/>
          <w:sz w:val="24"/>
          <w:szCs w:val="24"/>
        </w:rPr>
      </w:pPr>
    </w:p>
    <w:p w14:paraId="231EFCFB" w14:textId="39018AA2" w:rsidR="00944D5A" w:rsidRDefault="00944D5A" w:rsidP="00944D5A">
      <w:pPr>
        <w:spacing w:after="0" w:line="240" w:lineRule="auto"/>
        <w:rPr>
          <w:rFonts w:ascii="Times New Roman" w:hAnsi="Times New Roman"/>
          <w:sz w:val="24"/>
          <w:szCs w:val="24"/>
        </w:rPr>
      </w:pPr>
      <w:r>
        <w:rPr>
          <w:rFonts w:ascii="Times New Roman" w:hAnsi="Times New Roman"/>
          <w:sz w:val="24"/>
          <w:szCs w:val="24"/>
        </w:rPr>
        <w:t xml:space="preserve">A&amp;L McCrae, whose name also appears on the fronts of the tippers, was established by Calum McCrae’s parents </w:t>
      </w:r>
      <w:r w:rsidR="009A21B0">
        <w:rPr>
          <w:rFonts w:ascii="Times New Roman" w:hAnsi="Times New Roman"/>
          <w:sz w:val="24"/>
          <w:szCs w:val="24"/>
        </w:rPr>
        <w:t xml:space="preserve">Alistair and Linda </w:t>
      </w:r>
      <w:r w:rsidR="00BE146C">
        <w:rPr>
          <w:rFonts w:ascii="Times New Roman" w:hAnsi="Times New Roman"/>
          <w:sz w:val="24"/>
          <w:szCs w:val="24"/>
        </w:rPr>
        <w:t>in the mid-1970s</w:t>
      </w:r>
      <w:r>
        <w:rPr>
          <w:rFonts w:ascii="Times New Roman" w:hAnsi="Times New Roman"/>
          <w:sz w:val="24"/>
          <w:szCs w:val="24"/>
        </w:rPr>
        <w:t>. It operates from Whitehouse, on the Argyll Peninsula, and provides a range of services including plant hire and sales, heavy haulage, aggregates supply and contracting.</w:t>
      </w:r>
    </w:p>
    <w:p w14:paraId="70199E1C" w14:textId="77777777" w:rsidR="00944D5A" w:rsidRDefault="00944D5A" w:rsidP="00D03F41">
      <w:pPr>
        <w:spacing w:after="0" w:line="240" w:lineRule="auto"/>
        <w:rPr>
          <w:rFonts w:ascii="Times New Roman" w:hAnsi="Times New Roman"/>
          <w:sz w:val="24"/>
          <w:szCs w:val="24"/>
        </w:rPr>
      </w:pPr>
    </w:p>
    <w:p w14:paraId="5FF34123" w14:textId="1CD8B372" w:rsidR="00BE146C" w:rsidRDefault="00FE529C" w:rsidP="00D03F41">
      <w:pPr>
        <w:spacing w:after="0" w:line="240" w:lineRule="auto"/>
        <w:rPr>
          <w:rFonts w:ascii="Times New Roman" w:hAnsi="Times New Roman"/>
          <w:sz w:val="24"/>
          <w:szCs w:val="24"/>
        </w:rPr>
      </w:pPr>
      <w:proofErr w:type="spellStart"/>
      <w:r>
        <w:rPr>
          <w:rFonts w:ascii="Times New Roman" w:hAnsi="Times New Roman"/>
          <w:sz w:val="24"/>
          <w:szCs w:val="24"/>
        </w:rPr>
        <w:t>Barrachander</w:t>
      </w:r>
      <w:proofErr w:type="spellEnd"/>
      <w:r>
        <w:rPr>
          <w:rFonts w:ascii="Times New Roman" w:hAnsi="Times New Roman"/>
          <w:sz w:val="24"/>
          <w:szCs w:val="24"/>
        </w:rPr>
        <w:t xml:space="preserve"> Quarry is located </w:t>
      </w:r>
      <w:r w:rsidR="00BE146C">
        <w:rPr>
          <w:rFonts w:ascii="Times New Roman" w:hAnsi="Times New Roman"/>
          <w:sz w:val="24"/>
          <w:szCs w:val="24"/>
        </w:rPr>
        <w:t xml:space="preserve">50 miles north, </w:t>
      </w:r>
      <w:r>
        <w:rPr>
          <w:rFonts w:ascii="Times New Roman" w:hAnsi="Times New Roman"/>
          <w:sz w:val="24"/>
          <w:szCs w:val="24"/>
        </w:rPr>
        <w:t xml:space="preserve">at </w:t>
      </w:r>
      <w:proofErr w:type="spellStart"/>
      <w:r>
        <w:rPr>
          <w:rFonts w:ascii="Times New Roman" w:hAnsi="Times New Roman"/>
          <w:sz w:val="24"/>
          <w:szCs w:val="24"/>
        </w:rPr>
        <w:t>Taynuilt</w:t>
      </w:r>
      <w:proofErr w:type="spellEnd"/>
      <w:r>
        <w:rPr>
          <w:rFonts w:ascii="Times New Roman" w:hAnsi="Times New Roman"/>
          <w:sz w:val="24"/>
          <w:szCs w:val="24"/>
        </w:rPr>
        <w:t>, near Loch Awe</w:t>
      </w:r>
      <w:r w:rsidR="00C1061F">
        <w:rPr>
          <w:rFonts w:ascii="Times New Roman" w:hAnsi="Times New Roman"/>
          <w:sz w:val="24"/>
          <w:szCs w:val="24"/>
        </w:rPr>
        <w:t xml:space="preserve">. </w:t>
      </w:r>
      <w:r w:rsidR="00BE146C">
        <w:rPr>
          <w:rFonts w:ascii="Times New Roman" w:hAnsi="Times New Roman"/>
          <w:sz w:val="24"/>
          <w:szCs w:val="24"/>
        </w:rPr>
        <w:t>When it was acquired by the McCrae family a decade ago it had a single customer. Today, its diverse customer base includes wind farm developers, local authorities, civil engineering companies, housing and commercial developers, and marine and utilities contractors.</w:t>
      </w:r>
    </w:p>
    <w:p w14:paraId="0D792C2A" w14:textId="77777777" w:rsidR="00BE146C" w:rsidRDefault="00BE146C" w:rsidP="00D03F41">
      <w:pPr>
        <w:spacing w:after="0" w:line="240" w:lineRule="auto"/>
        <w:rPr>
          <w:rFonts w:ascii="Times New Roman" w:hAnsi="Times New Roman"/>
          <w:sz w:val="24"/>
          <w:szCs w:val="24"/>
        </w:rPr>
      </w:pPr>
    </w:p>
    <w:p w14:paraId="14E506F3" w14:textId="10009177" w:rsidR="00C1061F" w:rsidRPr="00E3783A" w:rsidRDefault="00BE146C" w:rsidP="00D03F41">
      <w:pPr>
        <w:spacing w:after="0" w:line="240" w:lineRule="auto"/>
        <w:rPr>
          <w:rFonts w:ascii="Times New Roman" w:hAnsi="Times New Roman"/>
          <w:sz w:val="24"/>
          <w:szCs w:val="24"/>
        </w:rPr>
      </w:pPr>
      <w:r>
        <w:rPr>
          <w:rFonts w:ascii="Times New Roman" w:hAnsi="Times New Roman"/>
          <w:sz w:val="24"/>
          <w:szCs w:val="24"/>
        </w:rPr>
        <w:t>The basalt carried by i</w:t>
      </w:r>
      <w:r w:rsidR="00C1061F">
        <w:rPr>
          <w:rFonts w:ascii="Times New Roman" w:hAnsi="Times New Roman"/>
          <w:sz w:val="24"/>
          <w:szCs w:val="24"/>
        </w:rPr>
        <w:t xml:space="preserve">ts seven trucks – two of them tractor units that work with bulk tipping </w:t>
      </w:r>
      <w:r w:rsidR="00C1061F" w:rsidRPr="00E3783A">
        <w:rPr>
          <w:rFonts w:ascii="Times New Roman" w:hAnsi="Times New Roman"/>
          <w:sz w:val="24"/>
          <w:szCs w:val="24"/>
        </w:rPr>
        <w:t xml:space="preserve">trailers – </w:t>
      </w:r>
      <w:r w:rsidRPr="00E3783A">
        <w:rPr>
          <w:rFonts w:ascii="Times New Roman" w:hAnsi="Times New Roman"/>
          <w:sz w:val="24"/>
          <w:szCs w:val="24"/>
        </w:rPr>
        <w:t>is</w:t>
      </w:r>
      <w:r w:rsidR="00C1061F" w:rsidRPr="00E3783A">
        <w:rPr>
          <w:rFonts w:ascii="Times New Roman" w:hAnsi="Times New Roman"/>
          <w:sz w:val="24"/>
          <w:szCs w:val="24"/>
        </w:rPr>
        <w:t xml:space="preserve"> used for a variety of civil engineering purposes, particularly road building and repairs, and to maintain the railway infrastructure.</w:t>
      </w:r>
      <w:r w:rsidR="00554601" w:rsidRPr="00E3783A">
        <w:rPr>
          <w:rFonts w:ascii="Times New Roman" w:hAnsi="Times New Roman"/>
          <w:sz w:val="24"/>
          <w:szCs w:val="24"/>
        </w:rPr>
        <w:t xml:space="preserve"> </w:t>
      </w:r>
    </w:p>
    <w:p w14:paraId="7F1738E0" w14:textId="38EDE1A3" w:rsidR="009A21B0" w:rsidRPr="00E3783A" w:rsidRDefault="009A21B0" w:rsidP="00D03F41">
      <w:pPr>
        <w:spacing w:after="0" w:line="240" w:lineRule="auto"/>
        <w:rPr>
          <w:rFonts w:ascii="Times New Roman" w:hAnsi="Times New Roman"/>
          <w:sz w:val="24"/>
          <w:szCs w:val="24"/>
        </w:rPr>
      </w:pPr>
    </w:p>
    <w:p w14:paraId="18F5F239" w14:textId="0D37E3FB" w:rsidR="009A21B0" w:rsidRDefault="009A21B0" w:rsidP="00D03F41">
      <w:pPr>
        <w:spacing w:after="0" w:line="240" w:lineRule="auto"/>
        <w:rPr>
          <w:rFonts w:ascii="Times New Roman" w:hAnsi="Times New Roman"/>
          <w:sz w:val="24"/>
          <w:szCs w:val="24"/>
        </w:rPr>
      </w:pPr>
      <w:r w:rsidRPr="00E3783A">
        <w:rPr>
          <w:rFonts w:ascii="Times New Roman" w:hAnsi="Times New Roman"/>
          <w:sz w:val="24"/>
          <w:szCs w:val="24"/>
        </w:rPr>
        <w:t xml:space="preserve">The operator inspects and maintains its </w:t>
      </w:r>
      <w:proofErr w:type="spellStart"/>
      <w:r w:rsidRPr="00E3783A">
        <w:rPr>
          <w:rFonts w:ascii="Times New Roman" w:hAnsi="Times New Roman"/>
          <w:sz w:val="24"/>
          <w:szCs w:val="24"/>
        </w:rPr>
        <w:t>Arocs</w:t>
      </w:r>
      <w:proofErr w:type="spellEnd"/>
      <w:r w:rsidRPr="00E3783A">
        <w:rPr>
          <w:rFonts w:ascii="Times New Roman" w:hAnsi="Times New Roman"/>
          <w:sz w:val="24"/>
          <w:szCs w:val="24"/>
        </w:rPr>
        <w:t xml:space="preserve"> tippers in-house, but benefits from Western </w:t>
      </w:r>
      <w:r>
        <w:rPr>
          <w:rFonts w:ascii="Times New Roman" w:hAnsi="Times New Roman"/>
          <w:sz w:val="24"/>
          <w:szCs w:val="24"/>
        </w:rPr>
        <w:t xml:space="preserve">Commercial’s </w:t>
      </w:r>
      <w:r w:rsidR="00E3783A">
        <w:rPr>
          <w:rFonts w:ascii="Times New Roman" w:hAnsi="Times New Roman"/>
          <w:sz w:val="24"/>
          <w:szCs w:val="24"/>
        </w:rPr>
        <w:t>technical assistance</w:t>
      </w:r>
      <w:r>
        <w:rPr>
          <w:rFonts w:ascii="Times New Roman" w:hAnsi="Times New Roman"/>
          <w:sz w:val="24"/>
          <w:szCs w:val="24"/>
        </w:rPr>
        <w:t xml:space="preserve"> and an </w:t>
      </w:r>
      <w:proofErr w:type="spellStart"/>
      <w:r>
        <w:rPr>
          <w:rFonts w:ascii="Times New Roman" w:hAnsi="Times New Roman"/>
          <w:sz w:val="24"/>
          <w:szCs w:val="24"/>
        </w:rPr>
        <w:t>imprest</w:t>
      </w:r>
      <w:proofErr w:type="spellEnd"/>
      <w:r>
        <w:rPr>
          <w:rFonts w:ascii="Times New Roman" w:hAnsi="Times New Roman"/>
          <w:sz w:val="24"/>
          <w:szCs w:val="24"/>
        </w:rPr>
        <w:t xml:space="preserve"> stock</w:t>
      </w:r>
      <w:r w:rsidR="00EA64C7">
        <w:rPr>
          <w:rFonts w:ascii="Times New Roman" w:hAnsi="Times New Roman"/>
          <w:sz w:val="24"/>
          <w:szCs w:val="24"/>
        </w:rPr>
        <w:t xml:space="preserve"> of Mercedes-Benz </w:t>
      </w:r>
      <w:proofErr w:type="spellStart"/>
      <w:r w:rsidR="00EA64C7">
        <w:rPr>
          <w:rFonts w:ascii="Times New Roman" w:hAnsi="Times New Roman"/>
          <w:sz w:val="24"/>
          <w:szCs w:val="24"/>
        </w:rPr>
        <w:t>GenuineParts</w:t>
      </w:r>
      <w:proofErr w:type="spellEnd"/>
      <w:r>
        <w:rPr>
          <w:rFonts w:ascii="Times New Roman" w:hAnsi="Times New Roman"/>
          <w:sz w:val="24"/>
          <w:szCs w:val="24"/>
        </w:rPr>
        <w:t>. Mr McCrae</w:t>
      </w:r>
      <w:r w:rsidR="00EA64C7">
        <w:rPr>
          <w:rFonts w:ascii="Times New Roman" w:hAnsi="Times New Roman"/>
          <w:sz w:val="24"/>
          <w:szCs w:val="24"/>
        </w:rPr>
        <w:t xml:space="preserve"> and his wife Susan, the company’s Transport Manager, </w:t>
      </w:r>
      <w:r>
        <w:rPr>
          <w:rFonts w:ascii="Times New Roman" w:hAnsi="Times New Roman"/>
          <w:sz w:val="24"/>
          <w:szCs w:val="24"/>
        </w:rPr>
        <w:t xml:space="preserve">also </w:t>
      </w:r>
      <w:r w:rsidR="00EA64C7">
        <w:rPr>
          <w:rFonts w:ascii="Times New Roman" w:hAnsi="Times New Roman"/>
          <w:sz w:val="24"/>
          <w:szCs w:val="24"/>
        </w:rPr>
        <w:t xml:space="preserve">took </w:t>
      </w:r>
      <w:r>
        <w:rPr>
          <w:rFonts w:ascii="Times New Roman" w:hAnsi="Times New Roman"/>
          <w:sz w:val="24"/>
          <w:szCs w:val="24"/>
        </w:rPr>
        <w:t xml:space="preserve">out </w:t>
      </w:r>
      <w:proofErr w:type="spellStart"/>
      <w:r>
        <w:rPr>
          <w:rFonts w:ascii="Times New Roman" w:hAnsi="Times New Roman"/>
          <w:sz w:val="24"/>
          <w:szCs w:val="24"/>
        </w:rPr>
        <w:t>ExtendPlus</w:t>
      </w:r>
      <w:proofErr w:type="spellEnd"/>
      <w:r>
        <w:rPr>
          <w:rFonts w:ascii="Times New Roman" w:hAnsi="Times New Roman"/>
          <w:sz w:val="24"/>
          <w:szCs w:val="24"/>
        </w:rPr>
        <w:t xml:space="preserve"> warranties </w:t>
      </w:r>
      <w:r w:rsidR="00EA64C7">
        <w:rPr>
          <w:rFonts w:ascii="Times New Roman" w:hAnsi="Times New Roman"/>
          <w:sz w:val="24"/>
          <w:szCs w:val="24"/>
        </w:rPr>
        <w:t xml:space="preserve">under which </w:t>
      </w:r>
      <w:r>
        <w:rPr>
          <w:rFonts w:ascii="Times New Roman" w:hAnsi="Times New Roman"/>
          <w:sz w:val="24"/>
          <w:szCs w:val="24"/>
        </w:rPr>
        <w:t xml:space="preserve">the first 12 months’ comprehensive cover </w:t>
      </w:r>
      <w:r w:rsidR="00EA64C7">
        <w:rPr>
          <w:rFonts w:ascii="Times New Roman" w:hAnsi="Times New Roman"/>
          <w:sz w:val="24"/>
          <w:szCs w:val="24"/>
        </w:rPr>
        <w:t xml:space="preserve">remains in place </w:t>
      </w:r>
      <w:r>
        <w:rPr>
          <w:rFonts w:ascii="Times New Roman" w:hAnsi="Times New Roman"/>
          <w:sz w:val="24"/>
          <w:szCs w:val="24"/>
        </w:rPr>
        <w:t>for a further three years.</w:t>
      </w:r>
    </w:p>
    <w:p w14:paraId="22910272" w14:textId="3017A4AF" w:rsidR="009A21B0" w:rsidRDefault="009A21B0" w:rsidP="00D03F41">
      <w:pPr>
        <w:spacing w:after="0" w:line="240" w:lineRule="auto"/>
        <w:rPr>
          <w:rFonts w:ascii="Times New Roman" w:hAnsi="Times New Roman"/>
          <w:sz w:val="24"/>
          <w:szCs w:val="24"/>
        </w:rPr>
      </w:pPr>
    </w:p>
    <w:p w14:paraId="506FCF21" w14:textId="16D2A1FE" w:rsidR="00E3783A" w:rsidRPr="00E3783A" w:rsidRDefault="00E3783A" w:rsidP="00E3783A">
      <w:pPr>
        <w:spacing w:after="0" w:line="240" w:lineRule="auto"/>
        <w:rPr>
          <w:rFonts w:ascii="Times New Roman" w:hAnsi="Times New Roman"/>
          <w:sz w:val="24"/>
          <w:szCs w:val="24"/>
        </w:rPr>
      </w:pPr>
      <w:r w:rsidRPr="00E3783A">
        <w:rPr>
          <w:rFonts w:ascii="Times New Roman" w:eastAsia="Times New Roman" w:hAnsi="Times New Roman"/>
          <w:color w:val="000000"/>
          <w:sz w:val="24"/>
          <w:szCs w:val="24"/>
        </w:rPr>
        <w:t>“We’ve enjoyed close support from the manufacturer as well as our local Dealer</w:t>
      </w:r>
      <w:r>
        <w:rPr>
          <w:rFonts w:ascii="Times New Roman" w:eastAsia="Times New Roman" w:hAnsi="Times New Roman"/>
          <w:color w:val="000000"/>
          <w:sz w:val="24"/>
          <w:szCs w:val="24"/>
        </w:rPr>
        <w:t>,” said Mr McCrae. “This has given us</w:t>
      </w:r>
      <w:r w:rsidRPr="00E3783A">
        <w:rPr>
          <w:rFonts w:ascii="Times New Roman" w:eastAsia="Times New Roman" w:hAnsi="Times New Roman"/>
          <w:color w:val="000000"/>
          <w:sz w:val="24"/>
          <w:szCs w:val="24"/>
        </w:rPr>
        <w:t xml:space="preserve"> the confidence that ha</w:t>
      </w:r>
      <w:r>
        <w:rPr>
          <w:rFonts w:ascii="Times New Roman" w:eastAsia="Times New Roman" w:hAnsi="Times New Roman"/>
          <w:color w:val="000000"/>
          <w:sz w:val="24"/>
          <w:szCs w:val="24"/>
        </w:rPr>
        <w:t>s</w:t>
      </w:r>
      <w:r w:rsidRPr="00E3783A">
        <w:rPr>
          <w:rFonts w:ascii="Times New Roman" w:eastAsia="Times New Roman" w:hAnsi="Times New Roman"/>
          <w:color w:val="000000"/>
          <w:sz w:val="24"/>
          <w:szCs w:val="24"/>
        </w:rPr>
        <w:t xml:space="preserve"> underpinned </w:t>
      </w:r>
      <w:r>
        <w:rPr>
          <w:rFonts w:ascii="Times New Roman" w:eastAsia="Times New Roman" w:hAnsi="Times New Roman"/>
          <w:color w:val="000000"/>
          <w:sz w:val="24"/>
          <w:szCs w:val="24"/>
        </w:rPr>
        <w:t>our</w:t>
      </w:r>
      <w:r w:rsidRPr="00E3783A">
        <w:rPr>
          <w:rFonts w:ascii="Times New Roman" w:eastAsia="Times New Roman" w:hAnsi="Times New Roman"/>
          <w:color w:val="000000"/>
          <w:sz w:val="24"/>
          <w:szCs w:val="24"/>
        </w:rPr>
        <w:t xml:space="preserve"> recent decision to purchase</w:t>
      </w:r>
      <w:r>
        <w:rPr>
          <w:rFonts w:ascii="Times New Roman" w:eastAsia="Times New Roman" w:hAnsi="Times New Roman"/>
          <w:color w:val="000000"/>
          <w:sz w:val="24"/>
          <w:szCs w:val="24"/>
        </w:rPr>
        <w:t xml:space="preserve"> the new trucks.</w:t>
      </w:r>
    </w:p>
    <w:p w14:paraId="59C2876F" w14:textId="77777777" w:rsidR="00E3783A" w:rsidRDefault="00E3783A" w:rsidP="00D03F41">
      <w:pPr>
        <w:spacing w:after="0" w:line="240" w:lineRule="auto"/>
        <w:rPr>
          <w:rFonts w:ascii="Times New Roman" w:hAnsi="Times New Roman"/>
          <w:sz w:val="24"/>
          <w:szCs w:val="24"/>
        </w:rPr>
      </w:pPr>
    </w:p>
    <w:p w14:paraId="02ED9BAA" w14:textId="0366A046" w:rsidR="00554601" w:rsidRDefault="00EA64C7" w:rsidP="00D03F41">
      <w:pPr>
        <w:spacing w:after="0" w:line="240" w:lineRule="auto"/>
        <w:rPr>
          <w:rFonts w:ascii="Times New Roman" w:hAnsi="Times New Roman"/>
          <w:sz w:val="24"/>
          <w:szCs w:val="24"/>
        </w:rPr>
      </w:pPr>
      <w:r>
        <w:rPr>
          <w:rFonts w:ascii="Times New Roman" w:hAnsi="Times New Roman"/>
          <w:sz w:val="24"/>
          <w:szCs w:val="24"/>
        </w:rPr>
        <w:t>“As far as parts are concerned we have four of everything we’re likely to need to keep us on the road,</w:t>
      </w:r>
      <w:r w:rsidR="00554601">
        <w:rPr>
          <w:rFonts w:ascii="Times New Roman" w:hAnsi="Times New Roman"/>
          <w:sz w:val="24"/>
          <w:szCs w:val="24"/>
        </w:rPr>
        <w:t xml:space="preserve"> and Western Commercial replenish the stock as necessary. Meanwhile,</w:t>
      </w:r>
      <w:r>
        <w:rPr>
          <w:rFonts w:ascii="Times New Roman" w:hAnsi="Times New Roman"/>
          <w:sz w:val="24"/>
          <w:szCs w:val="24"/>
        </w:rPr>
        <w:t xml:space="preserve"> on the odd occasions </w:t>
      </w:r>
      <w:r w:rsidR="00554601">
        <w:rPr>
          <w:rFonts w:ascii="Times New Roman" w:hAnsi="Times New Roman"/>
          <w:sz w:val="24"/>
          <w:szCs w:val="24"/>
        </w:rPr>
        <w:t>we</w:t>
      </w:r>
      <w:r>
        <w:rPr>
          <w:rFonts w:ascii="Times New Roman" w:hAnsi="Times New Roman"/>
          <w:sz w:val="24"/>
          <w:szCs w:val="24"/>
        </w:rPr>
        <w:t>’ve had to call for</w:t>
      </w:r>
      <w:r w:rsidR="00554601">
        <w:rPr>
          <w:rFonts w:ascii="Times New Roman" w:hAnsi="Times New Roman"/>
          <w:sz w:val="24"/>
          <w:szCs w:val="24"/>
        </w:rPr>
        <w:t xml:space="preserve"> Mercedes-Benz </w:t>
      </w:r>
      <w:r>
        <w:rPr>
          <w:rFonts w:ascii="Times New Roman" w:hAnsi="Times New Roman"/>
          <w:sz w:val="24"/>
          <w:szCs w:val="24"/>
        </w:rPr>
        <w:t xml:space="preserve">assistance – for example, when a warning light has come up on the dash – </w:t>
      </w:r>
      <w:r w:rsidR="00C36112">
        <w:rPr>
          <w:rFonts w:ascii="Times New Roman" w:hAnsi="Times New Roman"/>
          <w:sz w:val="24"/>
          <w:szCs w:val="24"/>
        </w:rPr>
        <w:t xml:space="preserve">its </w:t>
      </w:r>
      <w:r w:rsidR="00554601">
        <w:rPr>
          <w:rFonts w:ascii="Times New Roman" w:hAnsi="Times New Roman"/>
          <w:sz w:val="24"/>
          <w:szCs w:val="24"/>
        </w:rPr>
        <w:t xml:space="preserve">Service 24h </w:t>
      </w:r>
      <w:r w:rsidR="00CA47A1">
        <w:rPr>
          <w:rFonts w:ascii="Times New Roman" w:hAnsi="Times New Roman"/>
          <w:sz w:val="24"/>
          <w:szCs w:val="24"/>
        </w:rPr>
        <w:t xml:space="preserve">technician has </w:t>
      </w:r>
      <w:r w:rsidR="00554601">
        <w:rPr>
          <w:rFonts w:ascii="Times New Roman" w:hAnsi="Times New Roman"/>
          <w:sz w:val="24"/>
          <w:szCs w:val="24"/>
        </w:rPr>
        <w:t>responded quickly and efficiently.”</w:t>
      </w:r>
    </w:p>
    <w:p w14:paraId="4284BAD5" w14:textId="77777777" w:rsidR="00D3433F" w:rsidRDefault="00D3433F" w:rsidP="00D03F41">
      <w:pPr>
        <w:spacing w:after="0" w:line="240" w:lineRule="auto"/>
        <w:rPr>
          <w:rFonts w:ascii="Times New Roman" w:hAnsi="Times New Roman"/>
          <w:sz w:val="24"/>
          <w:szCs w:val="24"/>
        </w:rPr>
      </w:pPr>
    </w:p>
    <w:p w14:paraId="7183EA89" w14:textId="739AEAAE" w:rsidR="00D43943" w:rsidRDefault="00554601" w:rsidP="00D03F41">
      <w:pPr>
        <w:spacing w:after="0" w:line="240" w:lineRule="auto"/>
        <w:rPr>
          <w:rFonts w:ascii="Times New Roman" w:hAnsi="Times New Roman"/>
          <w:sz w:val="24"/>
          <w:szCs w:val="24"/>
        </w:rPr>
      </w:pPr>
      <w:r>
        <w:rPr>
          <w:rFonts w:ascii="Times New Roman" w:hAnsi="Times New Roman"/>
          <w:sz w:val="24"/>
          <w:szCs w:val="24"/>
        </w:rPr>
        <w:t xml:space="preserve">“Both </w:t>
      </w:r>
      <w:r w:rsidR="00D3433F">
        <w:rPr>
          <w:rFonts w:ascii="Times New Roman" w:hAnsi="Times New Roman"/>
          <w:sz w:val="24"/>
          <w:szCs w:val="24"/>
        </w:rPr>
        <w:t xml:space="preserve">the drivers </w:t>
      </w:r>
      <w:r>
        <w:rPr>
          <w:rFonts w:ascii="Times New Roman" w:hAnsi="Times New Roman"/>
          <w:sz w:val="24"/>
          <w:szCs w:val="24"/>
        </w:rPr>
        <w:t xml:space="preserve">are raving about their new </w:t>
      </w:r>
      <w:proofErr w:type="spellStart"/>
      <w:r>
        <w:rPr>
          <w:rFonts w:ascii="Times New Roman" w:hAnsi="Times New Roman"/>
          <w:sz w:val="24"/>
          <w:szCs w:val="24"/>
        </w:rPr>
        <w:t>Arocs</w:t>
      </w:r>
      <w:proofErr w:type="spellEnd"/>
      <w:r>
        <w:rPr>
          <w:rFonts w:ascii="Times New Roman" w:hAnsi="Times New Roman"/>
          <w:sz w:val="24"/>
          <w:szCs w:val="24"/>
        </w:rPr>
        <w:t>, and the same is true of their colleague, who’s in the ex-demonstrator</w:t>
      </w:r>
      <w:r w:rsidR="00D43943">
        <w:rPr>
          <w:rFonts w:ascii="Times New Roman" w:hAnsi="Times New Roman"/>
          <w:sz w:val="24"/>
          <w:szCs w:val="24"/>
        </w:rPr>
        <w:t>,” reported Mr McCrae.</w:t>
      </w:r>
      <w:r>
        <w:rPr>
          <w:rFonts w:ascii="Times New Roman" w:hAnsi="Times New Roman"/>
          <w:sz w:val="24"/>
          <w:szCs w:val="24"/>
        </w:rPr>
        <w:t xml:space="preserve"> </w:t>
      </w:r>
      <w:r w:rsidR="00D43943">
        <w:rPr>
          <w:rFonts w:ascii="Times New Roman" w:hAnsi="Times New Roman"/>
          <w:sz w:val="24"/>
          <w:szCs w:val="24"/>
        </w:rPr>
        <w:t>“</w:t>
      </w:r>
      <w:r>
        <w:rPr>
          <w:rFonts w:ascii="Times New Roman" w:hAnsi="Times New Roman"/>
          <w:sz w:val="24"/>
          <w:szCs w:val="24"/>
        </w:rPr>
        <w:t xml:space="preserve">They all love the fact that </w:t>
      </w:r>
      <w:proofErr w:type="spellStart"/>
      <w:r>
        <w:rPr>
          <w:rFonts w:ascii="Times New Roman" w:hAnsi="Times New Roman"/>
          <w:sz w:val="24"/>
          <w:szCs w:val="24"/>
        </w:rPr>
        <w:t>MirrorCam</w:t>
      </w:r>
      <w:proofErr w:type="spellEnd"/>
      <w:r>
        <w:rPr>
          <w:rFonts w:ascii="Times New Roman" w:hAnsi="Times New Roman"/>
          <w:sz w:val="24"/>
          <w:szCs w:val="24"/>
        </w:rPr>
        <w:t xml:space="preserve"> </w:t>
      </w:r>
      <w:r w:rsidR="00D43943">
        <w:rPr>
          <w:rFonts w:ascii="Times New Roman" w:hAnsi="Times New Roman"/>
          <w:sz w:val="24"/>
          <w:szCs w:val="24"/>
        </w:rPr>
        <w:lastRenderedPageBreak/>
        <w:t xml:space="preserve">eliminates a big blind spot and </w:t>
      </w:r>
      <w:r>
        <w:rPr>
          <w:rFonts w:ascii="Times New Roman" w:hAnsi="Times New Roman"/>
          <w:sz w:val="24"/>
          <w:szCs w:val="24"/>
        </w:rPr>
        <w:t>allows them to see so much mor</w:t>
      </w:r>
      <w:r w:rsidR="00D43943">
        <w:rPr>
          <w:rFonts w:ascii="Times New Roman" w:hAnsi="Times New Roman"/>
          <w:sz w:val="24"/>
          <w:szCs w:val="24"/>
        </w:rPr>
        <w:t xml:space="preserve">e, while the trucks </w:t>
      </w:r>
      <w:r>
        <w:rPr>
          <w:rFonts w:ascii="Times New Roman" w:hAnsi="Times New Roman"/>
          <w:sz w:val="24"/>
          <w:szCs w:val="24"/>
        </w:rPr>
        <w:t xml:space="preserve"> </w:t>
      </w:r>
      <w:r w:rsidR="00D43943">
        <w:rPr>
          <w:rFonts w:ascii="Times New Roman" w:hAnsi="Times New Roman"/>
          <w:sz w:val="24"/>
          <w:szCs w:val="24"/>
        </w:rPr>
        <w:t>are so comfortable, and the Multimedia Cockpit so easy to us, that none of them want to go back.”</w:t>
      </w:r>
    </w:p>
    <w:p w14:paraId="74583F97" w14:textId="788C7658" w:rsidR="00D43943" w:rsidRDefault="00D43943" w:rsidP="00D03F41">
      <w:pPr>
        <w:spacing w:after="0" w:line="240" w:lineRule="auto"/>
        <w:rPr>
          <w:rFonts w:ascii="Times New Roman" w:hAnsi="Times New Roman"/>
          <w:sz w:val="24"/>
          <w:szCs w:val="24"/>
        </w:rPr>
      </w:pPr>
    </w:p>
    <w:p w14:paraId="3483A05F" w14:textId="11C05CFB" w:rsidR="00E3783A" w:rsidRDefault="00D43943" w:rsidP="00D03F41">
      <w:pPr>
        <w:spacing w:after="0" w:line="240" w:lineRule="auto"/>
        <w:rPr>
          <w:rFonts w:ascii="Times New Roman" w:hAnsi="Times New Roman"/>
          <w:sz w:val="24"/>
          <w:szCs w:val="24"/>
        </w:rPr>
      </w:pPr>
      <w:r>
        <w:rPr>
          <w:rFonts w:ascii="Times New Roman" w:hAnsi="Times New Roman"/>
          <w:sz w:val="24"/>
          <w:szCs w:val="24"/>
        </w:rPr>
        <w:t xml:space="preserve">He added: “We’ve had very few issues with the </w:t>
      </w:r>
      <w:proofErr w:type="spellStart"/>
      <w:r>
        <w:rPr>
          <w:rFonts w:ascii="Times New Roman" w:hAnsi="Times New Roman"/>
          <w:sz w:val="24"/>
          <w:szCs w:val="24"/>
        </w:rPr>
        <w:t>Arocs</w:t>
      </w:r>
      <w:proofErr w:type="spellEnd"/>
      <w:r>
        <w:rPr>
          <w:rFonts w:ascii="Times New Roman" w:hAnsi="Times New Roman"/>
          <w:sz w:val="24"/>
          <w:szCs w:val="24"/>
        </w:rPr>
        <w:t xml:space="preserve"> we’ve been running for the last three years – tyres and diesel apart, we’ve spent virtually nothing to keep it on the road. </w:t>
      </w:r>
      <w:r w:rsidR="00782AB6">
        <w:rPr>
          <w:rFonts w:ascii="Times New Roman" w:hAnsi="Times New Roman"/>
          <w:sz w:val="24"/>
          <w:szCs w:val="24"/>
        </w:rPr>
        <w:t>O</w:t>
      </w:r>
      <w:r>
        <w:rPr>
          <w:rFonts w:ascii="Times New Roman" w:hAnsi="Times New Roman"/>
          <w:sz w:val="24"/>
          <w:szCs w:val="24"/>
        </w:rPr>
        <w:t>ther brands of truck have definitely cost us more money</w:t>
      </w:r>
      <w:r w:rsidR="00782AB6">
        <w:rPr>
          <w:rFonts w:ascii="Times New Roman" w:hAnsi="Times New Roman"/>
          <w:sz w:val="24"/>
          <w:szCs w:val="24"/>
        </w:rPr>
        <w:t>.</w:t>
      </w:r>
      <w:r w:rsidR="00512EE4">
        <w:rPr>
          <w:rFonts w:ascii="Times New Roman" w:hAnsi="Times New Roman"/>
          <w:sz w:val="24"/>
          <w:szCs w:val="24"/>
        </w:rPr>
        <w:t>”</w:t>
      </w:r>
    </w:p>
    <w:p w14:paraId="40F8D484" w14:textId="77777777" w:rsidR="00E3783A" w:rsidRDefault="00E3783A" w:rsidP="00D03F41">
      <w:pPr>
        <w:spacing w:after="0" w:line="240" w:lineRule="auto"/>
        <w:rPr>
          <w:rFonts w:ascii="Times New Roman" w:hAnsi="Times New Roman"/>
          <w:sz w:val="24"/>
          <w:szCs w:val="24"/>
        </w:rPr>
      </w:pPr>
    </w:p>
    <w:p w14:paraId="11487B77" w14:textId="1BBBC341" w:rsidR="00782AB6" w:rsidRDefault="00782AB6" w:rsidP="00D03F41">
      <w:pPr>
        <w:spacing w:after="0" w:line="240" w:lineRule="auto"/>
        <w:rPr>
          <w:rFonts w:ascii="Times New Roman" w:hAnsi="Times New Roman"/>
          <w:sz w:val="24"/>
          <w:szCs w:val="24"/>
        </w:rPr>
      </w:pPr>
      <w:r>
        <w:rPr>
          <w:rFonts w:ascii="Times New Roman" w:hAnsi="Times New Roman"/>
          <w:sz w:val="24"/>
          <w:szCs w:val="24"/>
        </w:rPr>
        <w:t xml:space="preserve">Purpose-designed for construction applications, the robust, high-riding </w:t>
      </w:r>
      <w:proofErr w:type="spellStart"/>
      <w:r>
        <w:rPr>
          <w:rFonts w:ascii="Times New Roman" w:hAnsi="Times New Roman"/>
          <w:sz w:val="24"/>
          <w:szCs w:val="24"/>
        </w:rPr>
        <w:t>Arocs</w:t>
      </w:r>
      <w:proofErr w:type="spellEnd"/>
      <w:r>
        <w:rPr>
          <w:rFonts w:ascii="Times New Roman" w:hAnsi="Times New Roman"/>
          <w:sz w:val="24"/>
          <w:szCs w:val="24"/>
        </w:rPr>
        <w:t xml:space="preserve"> is ideally suited to operation in rough terrain. “It looks great, too,” enthused Mr McCrae. “Truck Sales Executive Calum Aitken sourced our new tippers then had the cabs wrapped and the light bars fitted exceptionally quickly. It was a great service all round.”  </w:t>
      </w:r>
    </w:p>
    <w:p w14:paraId="77E356F5" w14:textId="11946EFA" w:rsidR="00D43943" w:rsidRDefault="00D43943" w:rsidP="00D03F41">
      <w:pPr>
        <w:spacing w:after="0" w:line="240" w:lineRule="auto"/>
        <w:rPr>
          <w:rFonts w:ascii="Times New Roman" w:hAnsi="Times New Roman"/>
          <w:sz w:val="24"/>
          <w:szCs w:val="24"/>
        </w:rPr>
      </w:pPr>
    </w:p>
    <w:p w14:paraId="06721BA8" w14:textId="555F6F14" w:rsidR="00782AB6" w:rsidRDefault="00782AB6" w:rsidP="00D03F41">
      <w:pPr>
        <w:spacing w:after="0" w:line="240" w:lineRule="auto"/>
        <w:rPr>
          <w:rFonts w:ascii="Times New Roman" w:hAnsi="Times New Roman"/>
          <w:sz w:val="24"/>
          <w:szCs w:val="24"/>
        </w:rPr>
      </w:pPr>
      <w:r>
        <w:rPr>
          <w:rFonts w:ascii="Times New Roman" w:hAnsi="Times New Roman"/>
          <w:sz w:val="24"/>
          <w:szCs w:val="24"/>
        </w:rPr>
        <w:t xml:space="preserve">barrachanderquarry.com </w:t>
      </w:r>
    </w:p>
    <w:p w14:paraId="7E1FD172" w14:textId="77777777" w:rsidR="00D43943" w:rsidRDefault="00D43943" w:rsidP="00D03F41">
      <w:pPr>
        <w:spacing w:after="0" w:line="240" w:lineRule="auto"/>
        <w:rPr>
          <w:rFonts w:ascii="Times New Roman" w:hAnsi="Times New Roman"/>
          <w:sz w:val="24"/>
          <w:szCs w:val="24"/>
        </w:rPr>
      </w:pPr>
    </w:p>
    <w:p w14:paraId="62BED787" w14:textId="4E5F4FBA" w:rsidR="00D43943" w:rsidRDefault="00D43943" w:rsidP="00D03F41">
      <w:pPr>
        <w:spacing w:after="0" w:line="240" w:lineRule="auto"/>
        <w:rPr>
          <w:rFonts w:ascii="Times New Roman" w:hAnsi="Times New Roman"/>
          <w:sz w:val="24"/>
          <w:szCs w:val="24"/>
        </w:rPr>
      </w:pPr>
    </w:p>
    <w:p w14:paraId="7834BB06" w14:textId="40DE302E" w:rsidR="0055433C" w:rsidRDefault="0055433C" w:rsidP="00D03F41">
      <w:pPr>
        <w:spacing w:after="0" w:line="240" w:lineRule="auto"/>
        <w:rPr>
          <w:rFonts w:ascii="Times New Roman" w:hAnsi="Times New Roman"/>
          <w:sz w:val="24"/>
          <w:szCs w:val="24"/>
        </w:rPr>
      </w:pPr>
    </w:p>
    <w:p w14:paraId="26EB2603" w14:textId="261DF7A4" w:rsidR="0055433C" w:rsidRDefault="0055433C" w:rsidP="00D03F41">
      <w:pPr>
        <w:spacing w:after="0" w:line="240" w:lineRule="auto"/>
        <w:rPr>
          <w:rFonts w:ascii="Times New Roman" w:hAnsi="Times New Roman"/>
          <w:sz w:val="24"/>
          <w:szCs w:val="24"/>
        </w:rPr>
      </w:pPr>
      <w:r>
        <w:rPr>
          <w:noProof/>
        </w:rPr>
        <w:drawing>
          <wp:inline distT="0" distB="0" distL="0" distR="0" wp14:anchorId="66B20B0B" wp14:editId="67FDE4C2">
            <wp:extent cx="5727700" cy="381846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6607" cy="3824405"/>
                    </a:xfrm>
                    <a:prstGeom prst="rect">
                      <a:avLst/>
                    </a:prstGeom>
                    <a:noFill/>
                    <a:ln>
                      <a:noFill/>
                    </a:ln>
                  </pic:spPr>
                </pic:pic>
              </a:graphicData>
            </a:graphic>
          </wp:inline>
        </w:drawing>
      </w:r>
    </w:p>
    <w:p w14:paraId="45ED9026" w14:textId="45BFD9D8" w:rsidR="00D03F41" w:rsidRDefault="00D03F41" w:rsidP="00D03F41">
      <w:pPr>
        <w:spacing w:after="0" w:line="240" w:lineRule="auto"/>
        <w:rPr>
          <w:rFonts w:ascii="Times New Roman" w:hAnsi="Times New Roman"/>
          <w:sz w:val="24"/>
          <w:szCs w:val="24"/>
        </w:rPr>
      </w:pPr>
    </w:p>
    <w:p w14:paraId="720B21C9" w14:textId="60FC62BF" w:rsidR="0055433C" w:rsidRDefault="0055433C" w:rsidP="00D03F41">
      <w:pPr>
        <w:spacing w:after="0" w:line="240" w:lineRule="auto"/>
        <w:rPr>
          <w:rFonts w:ascii="Times New Roman" w:hAnsi="Times New Roman"/>
          <w:sz w:val="24"/>
          <w:szCs w:val="24"/>
        </w:rPr>
      </w:pPr>
      <w:r>
        <w:rPr>
          <w:noProof/>
        </w:rPr>
        <w:lastRenderedPageBreak/>
        <w:drawing>
          <wp:inline distT="0" distB="0" distL="0" distR="0" wp14:anchorId="58EDB178" wp14:editId="11E3889B">
            <wp:extent cx="5724525" cy="3816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5509" cy="3817006"/>
                    </a:xfrm>
                    <a:prstGeom prst="rect">
                      <a:avLst/>
                    </a:prstGeom>
                    <a:noFill/>
                    <a:ln>
                      <a:noFill/>
                    </a:ln>
                  </pic:spPr>
                </pic:pic>
              </a:graphicData>
            </a:graphic>
          </wp:inline>
        </w:drawing>
      </w:r>
    </w:p>
    <w:p w14:paraId="4D651B51" w14:textId="3AB032E7" w:rsidR="0055433C" w:rsidRDefault="0055433C" w:rsidP="00D03F41">
      <w:pPr>
        <w:spacing w:after="0" w:line="240" w:lineRule="auto"/>
        <w:rPr>
          <w:rFonts w:ascii="Times New Roman" w:hAnsi="Times New Roman"/>
          <w:sz w:val="24"/>
          <w:szCs w:val="24"/>
        </w:rPr>
      </w:pPr>
    </w:p>
    <w:p w14:paraId="149D9399" w14:textId="0C147ADF" w:rsidR="0055433C" w:rsidRPr="00D20562" w:rsidRDefault="00D20562" w:rsidP="00D03F41">
      <w:pPr>
        <w:spacing w:after="0" w:line="240" w:lineRule="auto"/>
        <w:rPr>
          <w:rFonts w:ascii="Times New Roman" w:hAnsi="Times New Roman"/>
          <w:sz w:val="24"/>
          <w:szCs w:val="24"/>
        </w:rPr>
      </w:pPr>
      <w:r>
        <w:rPr>
          <w:rFonts w:ascii="Times New Roman" w:hAnsi="Times New Roman"/>
          <w:b/>
          <w:bCs/>
          <w:sz w:val="24"/>
          <w:szCs w:val="24"/>
        </w:rPr>
        <w:t>Fuel for thought</w:t>
      </w:r>
      <w:r w:rsidR="0055433C" w:rsidRPr="00280B61">
        <w:rPr>
          <w:rFonts w:ascii="Times New Roman" w:hAnsi="Times New Roman"/>
          <w:b/>
          <w:bCs/>
          <w:sz w:val="24"/>
          <w:szCs w:val="24"/>
        </w:rPr>
        <w:t xml:space="preserve">: </w:t>
      </w:r>
      <w:r w:rsidRPr="00D20562">
        <w:rPr>
          <w:rFonts w:ascii="Times New Roman" w:hAnsi="Times New Roman"/>
          <w:sz w:val="24"/>
          <w:szCs w:val="24"/>
        </w:rPr>
        <w:t xml:space="preserve">Calum McCrae said </w:t>
      </w:r>
      <w:proofErr w:type="spellStart"/>
      <w:r w:rsidRPr="00D20562">
        <w:rPr>
          <w:rFonts w:ascii="Times New Roman" w:hAnsi="Times New Roman"/>
          <w:sz w:val="24"/>
          <w:szCs w:val="24"/>
        </w:rPr>
        <w:t>Barrachander</w:t>
      </w:r>
      <w:proofErr w:type="spellEnd"/>
      <w:r w:rsidRPr="00D20562">
        <w:rPr>
          <w:rFonts w:ascii="Times New Roman" w:hAnsi="Times New Roman"/>
          <w:sz w:val="24"/>
          <w:szCs w:val="24"/>
        </w:rPr>
        <w:t xml:space="preserve"> </w:t>
      </w:r>
      <w:r w:rsidR="007D6C85">
        <w:rPr>
          <w:rFonts w:ascii="Times New Roman" w:hAnsi="Times New Roman"/>
          <w:sz w:val="24"/>
          <w:szCs w:val="24"/>
        </w:rPr>
        <w:t>Quarry’s</w:t>
      </w:r>
      <w:r w:rsidRPr="00D20562">
        <w:rPr>
          <w:rFonts w:ascii="Times New Roman" w:hAnsi="Times New Roman"/>
          <w:sz w:val="24"/>
          <w:szCs w:val="24"/>
        </w:rPr>
        <w:t xml:space="preserve"> new Mercedes-Benz </w:t>
      </w:r>
      <w:proofErr w:type="spellStart"/>
      <w:r w:rsidRPr="00D20562">
        <w:rPr>
          <w:rFonts w:ascii="Times New Roman" w:hAnsi="Times New Roman"/>
          <w:sz w:val="24"/>
          <w:szCs w:val="24"/>
        </w:rPr>
        <w:t>Arocs</w:t>
      </w:r>
      <w:proofErr w:type="spellEnd"/>
      <w:r w:rsidRPr="00D20562">
        <w:rPr>
          <w:rFonts w:ascii="Times New Roman" w:hAnsi="Times New Roman"/>
          <w:sz w:val="24"/>
          <w:szCs w:val="24"/>
        </w:rPr>
        <w:t xml:space="preserve"> were </w:t>
      </w:r>
      <w:r>
        <w:rPr>
          <w:rFonts w:ascii="Times New Roman" w:hAnsi="Times New Roman"/>
          <w:sz w:val="24"/>
          <w:szCs w:val="24"/>
        </w:rPr>
        <w:t xml:space="preserve">delivering a 20% saving in </w:t>
      </w:r>
      <w:r w:rsidR="00E01F07">
        <w:rPr>
          <w:rFonts w:ascii="Times New Roman" w:hAnsi="Times New Roman"/>
          <w:sz w:val="24"/>
          <w:szCs w:val="24"/>
        </w:rPr>
        <w:t>diesel</w:t>
      </w:r>
      <w:r>
        <w:rPr>
          <w:rFonts w:ascii="Times New Roman" w:hAnsi="Times New Roman"/>
          <w:sz w:val="24"/>
          <w:szCs w:val="24"/>
        </w:rPr>
        <w:t xml:space="preserve"> costs compared to its previous, Swedish-built trucks</w:t>
      </w:r>
      <w:r w:rsidRPr="00D20562">
        <w:rPr>
          <w:rFonts w:ascii="Times New Roman" w:hAnsi="Times New Roman"/>
          <w:sz w:val="24"/>
          <w:szCs w:val="24"/>
        </w:rPr>
        <w:t xml:space="preserve">  </w:t>
      </w:r>
    </w:p>
    <w:p w14:paraId="76E2C3F8" w14:textId="4523BE80" w:rsidR="0055433C" w:rsidRDefault="0055433C" w:rsidP="00D03F41">
      <w:pPr>
        <w:spacing w:after="0" w:line="240" w:lineRule="auto"/>
        <w:rPr>
          <w:rFonts w:ascii="Times New Roman" w:hAnsi="Times New Roman"/>
          <w:sz w:val="24"/>
          <w:szCs w:val="24"/>
        </w:rPr>
      </w:pPr>
    </w:p>
    <w:p w14:paraId="075011CA" w14:textId="64656FBB" w:rsidR="0055433C" w:rsidRDefault="0055433C" w:rsidP="00D03F41">
      <w:pPr>
        <w:spacing w:after="0" w:line="240" w:lineRule="auto"/>
        <w:rPr>
          <w:rFonts w:ascii="Times New Roman" w:hAnsi="Times New Roman"/>
          <w:sz w:val="24"/>
          <w:szCs w:val="24"/>
        </w:rPr>
      </w:pPr>
    </w:p>
    <w:p w14:paraId="227C4236" w14:textId="17CAF5E6" w:rsidR="00280B61" w:rsidRDefault="00782AB6" w:rsidP="00D03F41">
      <w:pPr>
        <w:spacing w:after="0" w:line="240" w:lineRule="auto"/>
        <w:rPr>
          <w:rFonts w:ascii="Times New Roman" w:hAnsi="Times New Roman"/>
          <w:sz w:val="24"/>
          <w:szCs w:val="24"/>
        </w:rPr>
      </w:pPr>
      <w:r>
        <w:rPr>
          <w:noProof/>
        </w:rPr>
        <w:drawing>
          <wp:inline distT="0" distB="0" distL="0" distR="0" wp14:anchorId="6048426F" wp14:editId="4F2979E9">
            <wp:extent cx="5724525" cy="38163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864" cy="3816576"/>
                    </a:xfrm>
                    <a:prstGeom prst="rect">
                      <a:avLst/>
                    </a:prstGeom>
                    <a:noFill/>
                    <a:ln>
                      <a:noFill/>
                    </a:ln>
                  </pic:spPr>
                </pic:pic>
              </a:graphicData>
            </a:graphic>
          </wp:inline>
        </w:drawing>
      </w:r>
    </w:p>
    <w:p w14:paraId="6154BA5C" w14:textId="0A7E350A" w:rsidR="00280B61" w:rsidRDefault="00280B61" w:rsidP="00D03F41">
      <w:pPr>
        <w:spacing w:after="0" w:line="240" w:lineRule="auto"/>
        <w:rPr>
          <w:rFonts w:ascii="Times New Roman" w:hAnsi="Times New Roman"/>
          <w:sz w:val="24"/>
          <w:szCs w:val="24"/>
        </w:rPr>
      </w:pPr>
    </w:p>
    <w:p w14:paraId="26C57D67" w14:textId="016897D0" w:rsidR="00280B61" w:rsidRDefault="00280B61" w:rsidP="00D03F41">
      <w:pPr>
        <w:spacing w:after="0" w:line="240" w:lineRule="auto"/>
        <w:rPr>
          <w:rFonts w:ascii="Times New Roman" w:hAnsi="Times New Roman"/>
          <w:sz w:val="24"/>
          <w:szCs w:val="24"/>
        </w:rPr>
      </w:pPr>
      <w:r>
        <w:rPr>
          <w:noProof/>
        </w:rPr>
        <w:lastRenderedPageBreak/>
        <w:drawing>
          <wp:inline distT="0" distB="0" distL="0" distR="0" wp14:anchorId="2494AD4D" wp14:editId="0AEDD494">
            <wp:extent cx="5731933" cy="85979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7051" cy="8620577"/>
                    </a:xfrm>
                    <a:prstGeom prst="rect">
                      <a:avLst/>
                    </a:prstGeom>
                    <a:noFill/>
                    <a:ln>
                      <a:noFill/>
                    </a:ln>
                  </pic:spPr>
                </pic:pic>
              </a:graphicData>
            </a:graphic>
          </wp:inline>
        </w:drawing>
      </w:r>
    </w:p>
    <w:p w14:paraId="64D61127" w14:textId="77777777" w:rsidR="0055433C" w:rsidRDefault="0055433C" w:rsidP="00D03F41">
      <w:pPr>
        <w:spacing w:after="0" w:line="240" w:lineRule="auto"/>
        <w:rPr>
          <w:rFonts w:ascii="Times New Roman" w:hAnsi="Times New Roman"/>
          <w:sz w:val="24"/>
          <w:szCs w:val="24"/>
        </w:rPr>
      </w:pPr>
    </w:p>
    <w:p w14:paraId="46B815EA" w14:textId="6991C587" w:rsidR="0055433C" w:rsidRDefault="0055433C" w:rsidP="00D03F41">
      <w:pPr>
        <w:spacing w:after="0" w:line="240" w:lineRule="auto"/>
        <w:rPr>
          <w:rFonts w:ascii="Arial" w:hAnsi="Arial" w:cs="Arial"/>
          <w:b/>
          <w:bCs/>
        </w:rPr>
      </w:pPr>
    </w:p>
    <w:p w14:paraId="5D7505EB" w14:textId="77777777" w:rsidR="00280B61" w:rsidRPr="00280B61" w:rsidRDefault="00280B61" w:rsidP="00D03F41">
      <w:pPr>
        <w:spacing w:after="0" w:line="240" w:lineRule="auto"/>
        <w:rPr>
          <w:rFonts w:ascii="Times New Roman" w:hAnsi="Times New Roman"/>
          <w:sz w:val="24"/>
          <w:szCs w:val="24"/>
        </w:rPr>
      </w:pPr>
    </w:p>
    <w:p w14:paraId="316F0B9A" w14:textId="1853CB93" w:rsidR="0055433C" w:rsidRDefault="0055433C" w:rsidP="00D03F41">
      <w:pPr>
        <w:spacing w:after="0" w:line="240" w:lineRule="auto"/>
        <w:rPr>
          <w:rFonts w:ascii="Arial" w:hAnsi="Arial" w:cs="Arial"/>
          <w:b/>
          <w:bCs/>
        </w:rPr>
      </w:pPr>
      <w:r>
        <w:rPr>
          <w:noProof/>
        </w:rPr>
        <w:drawing>
          <wp:inline distT="0" distB="0" distL="0" distR="0" wp14:anchorId="0F796A1E" wp14:editId="2731C0B0">
            <wp:extent cx="5724525" cy="38163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65EF6F77" w14:textId="323371CF" w:rsidR="0055433C" w:rsidRPr="00280B61" w:rsidRDefault="0055433C" w:rsidP="00D03F41">
      <w:pPr>
        <w:spacing w:after="0" w:line="240" w:lineRule="auto"/>
        <w:rPr>
          <w:rFonts w:ascii="Times New Roman" w:hAnsi="Times New Roman"/>
          <w:b/>
          <w:bCs/>
          <w:sz w:val="24"/>
          <w:szCs w:val="24"/>
        </w:rPr>
      </w:pPr>
    </w:p>
    <w:p w14:paraId="291DA866" w14:textId="2D9402BF" w:rsidR="00D03F41" w:rsidRDefault="0055433C" w:rsidP="00D03F41">
      <w:pPr>
        <w:spacing w:after="0" w:line="240" w:lineRule="auto"/>
        <w:rPr>
          <w:rFonts w:ascii="Arial" w:hAnsi="Arial" w:cs="Arial"/>
          <w:b/>
          <w:bCs/>
        </w:rPr>
      </w:pPr>
      <w:r>
        <w:rPr>
          <w:noProof/>
        </w:rPr>
        <w:drawing>
          <wp:inline distT="0" distB="0" distL="0" distR="0" wp14:anchorId="179EE38E" wp14:editId="5CB1C458">
            <wp:extent cx="5724525" cy="3816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84" cy="3816789"/>
                    </a:xfrm>
                    <a:prstGeom prst="rect">
                      <a:avLst/>
                    </a:prstGeom>
                    <a:noFill/>
                    <a:ln>
                      <a:noFill/>
                    </a:ln>
                  </pic:spPr>
                </pic:pic>
              </a:graphicData>
            </a:graphic>
          </wp:inline>
        </w:drawing>
      </w:r>
    </w:p>
    <w:p w14:paraId="223A1D0D" w14:textId="77777777" w:rsidR="0055433C" w:rsidRDefault="0055433C" w:rsidP="00D03F41">
      <w:pPr>
        <w:spacing w:after="0" w:line="240" w:lineRule="auto"/>
        <w:rPr>
          <w:rFonts w:ascii="Arial" w:hAnsi="Arial" w:cs="Arial"/>
          <w:b/>
          <w:bCs/>
        </w:rPr>
      </w:pPr>
    </w:p>
    <w:p w14:paraId="741F4945" w14:textId="77777777" w:rsidR="00D03F41" w:rsidRDefault="00D03F41" w:rsidP="00D03F41">
      <w:pPr>
        <w:spacing w:after="0" w:line="240" w:lineRule="auto"/>
        <w:rPr>
          <w:rFonts w:ascii="Times New Roman" w:hAnsi="Times New Roman"/>
          <w:b/>
          <w:bCs/>
          <w:i/>
          <w:sz w:val="24"/>
          <w:szCs w:val="24"/>
        </w:rPr>
      </w:pPr>
      <w:r>
        <w:rPr>
          <w:rFonts w:ascii="Times New Roman" w:hAnsi="Times New Roman"/>
          <w:b/>
          <w:bCs/>
          <w:i/>
          <w:sz w:val="24"/>
          <w:szCs w:val="24"/>
        </w:rPr>
        <w:t>e</w:t>
      </w:r>
      <w:r w:rsidRPr="00733A68">
        <w:rPr>
          <w:rFonts w:ascii="Times New Roman" w:hAnsi="Times New Roman"/>
          <w:b/>
          <w:bCs/>
          <w:i/>
          <w:sz w:val="24"/>
          <w:szCs w:val="24"/>
        </w:rPr>
        <w:t>nds</w:t>
      </w:r>
    </w:p>
    <w:p w14:paraId="6F4AC3FD" w14:textId="77777777" w:rsidR="00D03F41" w:rsidRDefault="00D03F41" w:rsidP="00D03F41">
      <w:pPr>
        <w:spacing w:after="0" w:line="240" w:lineRule="auto"/>
        <w:rPr>
          <w:rFonts w:ascii="Times New Roman" w:hAnsi="Times New Roman"/>
          <w:b/>
          <w:bCs/>
          <w:i/>
          <w:sz w:val="24"/>
          <w:szCs w:val="24"/>
        </w:rPr>
      </w:pPr>
    </w:p>
    <w:p w14:paraId="224DBEB8" w14:textId="77777777" w:rsidR="00D03F41" w:rsidRPr="00733A68" w:rsidRDefault="00D03F41" w:rsidP="00D03F41">
      <w:pPr>
        <w:spacing w:after="0" w:line="240" w:lineRule="auto"/>
        <w:rPr>
          <w:rFonts w:ascii="Times New Roman" w:hAnsi="Times New Roman"/>
          <w:b/>
          <w:bCs/>
          <w:i/>
          <w:sz w:val="24"/>
          <w:szCs w:val="24"/>
        </w:rPr>
      </w:pPr>
    </w:p>
    <w:p w14:paraId="1B9A4B6C" w14:textId="2AC657E2" w:rsidR="00D03F41" w:rsidRDefault="00D03F41" w:rsidP="00D03F41">
      <w:pPr>
        <w:spacing w:after="0" w:line="240" w:lineRule="auto"/>
        <w:rPr>
          <w:rFonts w:ascii="Arial" w:hAnsi="Arial" w:cs="Arial"/>
          <w:b/>
          <w:bCs/>
        </w:rPr>
      </w:pPr>
    </w:p>
    <w:p w14:paraId="162652DE" w14:textId="77777777" w:rsidR="00280B61" w:rsidRDefault="00280B61" w:rsidP="00D03F41">
      <w:pPr>
        <w:spacing w:after="0" w:line="240" w:lineRule="auto"/>
        <w:rPr>
          <w:rFonts w:ascii="Arial" w:hAnsi="Arial" w:cs="Arial"/>
          <w:b/>
          <w:bCs/>
        </w:rPr>
      </w:pPr>
    </w:p>
    <w:p w14:paraId="094C3904" w14:textId="77777777" w:rsidR="00D03F41" w:rsidRPr="0076765B" w:rsidRDefault="00D03F41" w:rsidP="00D03F41">
      <w:pPr>
        <w:spacing w:after="0" w:line="240" w:lineRule="auto"/>
        <w:rPr>
          <w:rFonts w:ascii="Arial" w:hAnsi="Arial" w:cs="Arial"/>
          <w:b/>
          <w:bCs/>
        </w:rPr>
      </w:pPr>
      <w:r w:rsidRPr="0076765B">
        <w:rPr>
          <w:rFonts w:ascii="Arial" w:hAnsi="Arial" w:cs="Arial"/>
          <w:b/>
          <w:bCs/>
        </w:rPr>
        <w:t>For more information, or to request higher-res image files, please contact:</w:t>
      </w:r>
    </w:p>
    <w:p w14:paraId="4C340C91" w14:textId="77777777" w:rsidR="00D03F41" w:rsidRPr="0076765B" w:rsidRDefault="00D03F41" w:rsidP="00D03F41">
      <w:pPr>
        <w:spacing w:after="0" w:line="240" w:lineRule="auto"/>
        <w:rPr>
          <w:rFonts w:ascii="Arial" w:hAnsi="Arial" w:cs="Arial"/>
        </w:rPr>
      </w:pPr>
      <w:r w:rsidRPr="0076765B">
        <w:rPr>
          <w:rFonts w:ascii="Arial" w:hAnsi="Arial" w:cs="Arial"/>
        </w:rPr>
        <w:t>Jamie Fretwell at Mercedes-Benz Trucks UK Ltd</w:t>
      </w:r>
    </w:p>
    <w:p w14:paraId="03D306C6" w14:textId="77777777" w:rsidR="00D03F41" w:rsidRPr="0076765B" w:rsidRDefault="00D03F41" w:rsidP="00D03F41">
      <w:pPr>
        <w:spacing w:after="0" w:line="240" w:lineRule="auto"/>
        <w:rPr>
          <w:rFonts w:ascii="Arial" w:hAnsi="Arial" w:cs="Arial"/>
        </w:rPr>
      </w:pPr>
      <w:r w:rsidRPr="0076765B">
        <w:rPr>
          <w:rFonts w:ascii="Arial" w:hAnsi="Arial" w:cs="Arial"/>
        </w:rPr>
        <w:t xml:space="preserve">07712 519230, </w:t>
      </w:r>
      <w:hyperlink r:id="rId12" w:history="1">
        <w:r w:rsidRPr="0076765B">
          <w:rPr>
            <w:rStyle w:val="Hyperlink"/>
            <w:rFonts w:ascii="Arial" w:hAnsi="Arial" w:cs="Arial"/>
          </w:rPr>
          <w:t>jamie.fretwell@daimler.com</w:t>
        </w:r>
      </w:hyperlink>
    </w:p>
    <w:p w14:paraId="51B78337" w14:textId="77777777" w:rsidR="00D03F41" w:rsidRDefault="00D03F41" w:rsidP="00D03F41">
      <w:pPr>
        <w:spacing w:after="0" w:line="240" w:lineRule="auto"/>
        <w:rPr>
          <w:rFonts w:ascii="Arial" w:hAnsi="Arial" w:cs="Arial"/>
          <w:b/>
          <w:bCs/>
        </w:rPr>
      </w:pPr>
    </w:p>
    <w:p w14:paraId="0831B20C" w14:textId="77777777" w:rsidR="00D03F41" w:rsidRPr="0076765B" w:rsidRDefault="00D03F41" w:rsidP="00D03F41">
      <w:pPr>
        <w:spacing w:after="0" w:line="240" w:lineRule="auto"/>
        <w:rPr>
          <w:rFonts w:ascii="Arial" w:hAnsi="Arial" w:cs="Arial"/>
          <w:b/>
          <w:bCs/>
        </w:rPr>
      </w:pPr>
    </w:p>
    <w:p w14:paraId="75881A66" w14:textId="77777777" w:rsidR="00D03F41" w:rsidRPr="0076765B" w:rsidRDefault="00D03F41" w:rsidP="00D03F41">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0169A30F" w14:textId="77777777" w:rsidR="00D03F41" w:rsidRPr="00DF74C4" w:rsidRDefault="00D03F41" w:rsidP="00D03F41">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p>
    <w:p w14:paraId="4CA12E6C" w14:textId="77777777" w:rsidR="00D03F41" w:rsidRPr="00DF74C4" w:rsidRDefault="00D03F41" w:rsidP="00D03F41">
      <w:pPr>
        <w:spacing w:after="0" w:line="240" w:lineRule="auto"/>
        <w:rPr>
          <w:rFonts w:ascii="Arial" w:hAnsi="Arial" w:cs="Arial"/>
        </w:rPr>
      </w:pPr>
    </w:p>
    <w:p w14:paraId="5E7EB302" w14:textId="77777777" w:rsidR="00D03F41" w:rsidRPr="00DF74C4" w:rsidRDefault="00D03F41" w:rsidP="00D03F41">
      <w:pPr>
        <w:spacing w:after="0" w:line="240" w:lineRule="auto"/>
        <w:rPr>
          <w:rFonts w:ascii="Arial" w:hAnsi="Arial" w:cs="Arial"/>
        </w:rPr>
      </w:pP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w:t>
      </w:r>
    </w:p>
    <w:p w14:paraId="3DA64DDC" w14:textId="77777777" w:rsidR="00D03F41" w:rsidRPr="00DF74C4" w:rsidRDefault="00D03F41" w:rsidP="00D03F41">
      <w:pPr>
        <w:spacing w:after="0" w:line="240" w:lineRule="auto"/>
        <w:rPr>
          <w:rFonts w:ascii="Arial" w:hAnsi="Arial" w:cs="Arial"/>
        </w:rPr>
      </w:pPr>
    </w:p>
    <w:p w14:paraId="3005CD9C" w14:textId="77777777" w:rsidR="00D03F41" w:rsidRDefault="00D03F41" w:rsidP="00D03F41">
      <w:pPr>
        <w:spacing w:after="0" w:line="240" w:lineRule="auto"/>
        <w:rPr>
          <w:rFonts w:ascii="Arial" w:hAnsi="Arial" w:cs="Arial"/>
        </w:rPr>
      </w:pPr>
      <w:r w:rsidRPr="00DF74C4">
        <w:rPr>
          <w:rFonts w:ascii="Arial" w:hAnsi="Arial" w:cs="Arial"/>
        </w:rPr>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Econic and Unimog – draw upon more than 125 years of exceptionally high standards of quality, backed up by our promise of Trucks You Can Trust. </w:t>
      </w:r>
    </w:p>
    <w:p w14:paraId="69ADA798" w14:textId="77777777" w:rsidR="00D03F41" w:rsidRDefault="00D03F41" w:rsidP="00D03F41">
      <w:pPr>
        <w:spacing w:after="0" w:line="240" w:lineRule="auto"/>
      </w:pPr>
    </w:p>
    <w:p w14:paraId="46036ED3" w14:textId="77777777" w:rsidR="00D03F41" w:rsidRPr="0076765B" w:rsidRDefault="007D6C85" w:rsidP="00D03F41">
      <w:pPr>
        <w:spacing w:after="0" w:line="240" w:lineRule="auto"/>
        <w:rPr>
          <w:rStyle w:val="Hyperlink"/>
          <w:rFonts w:ascii="Arial" w:hAnsi="Arial" w:cs="Arial"/>
        </w:rPr>
      </w:pPr>
      <w:hyperlink r:id="rId13" w:history="1">
        <w:r w:rsidR="00D03F41" w:rsidRPr="00361DFC">
          <w:rPr>
            <w:rStyle w:val="Hyperlink"/>
            <w:rFonts w:ascii="Arial" w:hAnsi="Arial" w:cs="Arial"/>
          </w:rPr>
          <w:t>www.mbtrucks.co.uk</w:t>
        </w:r>
      </w:hyperlink>
    </w:p>
    <w:p w14:paraId="459F81C0" w14:textId="192A0887" w:rsidR="00606F67" w:rsidRDefault="00606F67"/>
    <w:bookmarkEnd w:id="0"/>
    <w:p w14:paraId="7C95EB7F" w14:textId="1E7859C8" w:rsidR="00D3433F" w:rsidRDefault="00D3433F"/>
    <w:p w14:paraId="0A18FDD7" w14:textId="77777777" w:rsidR="00D3433F" w:rsidRDefault="00D3433F"/>
    <w:sectPr w:rsidR="00D343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DB"/>
    <w:rsid w:val="0026357F"/>
    <w:rsid w:val="00280B61"/>
    <w:rsid w:val="002D5599"/>
    <w:rsid w:val="00305964"/>
    <w:rsid w:val="00346311"/>
    <w:rsid w:val="004152DB"/>
    <w:rsid w:val="00512EE4"/>
    <w:rsid w:val="00524129"/>
    <w:rsid w:val="0055433C"/>
    <w:rsid w:val="00554601"/>
    <w:rsid w:val="00606F67"/>
    <w:rsid w:val="00782AB6"/>
    <w:rsid w:val="007D6C85"/>
    <w:rsid w:val="00944D5A"/>
    <w:rsid w:val="009A21B0"/>
    <w:rsid w:val="00AA42FE"/>
    <w:rsid w:val="00BD016E"/>
    <w:rsid w:val="00BE146C"/>
    <w:rsid w:val="00C1061F"/>
    <w:rsid w:val="00C36112"/>
    <w:rsid w:val="00C36B7A"/>
    <w:rsid w:val="00CA47A1"/>
    <w:rsid w:val="00D03F41"/>
    <w:rsid w:val="00D20562"/>
    <w:rsid w:val="00D3433F"/>
    <w:rsid w:val="00D43943"/>
    <w:rsid w:val="00E01F07"/>
    <w:rsid w:val="00E3783A"/>
    <w:rsid w:val="00EA64C7"/>
    <w:rsid w:val="00FE5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FC96"/>
  <w15:chartTrackingRefBased/>
  <w15:docId w15:val="{825C9D4F-2727-498A-8DE3-16397DDE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4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F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mbtrucks.co.uk"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jamie.fretwell@daiml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2021-06-13T15:11:00Z</dcterms:created>
  <dcterms:modified xsi:type="dcterms:W3CDTF">2021-06-21T10:37:00Z</dcterms:modified>
</cp:coreProperties>
</file>