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4E4C9" w14:textId="1F02FA04" w:rsidR="000908B9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A578F9" wp14:editId="539B8094">
            <wp:extent cx="5731510" cy="18776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ED3E6" w14:textId="20379C6B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875D6" w14:textId="77777777" w:rsidR="005A3386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202CED" w14:textId="4BC7C690" w:rsidR="001E125B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5A3386">
        <w:rPr>
          <w:rFonts w:ascii="Times New Roman" w:hAnsi="Times New Roman" w:cs="Times New Roman"/>
          <w:sz w:val="24"/>
          <w:szCs w:val="24"/>
        </w:rPr>
        <w:t xml:space="preserve"> </w:t>
      </w:r>
      <w:r w:rsidR="00EE1F40">
        <w:rPr>
          <w:rFonts w:ascii="Times New Roman" w:hAnsi="Times New Roman" w:cs="Times New Roman"/>
          <w:sz w:val="24"/>
          <w:szCs w:val="24"/>
        </w:rPr>
        <w:t>27</w:t>
      </w:r>
      <w:r w:rsidR="00D873AC">
        <w:rPr>
          <w:rFonts w:ascii="Times New Roman" w:hAnsi="Times New Roman" w:cs="Times New Roman"/>
          <w:sz w:val="24"/>
          <w:szCs w:val="24"/>
        </w:rPr>
        <w:t xml:space="preserve"> November</w:t>
      </w:r>
      <w:r w:rsidRPr="005A3386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435CB064" w14:textId="2E61EBB9" w:rsidR="001E125B" w:rsidRDefault="001E125B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1079E5" w14:textId="18F4073F" w:rsidR="008E5E0B" w:rsidRDefault="00B139F8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D9E76C" wp14:editId="4E76ACDA">
            <wp:extent cx="5731510" cy="3845560"/>
            <wp:effectExtent l="0" t="0" r="254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4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A0BEB" w14:textId="77777777" w:rsidR="001E125B" w:rsidRPr="008E5E0B" w:rsidRDefault="001E125B" w:rsidP="005A338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5B6AE1C5" w14:textId="444FE084" w:rsidR="00397035" w:rsidRDefault="00380405" w:rsidP="00397035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New-start Greener Ealing achieves a seamless transition with</w:t>
      </w:r>
      <w:r w:rsidR="00AE0F16">
        <w:rPr>
          <w:rFonts w:ascii="Times New Roman" w:hAnsi="Times New Roman" w:cs="Times New Roman"/>
          <w:sz w:val="40"/>
          <w:szCs w:val="40"/>
        </w:rPr>
        <w:t xml:space="preserve"> 32 well-proven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D30769">
        <w:rPr>
          <w:rFonts w:ascii="Times New Roman" w:hAnsi="Times New Roman" w:cs="Times New Roman"/>
          <w:sz w:val="40"/>
          <w:szCs w:val="40"/>
        </w:rPr>
        <w:t xml:space="preserve">Mercedes-Benz </w:t>
      </w:r>
      <w:proofErr w:type="spellStart"/>
      <w:r>
        <w:rPr>
          <w:rFonts w:ascii="Times New Roman" w:hAnsi="Times New Roman" w:cs="Times New Roman"/>
          <w:sz w:val="40"/>
          <w:szCs w:val="40"/>
        </w:rPr>
        <w:t>Econic</w:t>
      </w:r>
      <w:r w:rsidR="00AE0F16">
        <w:rPr>
          <w:rFonts w:ascii="Times New Roman" w:hAnsi="Times New Roman" w:cs="Times New Roman"/>
          <w:sz w:val="40"/>
          <w:szCs w:val="40"/>
        </w:rPr>
        <w:t>s</w:t>
      </w:r>
      <w:proofErr w:type="spellEnd"/>
      <w:r w:rsidR="00AE0F16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67297B2A" w14:textId="77777777" w:rsidR="00397035" w:rsidRPr="00D873AC" w:rsidRDefault="00397035" w:rsidP="00397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CEC2A9" w14:textId="1F0F43E9" w:rsidR="00777BBC" w:rsidRDefault="00944CCD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84771">
        <w:rPr>
          <w:rFonts w:ascii="Times New Roman" w:hAnsi="Times New Roman" w:cs="Times New Roman"/>
          <w:sz w:val="24"/>
          <w:szCs w:val="24"/>
        </w:rPr>
        <w:t xml:space="preserve">recently launched trading company owned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="00184771">
        <w:rPr>
          <w:rFonts w:ascii="Times New Roman" w:hAnsi="Times New Roman" w:cs="Times New Roman"/>
          <w:sz w:val="24"/>
          <w:szCs w:val="24"/>
        </w:rPr>
        <w:t xml:space="preserve">Ealing Council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184771">
        <w:rPr>
          <w:rFonts w:ascii="Times New Roman" w:hAnsi="Times New Roman" w:cs="Times New Roman"/>
          <w:sz w:val="24"/>
          <w:szCs w:val="24"/>
        </w:rPr>
        <w:t xml:space="preserve">now relying on a new fleet of Mercedes-Benz trucks to collect waste and recyclables </w:t>
      </w:r>
      <w:r w:rsidR="009464CD">
        <w:rPr>
          <w:rFonts w:ascii="Times New Roman" w:hAnsi="Times New Roman" w:cs="Times New Roman"/>
          <w:sz w:val="24"/>
          <w:szCs w:val="24"/>
        </w:rPr>
        <w:t xml:space="preserve">in the </w:t>
      </w:r>
      <w:r w:rsidR="00F130A0">
        <w:rPr>
          <w:rFonts w:ascii="Times New Roman" w:hAnsi="Times New Roman" w:cs="Times New Roman"/>
          <w:sz w:val="24"/>
          <w:szCs w:val="24"/>
        </w:rPr>
        <w:t xml:space="preserve">West </w:t>
      </w:r>
      <w:r w:rsidR="009464CD">
        <w:rPr>
          <w:rFonts w:ascii="Times New Roman" w:hAnsi="Times New Roman" w:cs="Times New Roman"/>
          <w:sz w:val="24"/>
          <w:szCs w:val="24"/>
        </w:rPr>
        <w:t xml:space="preserve">London </w:t>
      </w:r>
      <w:r w:rsidR="00F130A0">
        <w:rPr>
          <w:rFonts w:ascii="Times New Roman" w:hAnsi="Times New Roman" w:cs="Times New Roman"/>
          <w:sz w:val="24"/>
          <w:szCs w:val="24"/>
        </w:rPr>
        <w:t>b</w:t>
      </w:r>
      <w:r w:rsidR="009464CD">
        <w:rPr>
          <w:rFonts w:ascii="Times New Roman" w:hAnsi="Times New Roman" w:cs="Times New Roman"/>
          <w:sz w:val="24"/>
          <w:szCs w:val="24"/>
        </w:rPr>
        <w:t>orough</w:t>
      </w:r>
      <w:r w:rsidR="00184771">
        <w:rPr>
          <w:rFonts w:ascii="Times New Roman" w:hAnsi="Times New Roman" w:cs="Times New Roman"/>
          <w:sz w:val="24"/>
          <w:szCs w:val="24"/>
        </w:rPr>
        <w:t>.</w:t>
      </w:r>
    </w:p>
    <w:p w14:paraId="456CB87E" w14:textId="76EE97BB" w:rsidR="009464CD" w:rsidRDefault="009464CD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59636" w14:textId="729BC4C7" w:rsidR="00F130A0" w:rsidRDefault="009464CD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Greener Ealing, which took over from </w:t>
      </w:r>
      <w:r w:rsidR="00184771">
        <w:rPr>
          <w:rFonts w:ascii="Times New Roman" w:hAnsi="Times New Roman" w:cs="Times New Roman"/>
          <w:sz w:val="24"/>
          <w:szCs w:val="24"/>
        </w:rPr>
        <w:t>the authority’s</w:t>
      </w:r>
      <w:r>
        <w:rPr>
          <w:rFonts w:ascii="Times New Roman" w:hAnsi="Times New Roman" w:cs="Times New Roman"/>
          <w:sz w:val="24"/>
          <w:szCs w:val="24"/>
        </w:rPr>
        <w:t xml:space="preserve"> previous contractor in July, has </w:t>
      </w:r>
      <w:r w:rsidR="00184771">
        <w:rPr>
          <w:rFonts w:ascii="Times New Roman" w:hAnsi="Times New Roman" w:cs="Times New Roman"/>
          <w:sz w:val="24"/>
          <w:szCs w:val="24"/>
        </w:rPr>
        <w:t>commission</w:t>
      </w:r>
      <w:r>
        <w:rPr>
          <w:rFonts w:ascii="Times New Roman" w:hAnsi="Times New Roman" w:cs="Times New Roman"/>
          <w:sz w:val="24"/>
          <w:szCs w:val="24"/>
        </w:rPr>
        <w:t xml:space="preserve">ed </w:t>
      </w:r>
      <w:r w:rsidR="00AE0F16">
        <w:rPr>
          <w:rFonts w:ascii="Times New Roman" w:hAnsi="Times New Roman" w:cs="Times New Roman"/>
          <w:sz w:val="24"/>
          <w:szCs w:val="24"/>
        </w:rPr>
        <w:t>32</w:t>
      </w:r>
      <w:r w:rsidR="00380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30A0">
        <w:rPr>
          <w:rFonts w:ascii="Times New Roman" w:hAnsi="Times New Roman" w:cs="Times New Roman"/>
          <w:sz w:val="24"/>
          <w:szCs w:val="24"/>
        </w:rPr>
        <w:t>Econic</w:t>
      </w:r>
      <w:proofErr w:type="spellEnd"/>
      <w:r w:rsidR="008855F2">
        <w:rPr>
          <w:rFonts w:ascii="Times New Roman" w:hAnsi="Times New Roman" w:cs="Times New Roman"/>
          <w:sz w:val="24"/>
          <w:szCs w:val="24"/>
        </w:rPr>
        <w:t xml:space="preserve"> refuse collection vehicles</w:t>
      </w:r>
      <w:r w:rsidR="00F130A0">
        <w:rPr>
          <w:rFonts w:ascii="Times New Roman" w:hAnsi="Times New Roman" w:cs="Times New Roman"/>
          <w:sz w:val="24"/>
          <w:szCs w:val="24"/>
        </w:rPr>
        <w:t xml:space="preserve"> </w:t>
      </w:r>
      <w:r w:rsidR="00380405">
        <w:rPr>
          <w:rFonts w:ascii="Times New Roman" w:hAnsi="Times New Roman" w:cs="Times New Roman"/>
          <w:sz w:val="24"/>
          <w:szCs w:val="24"/>
        </w:rPr>
        <w:t>as part of a major</w:t>
      </w:r>
      <w:r w:rsidR="00F130A0">
        <w:rPr>
          <w:rFonts w:ascii="Times New Roman" w:hAnsi="Times New Roman" w:cs="Times New Roman"/>
          <w:sz w:val="24"/>
          <w:szCs w:val="24"/>
        </w:rPr>
        <w:t xml:space="preserve"> investment in new </w:t>
      </w:r>
      <w:r w:rsidR="008855F2">
        <w:rPr>
          <w:rFonts w:ascii="Times New Roman" w:hAnsi="Times New Roman" w:cs="Times New Roman"/>
          <w:sz w:val="24"/>
          <w:szCs w:val="24"/>
        </w:rPr>
        <w:t>equipment</w:t>
      </w:r>
      <w:r w:rsidR="00F130A0">
        <w:rPr>
          <w:rFonts w:ascii="Times New Roman" w:hAnsi="Times New Roman" w:cs="Times New Roman"/>
          <w:sz w:val="24"/>
          <w:szCs w:val="24"/>
        </w:rPr>
        <w:t>.</w:t>
      </w:r>
      <w:r w:rsidR="008855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629A70" w14:textId="77777777" w:rsidR="00F130A0" w:rsidRDefault="00F130A0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E0C0E" w14:textId="262FF3B2" w:rsidR="005F7227" w:rsidRDefault="00F130A0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Supplied by Dealer S &amp; B Commercials, the 26-tonne </w:t>
      </w:r>
      <w:r w:rsidR="00184771">
        <w:rPr>
          <w:rFonts w:ascii="Times New Roman" w:hAnsi="Times New Roman" w:cs="Times New Roman"/>
          <w:sz w:val="24"/>
          <w:szCs w:val="24"/>
        </w:rPr>
        <w:t xml:space="preserve">6x2 </w:t>
      </w:r>
      <w:r>
        <w:rPr>
          <w:rFonts w:ascii="Times New Roman" w:hAnsi="Times New Roman" w:cs="Times New Roman"/>
          <w:sz w:val="24"/>
          <w:szCs w:val="24"/>
        </w:rPr>
        <w:t xml:space="preserve">chassis </w:t>
      </w:r>
      <w:r w:rsidR="00216B4B">
        <w:rPr>
          <w:rFonts w:ascii="Times New Roman" w:hAnsi="Times New Roman" w:cs="Times New Roman"/>
          <w:sz w:val="24"/>
          <w:szCs w:val="24"/>
        </w:rPr>
        <w:t xml:space="preserve">have rear-steer axles that enhance manoeuvrability and </w:t>
      </w:r>
      <w:r>
        <w:rPr>
          <w:rFonts w:ascii="Times New Roman" w:hAnsi="Times New Roman" w:cs="Times New Roman"/>
          <w:sz w:val="24"/>
          <w:szCs w:val="24"/>
        </w:rPr>
        <w:t xml:space="preserve">are fitted with </w:t>
      </w:r>
      <w:r w:rsidR="004B11C5">
        <w:rPr>
          <w:rFonts w:ascii="Times New Roman" w:hAnsi="Times New Roman" w:cs="Times New Roman"/>
          <w:sz w:val="24"/>
          <w:szCs w:val="24"/>
        </w:rPr>
        <w:t xml:space="preserve">FAUN Zoeller </w:t>
      </w:r>
      <w:proofErr w:type="spellStart"/>
      <w:r w:rsidR="004B11C5">
        <w:rPr>
          <w:rFonts w:ascii="Times New Roman" w:hAnsi="Times New Roman" w:cs="Times New Roman"/>
          <w:sz w:val="24"/>
          <w:szCs w:val="24"/>
        </w:rPr>
        <w:t>Variopress</w:t>
      </w:r>
      <w:proofErr w:type="spellEnd"/>
      <w:r w:rsidR="004B11C5">
        <w:rPr>
          <w:rFonts w:ascii="Times New Roman" w:hAnsi="Times New Roman" w:cs="Times New Roman"/>
          <w:sz w:val="24"/>
          <w:szCs w:val="24"/>
        </w:rPr>
        <w:t xml:space="preserve"> compaction bodies and bin lifts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F7227">
        <w:rPr>
          <w:rFonts w:ascii="Times New Roman" w:hAnsi="Times New Roman" w:cs="Times New Roman"/>
          <w:sz w:val="24"/>
          <w:szCs w:val="24"/>
        </w:rPr>
        <w:t xml:space="preserve">A further three, which will have dual compartment </w:t>
      </w:r>
      <w:proofErr w:type="spellStart"/>
      <w:r w:rsidR="004B11C5">
        <w:rPr>
          <w:rFonts w:ascii="Times New Roman" w:hAnsi="Times New Roman" w:cs="Times New Roman"/>
          <w:sz w:val="24"/>
          <w:szCs w:val="24"/>
        </w:rPr>
        <w:t>Selectapress</w:t>
      </w:r>
      <w:proofErr w:type="spellEnd"/>
      <w:r w:rsidR="004B11C5">
        <w:rPr>
          <w:rFonts w:ascii="Times New Roman" w:hAnsi="Times New Roman" w:cs="Times New Roman"/>
          <w:sz w:val="24"/>
          <w:szCs w:val="24"/>
        </w:rPr>
        <w:t xml:space="preserve"> </w:t>
      </w:r>
      <w:r w:rsidR="005F7227">
        <w:rPr>
          <w:rFonts w:ascii="Times New Roman" w:hAnsi="Times New Roman" w:cs="Times New Roman"/>
          <w:sz w:val="24"/>
          <w:szCs w:val="24"/>
        </w:rPr>
        <w:t xml:space="preserve">bodies </w:t>
      </w:r>
      <w:r w:rsidR="00090750">
        <w:rPr>
          <w:rFonts w:ascii="Times New Roman" w:hAnsi="Times New Roman" w:cs="Times New Roman"/>
          <w:sz w:val="24"/>
          <w:szCs w:val="24"/>
        </w:rPr>
        <w:t xml:space="preserve">with a 70:30 split </w:t>
      </w:r>
      <w:r w:rsidR="005F7227">
        <w:rPr>
          <w:rFonts w:ascii="Times New Roman" w:hAnsi="Times New Roman" w:cs="Times New Roman"/>
          <w:sz w:val="24"/>
          <w:szCs w:val="24"/>
        </w:rPr>
        <w:t xml:space="preserve">by the same manufacturer, are still to be delivered.  </w:t>
      </w:r>
    </w:p>
    <w:p w14:paraId="64EB076D" w14:textId="77777777" w:rsidR="005F7227" w:rsidRDefault="005F7227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E09DB" w14:textId="492D5B91" w:rsidR="00AE53FB" w:rsidRDefault="00AE53FB" w:rsidP="00AE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E53FB">
        <w:rPr>
          <w:rFonts w:ascii="Times New Roman" w:hAnsi="Times New Roman" w:cs="Times New Roman"/>
          <w:sz w:val="24"/>
          <w:szCs w:val="24"/>
        </w:rPr>
        <w:t xml:space="preserve">As specified by Greener Ealing the </w:t>
      </w:r>
      <w:proofErr w:type="spellStart"/>
      <w:r w:rsidRPr="00AE53FB">
        <w:rPr>
          <w:rFonts w:ascii="Times New Roman" w:hAnsi="Times New Roman" w:cs="Times New Roman"/>
          <w:sz w:val="24"/>
          <w:szCs w:val="24"/>
        </w:rPr>
        <w:t>Econic</w:t>
      </w:r>
      <w:proofErr w:type="spellEnd"/>
      <w:r w:rsidRPr="00AE53FB">
        <w:rPr>
          <w:rFonts w:ascii="Times New Roman" w:hAnsi="Times New Roman" w:cs="Times New Roman"/>
          <w:sz w:val="24"/>
          <w:szCs w:val="24"/>
        </w:rPr>
        <w:t xml:space="preserve"> attracts the maximum five stars from Transport for London’s Direct Vision scheme, thanks to its deep, panoramic windscreen, and </w:t>
      </w:r>
      <w:proofErr w:type="gramStart"/>
      <w:r w:rsidRPr="00AE53FB">
        <w:rPr>
          <w:rFonts w:ascii="Times New Roman" w:eastAsia="Times New Roman" w:hAnsi="Times New Roman" w:cs="Times New Roman"/>
          <w:sz w:val="24"/>
          <w:szCs w:val="24"/>
          <w:lang w:eastAsia="en-GB"/>
        </w:rPr>
        <w:t>full-height</w:t>
      </w:r>
      <w:proofErr w:type="gramEnd"/>
      <w:r w:rsidRPr="00AE53FB">
        <w:rPr>
          <w:rFonts w:ascii="Times New Roman" w:eastAsia="Times New Roman" w:hAnsi="Times New Roman" w:cs="Times New Roman"/>
          <w:sz w:val="24"/>
          <w:szCs w:val="24"/>
          <w:lang w:eastAsia="en-GB"/>
        </w:rPr>
        <w:t>, glazed folding side door. This, coupled with the low seating position, allows the driver to make direct eye contact with cyclists and pedestrians at junctions or in traffic queues.</w:t>
      </w:r>
    </w:p>
    <w:p w14:paraId="6C1EA0AA" w14:textId="6E069589" w:rsidR="00AE53FB" w:rsidRDefault="00AE53FB" w:rsidP="00090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8B88BD7" w14:textId="041D17CC" w:rsidR="00AE53FB" w:rsidRDefault="00090750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Safety is further enhanced for vulnerable road users by a 360-degree camera system and by </w:t>
      </w:r>
      <w:r w:rsidRPr="00E9670A">
        <w:rPr>
          <w:rFonts w:ascii="Times New Roman" w:hAnsi="Times New Roman" w:cs="Times New Roman"/>
          <w:sz w:val="24"/>
          <w:szCs w:val="24"/>
        </w:rPr>
        <w:t xml:space="preserve">Mercedes-Benz Trucks’ Active Brake Assist 4 emergency braking </w:t>
      </w:r>
      <w:r w:rsidRPr="00E9670A">
        <w:rPr>
          <w:rFonts w:ascii="Times New Roman" w:hAnsi="Times New Roman" w:cs="Times New Roman"/>
          <w:sz w:val="24"/>
          <w:szCs w:val="24"/>
          <w:shd w:val="clear" w:color="auto" w:fill="FFFFFF"/>
        </w:rPr>
        <w:t>technology</w:t>
      </w:r>
      <w:r w:rsidR="00184771">
        <w:rPr>
          <w:rFonts w:ascii="Times New Roman" w:hAnsi="Times New Roman" w:cs="Times New Roman"/>
          <w:sz w:val="24"/>
          <w:szCs w:val="24"/>
          <w:shd w:val="clear" w:color="auto" w:fill="FFFFFF"/>
        </w:rPr>
        <w:t>. P</w:t>
      </w:r>
      <w:r w:rsidRPr="00E96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rogrammed to recognise other vehicles at higher speeds, as well as pedestrians when moving more slowly, </w:t>
      </w:r>
      <w:r w:rsidR="001847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system </w:t>
      </w:r>
      <w:proofErr w:type="gramStart"/>
      <w:r w:rsidRPr="00E9670A">
        <w:rPr>
          <w:rFonts w:ascii="Times New Roman" w:hAnsi="Times New Roman" w:cs="Times New Roman"/>
          <w:sz w:val="24"/>
          <w:szCs w:val="24"/>
          <w:shd w:val="clear" w:color="auto" w:fill="FFFFFF"/>
        </w:rPr>
        <w:t>is capable of bringing</w:t>
      </w:r>
      <w:proofErr w:type="gramEnd"/>
      <w:r w:rsidRPr="00E96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truck to a complete stop.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B7ECD5F" w14:textId="77777777" w:rsidR="00DE2BC6" w:rsidRPr="00DE2BC6" w:rsidRDefault="00DE2BC6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AB16CE3" w14:textId="12693183" w:rsidR="00216B4B" w:rsidRDefault="00F130A0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2630 </w:t>
      </w:r>
      <w:r w:rsidR="00216B4B">
        <w:rPr>
          <w:rFonts w:ascii="Times New Roman" w:hAnsi="Times New Roman" w:cs="Times New Roman"/>
          <w:sz w:val="24"/>
          <w:szCs w:val="24"/>
        </w:rPr>
        <w:t xml:space="preserve">L </w:t>
      </w:r>
      <w:r>
        <w:rPr>
          <w:rFonts w:ascii="Times New Roman" w:hAnsi="Times New Roman" w:cs="Times New Roman"/>
          <w:sz w:val="24"/>
          <w:szCs w:val="24"/>
        </w:rPr>
        <w:t>models the</w:t>
      </w:r>
      <w:r w:rsidR="00216B4B">
        <w:rPr>
          <w:rFonts w:ascii="Times New Roman" w:hAnsi="Times New Roman" w:cs="Times New Roman"/>
          <w:sz w:val="24"/>
          <w:szCs w:val="24"/>
        </w:rPr>
        <w:t xml:space="preserve"> new trucks</w:t>
      </w:r>
      <w:r>
        <w:rPr>
          <w:rFonts w:ascii="Times New Roman" w:hAnsi="Times New Roman" w:cs="Times New Roman"/>
          <w:sz w:val="24"/>
          <w:szCs w:val="24"/>
        </w:rPr>
        <w:t xml:space="preserve"> are powered</w:t>
      </w:r>
      <w:r w:rsidR="00216B4B">
        <w:rPr>
          <w:rFonts w:ascii="Times New Roman" w:hAnsi="Times New Roman" w:cs="Times New Roman"/>
          <w:sz w:val="24"/>
          <w:szCs w:val="24"/>
        </w:rPr>
        <w:t xml:space="preserve"> by </w:t>
      </w:r>
      <w:r w:rsidR="00216B4B" w:rsidRPr="00D94914">
        <w:rPr>
          <w:rFonts w:ascii="Times New Roman" w:hAnsi="Times New Roman" w:cs="Times New Roman"/>
          <w:sz w:val="24"/>
          <w:szCs w:val="24"/>
        </w:rPr>
        <w:t xml:space="preserve">7.7-litre </w:t>
      </w:r>
      <w:r w:rsidR="00216B4B">
        <w:rPr>
          <w:rFonts w:ascii="Times New Roman" w:hAnsi="Times New Roman" w:cs="Times New Roman"/>
          <w:sz w:val="24"/>
          <w:szCs w:val="24"/>
        </w:rPr>
        <w:t>in-line six-cylinder</w:t>
      </w:r>
      <w:r w:rsidR="00216B4B" w:rsidRPr="00D94914">
        <w:rPr>
          <w:rFonts w:ascii="Times New Roman" w:hAnsi="Times New Roman" w:cs="Times New Roman"/>
          <w:sz w:val="24"/>
          <w:szCs w:val="24"/>
        </w:rPr>
        <w:t xml:space="preserve"> engines</w:t>
      </w:r>
      <w:r w:rsidR="00216B4B">
        <w:rPr>
          <w:rFonts w:ascii="Times New Roman" w:hAnsi="Times New Roman" w:cs="Times New Roman"/>
          <w:sz w:val="24"/>
          <w:szCs w:val="24"/>
        </w:rPr>
        <w:t xml:space="preserve"> that produce </w:t>
      </w:r>
      <w:r w:rsidR="00216B4B" w:rsidRPr="00D94914">
        <w:rPr>
          <w:rFonts w:ascii="Times New Roman" w:hAnsi="Times New Roman" w:cs="Times New Roman"/>
          <w:sz w:val="24"/>
          <w:szCs w:val="24"/>
        </w:rPr>
        <w:t>220 kW (299 hp)</w:t>
      </w:r>
      <w:r w:rsidR="00216B4B">
        <w:rPr>
          <w:rFonts w:ascii="Times New Roman" w:hAnsi="Times New Roman" w:cs="Times New Roman"/>
          <w:sz w:val="24"/>
          <w:szCs w:val="24"/>
        </w:rPr>
        <w:t>.</w:t>
      </w:r>
      <w:r w:rsidR="00216B4B" w:rsidRPr="00D94914">
        <w:rPr>
          <w:rFonts w:ascii="Times New Roman" w:hAnsi="Times New Roman" w:cs="Times New Roman"/>
          <w:sz w:val="24"/>
          <w:szCs w:val="24"/>
        </w:rPr>
        <w:t xml:space="preserve"> </w:t>
      </w:r>
      <w:r w:rsidR="00216B4B">
        <w:rPr>
          <w:rFonts w:ascii="Times New Roman" w:hAnsi="Times New Roman" w:cs="Times New Roman"/>
          <w:sz w:val="24"/>
          <w:szCs w:val="24"/>
        </w:rPr>
        <w:t xml:space="preserve">Their </w:t>
      </w:r>
      <w:r w:rsidR="00216B4B" w:rsidRPr="00D94914">
        <w:rPr>
          <w:rFonts w:ascii="Times New Roman" w:hAnsi="Times New Roman" w:cs="Times New Roman"/>
          <w:sz w:val="24"/>
          <w:szCs w:val="24"/>
        </w:rPr>
        <w:t>six-speed Allison automatic transmissions</w:t>
      </w:r>
      <w:r w:rsidR="00216B4B">
        <w:rPr>
          <w:rFonts w:ascii="Times New Roman" w:hAnsi="Times New Roman" w:cs="Times New Roman"/>
          <w:sz w:val="24"/>
          <w:szCs w:val="24"/>
        </w:rPr>
        <w:t>, meanwhile, are purpose-</w:t>
      </w:r>
      <w:r w:rsidR="00216B4B" w:rsidRPr="00D94914">
        <w:rPr>
          <w:rFonts w:ascii="Times New Roman" w:hAnsi="Times New Roman" w:cs="Times New Roman"/>
          <w:sz w:val="24"/>
          <w:szCs w:val="24"/>
        </w:rPr>
        <w:t>designed for stop-start</w:t>
      </w:r>
      <w:r w:rsidR="003F4C1B">
        <w:rPr>
          <w:rFonts w:ascii="Times New Roman" w:hAnsi="Times New Roman" w:cs="Times New Roman"/>
          <w:sz w:val="24"/>
          <w:szCs w:val="24"/>
        </w:rPr>
        <w:t xml:space="preserve"> applications</w:t>
      </w:r>
      <w:r w:rsidR="00184771">
        <w:rPr>
          <w:rFonts w:ascii="Times New Roman" w:hAnsi="Times New Roman" w:cs="Times New Roman"/>
          <w:sz w:val="24"/>
          <w:szCs w:val="24"/>
        </w:rPr>
        <w:t>.</w:t>
      </w:r>
    </w:p>
    <w:p w14:paraId="483DF665" w14:textId="77777777" w:rsidR="005F7227" w:rsidRDefault="005F7227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C971A2" w14:textId="36CC3EAF" w:rsidR="005F7227" w:rsidRDefault="001877E8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Collections of </w:t>
      </w:r>
      <w:r w:rsidR="00AE0F16">
        <w:rPr>
          <w:rFonts w:ascii="Times New Roman" w:hAnsi="Times New Roman" w:cs="Times New Roman"/>
          <w:sz w:val="24"/>
          <w:szCs w:val="24"/>
        </w:rPr>
        <w:t xml:space="preserve">domestic, trade and green </w:t>
      </w:r>
      <w:r>
        <w:rPr>
          <w:rFonts w:ascii="Times New Roman" w:hAnsi="Times New Roman" w:cs="Times New Roman"/>
          <w:sz w:val="24"/>
          <w:szCs w:val="24"/>
        </w:rPr>
        <w:t xml:space="preserve">waste were </w:t>
      </w:r>
      <w:r w:rsidR="005F7227">
        <w:rPr>
          <w:rFonts w:ascii="Times New Roman" w:hAnsi="Times New Roman" w:cs="Times New Roman"/>
          <w:sz w:val="24"/>
          <w:szCs w:val="24"/>
        </w:rPr>
        <w:t xml:space="preserve">previously </w:t>
      </w:r>
      <w:r w:rsidR="00937BAD">
        <w:rPr>
          <w:rFonts w:ascii="Times New Roman" w:hAnsi="Times New Roman" w:cs="Times New Roman"/>
          <w:sz w:val="24"/>
          <w:szCs w:val="24"/>
        </w:rPr>
        <w:t>undertaken by a</w:t>
      </w:r>
      <w:r w:rsidR="005F7227">
        <w:rPr>
          <w:rFonts w:ascii="Times New Roman" w:hAnsi="Times New Roman" w:cs="Times New Roman"/>
          <w:sz w:val="24"/>
          <w:szCs w:val="24"/>
        </w:rPr>
        <w:t xml:space="preserve"> third-party </w:t>
      </w:r>
      <w:proofErr w:type="gramStart"/>
      <w:r w:rsidR="005F7227">
        <w:rPr>
          <w:rFonts w:ascii="Times New Roman" w:hAnsi="Times New Roman" w:cs="Times New Roman"/>
          <w:sz w:val="24"/>
          <w:szCs w:val="24"/>
        </w:rPr>
        <w:t>contractor</w:t>
      </w:r>
      <w:r w:rsidR="00EE1F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following a strategic review </w:t>
      </w:r>
      <w:r w:rsidR="00937BAD">
        <w:rPr>
          <w:rFonts w:ascii="Times New Roman" w:hAnsi="Times New Roman" w:cs="Times New Roman"/>
          <w:sz w:val="24"/>
          <w:szCs w:val="24"/>
        </w:rPr>
        <w:t xml:space="preserve">the council </w:t>
      </w:r>
      <w:r>
        <w:rPr>
          <w:rFonts w:ascii="Times New Roman" w:hAnsi="Times New Roman" w:cs="Times New Roman"/>
          <w:sz w:val="24"/>
          <w:szCs w:val="24"/>
        </w:rPr>
        <w:t>resolved to bring the service back under direct control. Rather than moving to a conventional in-house operation, however, it established Greener Ealing, a local authority trading co</w:t>
      </w:r>
      <w:r w:rsidR="00937BAD">
        <w:rPr>
          <w:rFonts w:ascii="Times New Roman" w:hAnsi="Times New Roman" w:cs="Times New Roman"/>
          <w:sz w:val="24"/>
          <w:szCs w:val="24"/>
        </w:rPr>
        <w:t xml:space="preserve">mpany that can supplement its </w:t>
      </w:r>
      <w:r w:rsidR="00AE0F16">
        <w:rPr>
          <w:rFonts w:ascii="Times New Roman" w:hAnsi="Times New Roman" w:cs="Times New Roman"/>
          <w:sz w:val="24"/>
          <w:szCs w:val="24"/>
        </w:rPr>
        <w:t xml:space="preserve">income </w:t>
      </w:r>
      <w:r w:rsidR="00937BAD">
        <w:rPr>
          <w:rFonts w:ascii="Times New Roman" w:hAnsi="Times New Roman" w:cs="Times New Roman"/>
          <w:sz w:val="24"/>
          <w:szCs w:val="24"/>
        </w:rPr>
        <w:t xml:space="preserve">by </w:t>
      </w:r>
      <w:r w:rsidR="003F4C1B">
        <w:rPr>
          <w:rFonts w:ascii="Times New Roman" w:hAnsi="Times New Roman" w:cs="Times New Roman"/>
          <w:sz w:val="24"/>
          <w:szCs w:val="24"/>
        </w:rPr>
        <w:t xml:space="preserve">winning </w:t>
      </w:r>
      <w:r w:rsidR="00937BAD">
        <w:rPr>
          <w:rFonts w:ascii="Times New Roman" w:hAnsi="Times New Roman" w:cs="Times New Roman"/>
          <w:sz w:val="24"/>
          <w:szCs w:val="24"/>
        </w:rPr>
        <w:t xml:space="preserve">commercial contracts.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4ED69" w14:textId="7C44973A" w:rsidR="00AE0F16" w:rsidRDefault="00AE0F16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FB941" w14:textId="17189B18" w:rsidR="00E064BC" w:rsidRDefault="00AE0F16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Initially, </w:t>
      </w:r>
      <w:r w:rsidR="00DF0E2D">
        <w:rPr>
          <w:rFonts w:ascii="Times New Roman" w:hAnsi="Times New Roman" w:cs="Times New Roman"/>
          <w:sz w:val="24"/>
          <w:szCs w:val="24"/>
        </w:rPr>
        <w:t xml:space="preserve">though, </w:t>
      </w:r>
      <w:r>
        <w:rPr>
          <w:rFonts w:ascii="Times New Roman" w:hAnsi="Times New Roman" w:cs="Times New Roman"/>
          <w:sz w:val="24"/>
          <w:szCs w:val="24"/>
        </w:rPr>
        <w:t xml:space="preserve">and especially against the </w:t>
      </w:r>
      <w:r w:rsidR="00DF0E2D">
        <w:rPr>
          <w:rFonts w:ascii="Times New Roman" w:hAnsi="Times New Roman" w:cs="Times New Roman"/>
          <w:sz w:val="24"/>
          <w:szCs w:val="24"/>
        </w:rPr>
        <w:t xml:space="preserve">backdrop of </w:t>
      </w:r>
      <w:r w:rsidR="00A90BFF">
        <w:rPr>
          <w:rFonts w:ascii="Times New Roman" w:hAnsi="Times New Roman" w:cs="Times New Roman"/>
          <w:sz w:val="24"/>
          <w:szCs w:val="24"/>
        </w:rPr>
        <w:t xml:space="preserve">the </w:t>
      </w:r>
      <w:r w:rsidR="00DF0E2D">
        <w:rPr>
          <w:rFonts w:ascii="Times New Roman" w:hAnsi="Times New Roman" w:cs="Times New Roman"/>
          <w:sz w:val="24"/>
          <w:szCs w:val="24"/>
        </w:rPr>
        <w:t xml:space="preserve">pandemic, </w:t>
      </w:r>
      <w:r w:rsidR="003F4C1B">
        <w:rPr>
          <w:rFonts w:ascii="Times New Roman" w:hAnsi="Times New Roman" w:cs="Times New Roman"/>
          <w:sz w:val="24"/>
          <w:szCs w:val="24"/>
        </w:rPr>
        <w:t>Greener Ealing’s</w:t>
      </w:r>
      <w:r w:rsidR="00DF0E2D">
        <w:rPr>
          <w:rFonts w:ascii="Times New Roman" w:hAnsi="Times New Roman" w:cs="Times New Roman"/>
          <w:sz w:val="24"/>
          <w:szCs w:val="24"/>
        </w:rPr>
        <w:t xml:space="preserve"> focus has been on ensuring that service levels to residents are maintained</w:t>
      </w:r>
      <w:r w:rsidR="00233364">
        <w:rPr>
          <w:rFonts w:ascii="Times New Roman" w:hAnsi="Times New Roman" w:cs="Times New Roman"/>
          <w:sz w:val="24"/>
          <w:szCs w:val="24"/>
        </w:rPr>
        <w:t>. I</w:t>
      </w:r>
      <w:r w:rsidR="00E064BC">
        <w:rPr>
          <w:rFonts w:ascii="Times New Roman" w:hAnsi="Times New Roman" w:cs="Times New Roman"/>
          <w:sz w:val="24"/>
          <w:szCs w:val="24"/>
        </w:rPr>
        <w:t>n addition to waste collections</w:t>
      </w:r>
      <w:r w:rsidR="00233364">
        <w:rPr>
          <w:rFonts w:ascii="Times New Roman" w:hAnsi="Times New Roman" w:cs="Times New Roman"/>
          <w:sz w:val="24"/>
          <w:szCs w:val="24"/>
        </w:rPr>
        <w:t xml:space="preserve"> – it aims to improve on the relatively high recycling rate of 50.24% achieved in 2019 – the new business</w:t>
      </w:r>
      <w:r w:rsidR="00E064BC">
        <w:rPr>
          <w:rFonts w:ascii="Times New Roman" w:hAnsi="Times New Roman" w:cs="Times New Roman"/>
          <w:sz w:val="24"/>
          <w:szCs w:val="24"/>
        </w:rPr>
        <w:t xml:space="preserve"> </w:t>
      </w:r>
      <w:r w:rsidR="00961E68">
        <w:rPr>
          <w:rFonts w:ascii="Times New Roman" w:hAnsi="Times New Roman" w:cs="Times New Roman"/>
          <w:sz w:val="24"/>
          <w:szCs w:val="24"/>
        </w:rPr>
        <w:t>undertakes</w:t>
      </w:r>
      <w:r w:rsidR="00E064BC">
        <w:rPr>
          <w:rFonts w:ascii="Times New Roman" w:hAnsi="Times New Roman" w:cs="Times New Roman"/>
          <w:sz w:val="24"/>
          <w:szCs w:val="24"/>
        </w:rPr>
        <w:t xml:space="preserve"> functions such as street cleansing, grass cutting and grounds maintenance.</w:t>
      </w:r>
    </w:p>
    <w:p w14:paraId="7BD4E716" w14:textId="77777777" w:rsidR="00E064BC" w:rsidRDefault="00E064BC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6A9436" w14:textId="1EC12F60" w:rsidR="00AE0F16" w:rsidRDefault="00A90BFF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Managing Director Kevin O’Leary</w:t>
      </w:r>
      <w:r w:rsidR="00DF0E2D">
        <w:rPr>
          <w:rFonts w:ascii="Times New Roman" w:hAnsi="Times New Roman" w:cs="Times New Roman"/>
          <w:sz w:val="24"/>
          <w:szCs w:val="24"/>
        </w:rPr>
        <w:t xml:space="preserve"> confirmed: “</w:t>
      </w:r>
      <w:r>
        <w:rPr>
          <w:rFonts w:ascii="Times New Roman" w:hAnsi="Times New Roman" w:cs="Times New Roman"/>
          <w:sz w:val="24"/>
          <w:szCs w:val="24"/>
        </w:rPr>
        <w:t xml:space="preserve">Covid-19 brought a number of </w:t>
      </w:r>
      <w:proofErr w:type="gramStart"/>
      <w:r>
        <w:rPr>
          <w:rFonts w:ascii="Times New Roman" w:hAnsi="Times New Roman" w:cs="Times New Roman"/>
          <w:sz w:val="24"/>
          <w:szCs w:val="24"/>
        </w:rPr>
        <w:t>challenges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but w</w:t>
      </w:r>
      <w:r w:rsidR="00DF0E2D">
        <w:rPr>
          <w:rFonts w:ascii="Times New Roman" w:hAnsi="Times New Roman" w:cs="Times New Roman"/>
          <w:sz w:val="24"/>
          <w:szCs w:val="24"/>
        </w:rPr>
        <w:t xml:space="preserve">e had a very successful launch and achieved a smooth transition from the contractor to </w:t>
      </w:r>
      <w:r w:rsidR="00E064BC">
        <w:rPr>
          <w:rFonts w:ascii="Times New Roman" w:hAnsi="Times New Roman" w:cs="Times New Roman"/>
          <w:sz w:val="24"/>
          <w:szCs w:val="24"/>
        </w:rPr>
        <w:t>the new company</w:t>
      </w:r>
      <w:r w:rsidR="00DF0E2D">
        <w:rPr>
          <w:rFonts w:ascii="Times New Roman" w:hAnsi="Times New Roman" w:cs="Times New Roman"/>
          <w:sz w:val="24"/>
          <w:szCs w:val="24"/>
        </w:rPr>
        <w:t>. The entire workforce of around 350 staff</w:t>
      </w:r>
      <w:r w:rsidR="00E064BC">
        <w:rPr>
          <w:rFonts w:ascii="Times New Roman" w:hAnsi="Times New Roman" w:cs="Times New Roman"/>
          <w:sz w:val="24"/>
          <w:szCs w:val="24"/>
        </w:rPr>
        <w:t xml:space="preserve"> </w:t>
      </w:r>
      <w:r w:rsidR="00961E68">
        <w:rPr>
          <w:rFonts w:ascii="Times New Roman" w:hAnsi="Times New Roman" w:cs="Times New Roman"/>
          <w:sz w:val="24"/>
          <w:szCs w:val="24"/>
        </w:rPr>
        <w:t xml:space="preserve">moved </w:t>
      </w:r>
      <w:r w:rsidR="00DF0E2D">
        <w:rPr>
          <w:rFonts w:ascii="Times New Roman" w:hAnsi="Times New Roman" w:cs="Times New Roman"/>
          <w:sz w:val="24"/>
          <w:szCs w:val="24"/>
        </w:rPr>
        <w:t>across</w:t>
      </w:r>
      <w:r w:rsidR="00E064BC">
        <w:rPr>
          <w:rFonts w:ascii="Times New Roman" w:hAnsi="Times New Roman" w:cs="Times New Roman"/>
          <w:sz w:val="24"/>
          <w:szCs w:val="24"/>
        </w:rPr>
        <w:t xml:space="preserve"> and benefit from better conditions, with all immediately receiving at least the London Living Wage.”</w:t>
      </w:r>
    </w:p>
    <w:p w14:paraId="53B944CD" w14:textId="059146EA" w:rsidR="00E064BC" w:rsidRDefault="00E064BC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6DD3F" w14:textId="3C25C0F3" w:rsidR="00216B4B" w:rsidRDefault="00E064BC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 to </w:t>
      </w:r>
      <w:r w:rsidR="00961E68">
        <w:rPr>
          <w:rFonts w:ascii="Times New Roman" w:hAnsi="Times New Roman" w:cs="Times New Roman"/>
          <w:sz w:val="24"/>
          <w:szCs w:val="24"/>
        </w:rPr>
        <w:t>the seamless transfer of responsibilities for Greener Ealing</w:t>
      </w:r>
      <w:r w:rsidR="003F4C1B">
        <w:rPr>
          <w:rFonts w:ascii="Times New Roman" w:hAnsi="Times New Roman" w:cs="Times New Roman"/>
          <w:sz w:val="24"/>
          <w:szCs w:val="24"/>
        </w:rPr>
        <w:t>’s</w:t>
      </w:r>
      <w:r w:rsidR="00961E68">
        <w:rPr>
          <w:rFonts w:ascii="Times New Roman" w:hAnsi="Times New Roman" w:cs="Times New Roman"/>
          <w:sz w:val="24"/>
          <w:szCs w:val="24"/>
        </w:rPr>
        <w:t xml:space="preserve"> waste and recycling team was their familiarity with the </w:t>
      </w:r>
      <w:proofErr w:type="spellStart"/>
      <w:r w:rsidR="00961E68">
        <w:rPr>
          <w:rFonts w:ascii="Times New Roman" w:hAnsi="Times New Roman" w:cs="Times New Roman"/>
          <w:sz w:val="24"/>
          <w:szCs w:val="24"/>
        </w:rPr>
        <w:t>Econic</w:t>
      </w:r>
      <w:proofErr w:type="spellEnd"/>
      <w:r w:rsidR="00961E68">
        <w:rPr>
          <w:rFonts w:ascii="Times New Roman" w:hAnsi="Times New Roman" w:cs="Times New Roman"/>
          <w:sz w:val="24"/>
          <w:szCs w:val="24"/>
        </w:rPr>
        <w:t xml:space="preserve">, from </w:t>
      </w:r>
      <w:r w:rsidR="003F4C1B">
        <w:rPr>
          <w:rFonts w:ascii="Times New Roman" w:hAnsi="Times New Roman" w:cs="Times New Roman"/>
          <w:sz w:val="24"/>
          <w:szCs w:val="24"/>
        </w:rPr>
        <w:t>both operational and</w:t>
      </w:r>
      <w:r w:rsidR="00961E68">
        <w:rPr>
          <w:rFonts w:ascii="Times New Roman" w:hAnsi="Times New Roman" w:cs="Times New Roman"/>
          <w:sz w:val="24"/>
          <w:szCs w:val="24"/>
        </w:rPr>
        <w:t xml:space="preserve"> maintenance perspective</w:t>
      </w:r>
      <w:r w:rsidR="003F4C1B">
        <w:rPr>
          <w:rFonts w:ascii="Times New Roman" w:hAnsi="Times New Roman" w:cs="Times New Roman"/>
          <w:sz w:val="24"/>
          <w:szCs w:val="24"/>
        </w:rPr>
        <w:t>s</w:t>
      </w:r>
      <w:r w:rsidR="00961E68">
        <w:rPr>
          <w:rFonts w:ascii="Times New Roman" w:hAnsi="Times New Roman" w:cs="Times New Roman"/>
          <w:sz w:val="24"/>
          <w:szCs w:val="24"/>
        </w:rPr>
        <w:t xml:space="preserve">. The outgoing contractor also operated an RCV fleet that was dominated by the </w:t>
      </w:r>
      <w:r w:rsidR="00DE2BC6">
        <w:rPr>
          <w:rFonts w:ascii="Times New Roman" w:hAnsi="Times New Roman" w:cs="Times New Roman"/>
          <w:sz w:val="24"/>
          <w:szCs w:val="24"/>
        </w:rPr>
        <w:t xml:space="preserve">low-entry </w:t>
      </w:r>
      <w:r w:rsidR="00961E68">
        <w:rPr>
          <w:rFonts w:ascii="Times New Roman" w:hAnsi="Times New Roman" w:cs="Times New Roman"/>
          <w:sz w:val="24"/>
          <w:szCs w:val="24"/>
        </w:rPr>
        <w:t xml:space="preserve">Mercedes-Benz; indeed, as well as the 35 new vehicles </w:t>
      </w:r>
      <w:r w:rsidR="00AE53FB">
        <w:rPr>
          <w:rFonts w:ascii="Times New Roman" w:hAnsi="Times New Roman" w:cs="Times New Roman"/>
          <w:sz w:val="24"/>
          <w:szCs w:val="24"/>
        </w:rPr>
        <w:t xml:space="preserve">it </w:t>
      </w:r>
      <w:r w:rsidR="00961E68">
        <w:rPr>
          <w:rFonts w:ascii="Times New Roman" w:hAnsi="Times New Roman" w:cs="Times New Roman"/>
          <w:sz w:val="24"/>
          <w:szCs w:val="24"/>
        </w:rPr>
        <w:t>ordered from S &amp; B Commercials,</w:t>
      </w:r>
      <w:r w:rsidR="00AE53FB">
        <w:rPr>
          <w:rFonts w:ascii="Times New Roman" w:hAnsi="Times New Roman" w:cs="Times New Roman"/>
          <w:sz w:val="24"/>
          <w:szCs w:val="24"/>
        </w:rPr>
        <w:t xml:space="preserve"> Greener Ealing </w:t>
      </w:r>
      <w:r w:rsidR="00DE2BC6">
        <w:rPr>
          <w:rFonts w:ascii="Times New Roman" w:hAnsi="Times New Roman" w:cs="Times New Roman"/>
          <w:sz w:val="24"/>
          <w:szCs w:val="24"/>
        </w:rPr>
        <w:t>has taken</w:t>
      </w:r>
      <w:r w:rsidR="00AE53FB">
        <w:rPr>
          <w:rFonts w:ascii="Times New Roman" w:hAnsi="Times New Roman" w:cs="Times New Roman"/>
          <w:sz w:val="24"/>
          <w:szCs w:val="24"/>
        </w:rPr>
        <w:t xml:space="preserve"> on four of the older </w:t>
      </w:r>
      <w:proofErr w:type="spellStart"/>
      <w:r w:rsidR="00013C8D">
        <w:rPr>
          <w:rFonts w:ascii="Times New Roman" w:hAnsi="Times New Roman" w:cs="Times New Roman"/>
          <w:sz w:val="24"/>
          <w:szCs w:val="24"/>
        </w:rPr>
        <w:t>Econic</w:t>
      </w:r>
      <w:r w:rsidR="00DE2BC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95754C">
        <w:rPr>
          <w:rFonts w:ascii="Times New Roman" w:hAnsi="Times New Roman" w:cs="Times New Roman"/>
          <w:sz w:val="24"/>
          <w:szCs w:val="24"/>
        </w:rPr>
        <w:t>, which were registered in 2016</w:t>
      </w:r>
      <w:r w:rsidR="00DE2BC6">
        <w:rPr>
          <w:rFonts w:ascii="Times New Roman" w:hAnsi="Times New Roman" w:cs="Times New Roman"/>
          <w:sz w:val="24"/>
          <w:szCs w:val="24"/>
        </w:rPr>
        <w:t xml:space="preserve">. </w:t>
      </w:r>
      <w:r w:rsidR="00A90BFF">
        <w:rPr>
          <w:rFonts w:ascii="Times New Roman" w:hAnsi="Times New Roman" w:cs="Times New Roman"/>
          <w:sz w:val="24"/>
          <w:szCs w:val="24"/>
        </w:rPr>
        <w:t>All are</w:t>
      </w:r>
      <w:r w:rsidR="00961E68">
        <w:rPr>
          <w:rFonts w:ascii="Times New Roman" w:hAnsi="Times New Roman" w:cs="Times New Roman"/>
          <w:sz w:val="24"/>
          <w:szCs w:val="24"/>
        </w:rPr>
        <w:t xml:space="preserve"> inspected and serviced in the council’s own workshop, which is managed by a third-party provide</w:t>
      </w:r>
      <w:r w:rsidR="00DE2BC6">
        <w:rPr>
          <w:rFonts w:ascii="Times New Roman" w:hAnsi="Times New Roman" w:cs="Times New Roman"/>
          <w:sz w:val="24"/>
          <w:szCs w:val="24"/>
        </w:rPr>
        <w:t>r.</w:t>
      </w:r>
    </w:p>
    <w:p w14:paraId="4DC8B8CD" w14:textId="3AB7442B" w:rsidR="00DE2BC6" w:rsidRDefault="00DE2BC6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F0648" w14:textId="35A8F34A" w:rsidR="00DE2BC6" w:rsidRDefault="00DE2BC6" w:rsidP="00D87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Greener Ealing conducted a rigorous tender process for </w:t>
      </w:r>
      <w:r w:rsidR="003F4C1B">
        <w:rPr>
          <w:rFonts w:ascii="Times New Roman" w:hAnsi="Times New Roman" w:cs="Times New Roman"/>
          <w:sz w:val="24"/>
          <w:szCs w:val="24"/>
        </w:rPr>
        <w:t xml:space="preserve">its </w:t>
      </w:r>
      <w:r>
        <w:rPr>
          <w:rFonts w:ascii="Times New Roman" w:hAnsi="Times New Roman" w:cs="Times New Roman"/>
          <w:sz w:val="24"/>
          <w:szCs w:val="24"/>
        </w:rPr>
        <w:t xml:space="preserve">new RCV fleet. </w:t>
      </w:r>
      <w:r w:rsidR="00A90BFF">
        <w:rPr>
          <w:rFonts w:ascii="Times New Roman" w:hAnsi="Times New Roman" w:cs="Times New Roman"/>
          <w:sz w:val="24"/>
          <w:szCs w:val="24"/>
        </w:rPr>
        <w:t xml:space="preserve">Project Manager John Arnold </w:t>
      </w:r>
      <w:r>
        <w:rPr>
          <w:rFonts w:ascii="Times New Roman" w:hAnsi="Times New Roman" w:cs="Times New Roman"/>
          <w:sz w:val="24"/>
          <w:szCs w:val="24"/>
        </w:rPr>
        <w:t>recalled: “Most respondents based their bids to a greater</w:t>
      </w:r>
      <w:r w:rsidR="005C4637">
        <w:rPr>
          <w:rFonts w:ascii="Times New Roman" w:hAnsi="Times New Roman" w:cs="Times New Roman"/>
          <w:sz w:val="24"/>
          <w:szCs w:val="24"/>
        </w:rPr>
        <w:t xml:space="preserve"> or lesser extent on the </w:t>
      </w:r>
      <w:proofErr w:type="spellStart"/>
      <w:r w:rsidR="005C4637">
        <w:rPr>
          <w:rFonts w:ascii="Times New Roman" w:hAnsi="Times New Roman" w:cs="Times New Roman"/>
          <w:sz w:val="24"/>
          <w:szCs w:val="24"/>
        </w:rPr>
        <w:t>Econic</w:t>
      </w:r>
      <w:proofErr w:type="spellEnd"/>
      <w:r w:rsidR="005C4637">
        <w:rPr>
          <w:rFonts w:ascii="Times New Roman" w:hAnsi="Times New Roman" w:cs="Times New Roman"/>
          <w:sz w:val="24"/>
          <w:szCs w:val="24"/>
        </w:rPr>
        <w:t xml:space="preserve"> chassis</w:t>
      </w:r>
      <w:r w:rsidR="0095754C">
        <w:rPr>
          <w:rFonts w:ascii="Times New Roman" w:hAnsi="Times New Roman" w:cs="Times New Roman"/>
          <w:sz w:val="24"/>
          <w:szCs w:val="24"/>
        </w:rPr>
        <w:t>, which</w:t>
      </w:r>
      <w:r w:rsidR="005C4637">
        <w:rPr>
          <w:rFonts w:ascii="Times New Roman" w:hAnsi="Times New Roman" w:cs="Times New Roman"/>
          <w:sz w:val="24"/>
          <w:szCs w:val="24"/>
        </w:rPr>
        <w:t xml:space="preserve"> offers excellent safety credentials </w:t>
      </w:r>
      <w:r w:rsidR="0095754C">
        <w:rPr>
          <w:rFonts w:ascii="Times New Roman" w:hAnsi="Times New Roman" w:cs="Times New Roman"/>
          <w:sz w:val="24"/>
          <w:szCs w:val="24"/>
        </w:rPr>
        <w:t xml:space="preserve">and </w:t>
      </w:r>
      <w:r w:rsidR="005C4637">
        <w:rPr>
          <w:rFonts w:ascii="Times New Roman" w:hAnsi="Times New Roman" w:cs="Times New Roman"/>
          <w:sz w:val="24"/>
          <w:szCs w:val="24"/>
        </w:rPr>
        <w:t>is ideally suited to the busy, urban environment we have here in Ealing.</w:t>
      </w:r>
      <w:r w:rsidR="00A90BFF">
        <w:rPr>
          <w:rFonts w:ascii="Times New Roman" w:hAnsi="Times New Roman" w:cs="Times New Roman"/>
          <w:sz w:val="24"/>
          <w:szCs w:val="24"/>
        </w:rPr>
        <w:t>”</w:t>
      </w:r>
    </w:p>
    <w:p w14:paraId="154EFB1C" w14:textId="77777777" w:rsidR="001E179C" w:rsidRDefault="001E179C" w:rsidP="0056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78E943" w14:textId="182C7600" w:rsidR="005635CB" w:rsidRPr="004F10C6" w:rsidRDefault="00A90BFF" w:rsidP="0056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Mr </w:t>
      </w:r>
      <w:r w:rsidR="0095754C">
        <w:rPr>
          <w:rFonts w:ascii="Times New Roman" w:hAnsi="Times New Roman" w:cs="Times New Roman"/>
          <w:sz w:val="24"/>
          <w:szCs w:val="24"/>
        </w:rPr>
        <w:t xml:space="preserve">Arnold praised the service that Greener Ealing has received from S &amp; B Commercials, and particularly its Truck Sales Key Account Manager Vick Croker. “There were inevitable delays when </w:t>
      </w:r>
      <w:proofErr w:type="spellStart"/>
      <w:r w:rsidR="0095754C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95754C">
        <w:rPr>
          <w:rFonts w:ascii="Times New Roman" w:hAnsi="Times New Roman" w:cs="Times New Roman"/>
          <w:sz w:val="24"/>
          <w:szCs w:val="24"/>
        </w:rPr>
        <w:t xml:space="preserve"> hit for the first </w:t>
      </w:r>
      <w:proofErr w:type="gramStart"/>
      <w:r w:rsidR="0095754C">
        <w:rPr>
          <w:rFonts w:ascii="Times New Roman" w:hAnsi="Times New Roman" w:cs="Times New Roman"/>
          <w:sz w:val="24"/>
          <w:szCs w:val="24"/>
        </w:rPr>
        <w:t>time</w:t>
      </w:r>
      <w:proofErr w:type="gramEnd"/>
      <w:r w:rsidR="0095754C">
        <w:rPr>
          <w:rFonts w:ascii="Times New Roman" w:hAnsi="Times New Roman" w:cs="Times New Roman"/>
          <w:sz w:val="24"/>
          <w:szCs w:val="24"/>
        </w:rPr>
        <w:t xml:space="preserve"> but Vick was very ‘up front’ about what was </w:t>
      </w:r>
      <w:r w:rsidR="0095754C" w:rsidRPr="004F10C6">
        <w:rPr>
          <w:rFonts w:ascii="Times New Roman" w:hAnsi="Times New Roman" w:cs="Times New Roman"/>
          <w:sz w:val="24"/>
          <w:szCs w:val="24"/>
        </w:rPr>
        <w:t>happening and kept us fully advised. He managed to get nine of the new trucks to us before our ‘go live’ date, which was a really great effort and much appreciated.”</w:t>
      </w:r>
      <w:r w:rsidR="0095754C" w:rsidRPr="004F10C6">
        <w:rPr>
          <w:rFonts w:ascii="Times New Roman" w:hAnsi="Times New Roman" w:cs="Times New Roman"/>
          <w:sz w:val="24"/>
          <w:szCs w:val="24"/>
        </w:rPr>
        <w:br/>
      </w:r>
    </w:p>
    <w:p w14:paraId="10733705" w14:textId="10B4C942" w:rsidR="001E179C" w:rsidRPr="004F10C6" w:rsidRDefault="001E179C" w:rsidP="00497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0C6">
        <w:rPr>
          <w:rFonts w:ascii="Times New Roman" w:hAnsi="Times New Roman" w:cs="Times New Roman"/>
          <w:sz w:val="24"/>
          <w:szCs w:val="24"/>
        </w:rPr>
        <w:t xml:space="preserve">S &amp; B Commercials was the prime contractor for the 32 vehicles that are now in service, and Vick Croker worked closely with Mercedes-Benz Trucks’ </w:t>
      </w:r>
      <w:r w:rsidR="00B806D9" w:rsidRPr="004F10C6">
        <w:rPr>
          <w:rFonts w:ascii="Times New Roman" w:hAnsi="Times New Roman" w:cs="Times New Roman"/>
          <w:sz w:val="24"/>
          <w:szCs w:val="24"/>
        </w:rPr>
        <w:t xml:space="preserve">Municipal Sales &amp; Special Applications Manager Phil Oakey, as well as </w:t>
      </w:r>
      <w:r w:rsidR="0012051B" w:rsidRPr="004F10C6">
        <w:rPr>
          <w:rFonts w:ascii="Times New Roman" w:hAnsi="Times New Roman" w:cs="Times New Roman"/>
          <w:sz w:val="24"/>
          <w:szCs w:val="24"/>
        </w:rPr>
        <w:t xml:space="preserve">Commercial Director Stewart Gregory and </w:t>
      </w:r>
      <w:r w:rsidR="00217BEF" w:rsidRPr="004F10C6">
        <w:rPr>
          <w:rFonts w:ascii="Times New Roman" w:hAnsi="Times New Roman" w:cs="Times New Roman"/>
          <w:sz w:val="24"/>
          <w:szCs w:val="24"/>
        </w:rPr>
        <w:t xml:space="preserve">Business Development </w:t>
      </w:r>
      <w:r w:rsidR="0012051B" w:rsidRPr="004F10C6">
        <w:rPr>
          <w:rFonts w:ascii="Times New Roman" w:hAnsi="Times New Roman" w:cs="Times New Roman"/>
          <w:sz w:val="24"/>
          <w:szCs w:val="24"/>
        </w:rPr>
        <w:t xml:space="preserve">Manager Pat Brown at </w:t>
      </w:r>
      <w:r w:rsidR="00217BEF" w:rsidRPr="004F10C6">
        <w:rPr>
          <w:rFonts w:ascii="Times New Roman" w:hAnsi="Times New Roman" w:cs="Times New Roman"/>
          <w:sz w:val="24"/>
          <w:szCs w:val="24"/>
        </w:rPr>
        <w:t>FAUN</w:t>
      </w:r>
      <w:r w:rsidR="0012051B" w:rsidRPr="004F10C6">
        <w:rPr>
          <w:rFonts w:ascii="Times New Roman" w:hAnsi="Times New Roman" w:cs="Times New Roman"/>
          <w:sz w:val="24"/>
          <w:szCs w:val="24"/>
        </w:rPr>
        <w:t xml:space="preserve"> Zoeller UK, to achieve delivery within the quickest possible timeframe.</w:t>
      </w:r>
    </w:p>
    <w:p w14:paraId="729693F9" w14:textId="77777777" w:rsidR="001E179C" w:rsidRPr="004F10C6" w:rsidRDefault="001E179C" w:rsidP="00497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12F576" w14:textId="2F12781C" w:rsidR="00497B5E" w:rsidRDefault="00A90BFF" w:rsidP="00497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0C6">
        <w:rPr>
          <w:rFonts w:ascii="Times New Roman" w:hAnsi="Times New Roman" w:cs="Times New Roman"/>
          <w:sz w:val="24"/>
          <w:szCs w:val="24"/>
        </w:rPr>
        <w:t xml:space="preserve">Senior Fleet &amp; Compliance Manager Mick Aherne added: </w:t>
      </w:r>
      <w:r w:rsidR="005635CB" w:rsidRPr="004F10C6">
        <w:rPr>
          <w:rFonts w:ascii="Times New Roman" w:hAnsi="Times New Roman" w:cs="Times New Roman"/>
          <w:sz w:val="24"/>
          <w:szCs w:val="24"/>
        </w:rPr>
        <w:t>“</w:t>
      </w:r>
      <w:r w:rsidR="00497B5E" w:rsidRPr="004F10C6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497B5E" w:rsidRPr="004F10C6">
        <w:rPr>
          <w:rFonts w:ascii="Times New Roman" w:hAnsi="Times New Roman" w:cs="Times New Roman"/>
          <w:sz w:val="24"/>
          <w:szCs w:val="24"/>
        </w:rPr>
        <w:t>Econic</w:t>
      </w:r>
      <w:proofErr w:type="spellEnd"/>
      <w:r w:rsidR="00497B5E" w:rsidRPr="004F10C6">
        <w:rPr>
          <w:rFonts w:ascii="Times New Roman" w:hAnsi="Times New Roman" w:cs="Times New Roman"/>
          <w:sz w:val="24"/>
          <w:szCs w:val="24"/>
        </w:rPr>
        <w:t xml:space="preserve"> is</w:t>
      </w:r>
      <w:r w:rsidR="003F4C1B" w:rsidRPr="004F10C6">
        <w:rPr>
          <w:rFonts w:ascii="Times New Roman" w:hAnsi="Times New Roman" w:cs="Times New Roman"/>
          <w:sz w:val="24"/>
          <w:szCs w:val="24"/>
        </w:rPr>
        <w:t xml:space="preserve"> very</w:t>
      </w:r>
      <w:r w:rsidR="00497B5E" w:rsidRPr="004F10C6">
        <w:rPr>
          <w:rFonts w:ascii="Times New Roman" w:hAnsi="Times New Roman" w:cs="Times New Roman"/>
          <w:sz w:val="24"/>
          <w:szCs w:val="24"/>
        </w:rPr>
        <w:t xml:space="preserve"> </w:t>
      </w:r>
      <w:r w:rsidR="00497B5E">
        <w:rPr>
          <w:rFonts w:ascii="Times New Roman" w:hAnsi="Times New Roman" w:cs="Times New Roman"/>
          <w:sz w:val="24"/>
          <w:szCs w:val="24"/>
        </w:rPr>
        <w:t>popular with our crews, thanks not least to its roomy, air-conditioned cab</w:t>
      </w:r>
      <w:r w:rsidR="003F4C1B">
        <w:rPr>
          <w:rFonts w:ascii="Times New Roman" w:hAnsi="Times New Roman" w:cs="Times New Roman"/>
          <w:sz w:val="24"/>
          <w:szCs w:val="24"/>
        </w:rPr>
        <w:t>,</w:t>
      </w:r>
      <w:r w:rsidR="00497B5E">
        <w:rPr>
          <w:rFonts w:ascii="Times New Roman" w:hAnsi="Times New Roman" w:cs="Times New Roman"/>
          <w:sz w:val="24"/>
          <w:szCs w:val="24"/>
        </w:rPr>
        <w:t xml:space="preserve"> and</w:t>
      </w:r>
      <w:r w:rsidR="003F4C1B">
        <w:rPr>
          <w:rFonts w:ascii="Times New Roman" w:hAnsi="Times New Roman" w:cs="Times New Roman"/>
          <w:sz w:val="24"/>
          <w:szCs w:val="24"/>
        </w:rPr>
        <w:t xml:space="preserve"> the</w:t>
      </w:r>
      <w:r w:rsidR="00497B5E">
        <w:rPr>
          <w:rFonts w:ascii="Times New Roman" w:hAnsi="Times New Roman" w:cs="Times New Roman"/>
          <w:sz w:val="24"/>
          <w:szCs w:val="24"/>
        </w:rPr>
        <w:t xml:space="preserve"> full air suspension</w:t>
      </w:r>
      <w:r w:rsidR="003F4C1B">
        <w:rPr>
          <w:rFonts w:ascii="Times New Roman" w:hAnsi="Times New Roman" w:cs="Times New Roman"/>
          <w:sz w:val="24"/>
          <w:szCs w:val="24"/>
        </w:rPr>
        <w:t xml:space="preserve"> that contributes to ride comfort</w:t>
      </w:r>
      <w:r w:rsidR="00497B5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97B5E">
        <w:rPr>
          <w:rFonts w:ascii="Times New Roman" w:hAnsi="Times New Roman" w:cs="Times New Roman"/>
          <w:sz w:val="24"/>
          <w:szCs w:val="24"/>
        </w:rPr>
        <w:t>It’s</w:t>
      </w:r>
      <w:proofErr w:type="gramEnd"/>
      <w:r w:rsidR="00497B5E">
        <w:rPr>
          <w:rFonts w:ascii="Times New Roman" w:hAnsi="Times New Roman" w:cs="Times New Roman"/>
          <w:sz w:val="24"/>
          <w:szCs w:val="24"/>
        </w:rPr>
        <w:t xml:space="preserve"> also a product that our technicians already know well, </w:t>
      </w:r>
      <w:r w:rsidR="003F4C1B">
        <w:rPr>
          <w:rFonts w:ascii="Times New Roman" w:hAnsi="Times New Roman" w:cs="Times New Roman"/>
          <w:sz w:val="24"/>
          <w:szCs w:val="24"/>
        </w:rPr>
        <w:t>and this</w:t>
      </w:r>
      <w:r w:rsidR="00497B5E">
        <w:rPr>
          <w:rFonts w:ascii="Times New Roman" w:hAnsi="Times New Roman" w:cs="Times New Roman"/>
          <w:sz w:val="24"/>
          <w:szCs w:val="24"/>
        </w:rPr>
        <w:t xml:space="preserve"> can only further enhance its proven reliability.</w:t>
      </w:r>
    </w:p>
    <w:p w14:paraId="6568BB9D" w14:textId="77777777" w:rsidR="00497B5E" w:rsidRDefault="00497B5E" w:rsidP="0056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0E3D29" w14:textId="36C04BB2" w:rsidR="005635CB" w:rsidRDefault="00497B5E" w:rsidP="0056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5635CB">
        <w:rPr>
          <w:rFonts w:ascii="Times New Roman" w:hAnsi="Times New Roman" w:cs="Times New Roman"/>
          <w:sz w:val="24"/>
          <w:szCs w:val="24"/>
        </w:rPr>
        <w:t>Given the urgency with which we wanted to get the vehicles into servic</w:t>
      </w:r>
      <w:r>
        <w:rPr>
          <w:rFonts w:ascii="Times New Roman" w:hAnsi="Times New Roman" w:cs="Times New Roman"/>
          <w:sz w:val="24"/>
          <w:szCs w:val="24"/>
        </w:rPr>
        <w:t>e, I have been</w:t>
      </w:r>
      <w:r w:rsidR="00563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particularly </w:t>
      </w:r>
      <w:r w:rsidR="005635CB">
        <w:rPr>
          <w:rFonts w:ascii="Times New Roman" w:hAnsi="Times New Roman" w:cs="Times New Roman"/>
          <w:sz w:val="24"/>
          <w:szCs w:val="24"/>
        </w:rPr>
        <w:t>impressed by the quality of the chassis and the bodies as they’ve bee</w:t>
      </w:r>
      <w:r>
        <w:rPr>
          <w:rFonts w:ascii="Times New Roman" w:hAnsi="Times New Roman" w:cs="Times New Roman"/>
          <w:sz w:val="24"/>
          <w:szCs w:val="24"/>
        </w:rPr>
        <w:t>n</w:t>
      </w:r>
      <w:r w:rsidR="005635CB">
        <w:rPr>
          <w:rFonts w:ascii="Times New Roman" w:hAnsi="Times New Roman" w:cs="Times New Roman"/>
          <w:sz w:val="24"/>
          <w:szCs w:val="24"/>
        </w:rPr>
        <w:t xml:space="preserve"> delivered. You’ll often have to iron out a few niggles with new trucks but that’s not been the case this time; instead, we’ve been able to deploy them straight away, which has been another big plus.”</w:t>
      </w:r>
    </w:p>
    <w:p w14:paraId="484269DB" w14:textId="77777777" w:rsidR="005635CB" w:rsidRDefault="005635CB" w:rsidP="0056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D3CAAB" w14:textId="0F6802FF" w:rsidR="00A90BFF" w:rsidRDefault="005635CB" w:rsidP="0056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Greener Ealing plans to replace its new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after five years, a relatively quick turnaround for </w:t>
      </w:r>
      <w:r w:rsidR="003F4C1B">
        <w:rPr>
          <w:rFonts w:ascii="Times New Roman" w:hAnsi="Times New Roman" w:cs="Times New Roman"/>
          <w:sz w:val="24"/>
          <w:szCs w:val="24"/>
        </w:rPr>
        <w:t xml:space="preserve">complex </w:t>
      </w:r>
      <w:r>
        <w:rPr>
          <w:rFonts w:ascii="Times New Roman" w:hAnsi="Times New Roman" w:cs="Times New Roman"/>
          <w:sz w:val="24"/>
          <w:szCs w:val="24"/>
        </w:rPr>
        <w:t>refuse collection vehicles</w:t>
      </w:r>
      <w:r w:rsidR="003F4C1B">
        <w:rPr>
          <w:rFonts w:ascii="Times New Roman" w:hAnsi="Times New Roman" w:cs="Times New Roman"/>
          <w:sz w:val="24"/>
          <w:szCs w:val="24"/>
        </w:rPr>
        <w:t xml:space="preserve"> that represent a high capital investment</w:t>
      </w:r>
      <w:r>
        <w:rPr>
          <w:rFonts w:ascii="Times New Roman" w:hAnsi="Times New Roman" w:cs="Times New Roman"/>
          <w:sz w:val="24"/>
          <w:szCs w:val="24"/>
        </w:rPr>
        <w:t>. “We’re very keen to do our bit for air quality in the borough, and to move early to an</w:t>
      </w:r>
      <w:r w:rsidR="003F4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alternatively fuelled fleet,” explained Mr Aherne. “By </w:t>
      </w:r>
      <w:r w:rsidR="00A90BFF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A90BFF">
        <w:rPr>
          <w:rFonts w:ascii="Times New Roman" w:hAnsi="Times New Roman" w:cs="Times New Roman"/>
          <w:sz w:val="24"/>
          <w:szCs w:val="24"/>
        </w:rPr>
        <w:t xml:space="preserve">fully-electric Mercedes-Benz </w:t>
      </w:r>
      <w:proofErr w:type="spellStart"/>
      <w:r w:rsidR="00A90BFF">
        <w:rPr>
          <w:rFonts w:ascii="Times New Roman" w:hAnsi="Times New Roman" w:cs="Times New Roman"/>
          <w:sz w:val="24"/>
          <w:szCs w:val="24"/>
        </w:rPr>
        <w:t>eEconic</w:t>
      </w:r>
      <w:proofErr w:type="spellEnd"/>
      <w:r w:rsidR="00A90BFF">
        <w:rPr>
          <w:rFonts w:ascii="Times New Roman" w:hAnsi="Times New Roman" w:cs="Times New Roman"/>
          <w:sz w:val="24"/>
          <w:szCs w:val="24"/>
        </w:rPr>
        <w:t xml:space="preserve"> should be available, and that’s a truck we’ll certainly be looking at.”</w:t>
      </w:r>
    </w:p>
    <w:p w14:paraId="37B550B8" w14:textId="77777777" w:rsidR="00A90BFF" w:rsidRDefault="00A90BFF" w:rsidP="0056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2C7C80" w14:textId="551763F8" w:rsidR="004B11C5" w:rsidRDefault="00A90BFF" w:rsidP="0056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ealing.gov.uk</w:t>
      </w:r>
    </w:p>
    <w:p w14:paraId="6BCBBA11" w14:textId="77777777" w:rsidR="00013C8D" w:rsidRDefault="00013C8D" w:rsidP="005635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FF51E0" w14:textId="4891133F" w:rsidR="00D873AC" w:rsidRDefault="004B11C5" w:rsidP="00497B5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D9FD08F" wp14:editId="60FFEC41">
            <wp:extent cx="5731510" cy="3311525"/>
            <wp:effectExtent l="0" t="0" r="254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1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28CBD" w14:textId="77777777" w:rsidR="0012051B" w:rsidRDefault="0012051B" w:rsidP="00497B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5C9D44" w14:textId="4AAFA54C" w:rsidR="00587623" w:rsidRDefault="00587623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DD803E1" wp14:editId="57D82B99">
            <wp:extent cx="5731510" cy="392557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304" cy="392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53DF5" w14:textId="21B0F5C1" w:rsidR="00497B5E" w:rsidRDefault="00497B5E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D0BE7D" w14:textId="502B1F77" w:rsidR="00944CCD" w:rsidRDefault="00944CCD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4CCD">
        <w:rPr>
          <w:rFonts w:ascii="Times New Roman" w:hAnsi="Times New Roman"/>
          <w:b/>
          <w:bCs/>
          <w:sz w:val="24"/>
          <w:szCs w:val="24"/>
        </w:rPr>
        <w:t>Leading from the front:</w:t>
      </w:r>
      <w:r>
        <w:rPr>
          <w:rFonts w:ascii="Times New Roman" w:hAnsi="Times New Roman"/>
          <w:sz w:val="24"/>
          <w:szCs w:val="24"/>
        </w:rPr>
        <w:t xml:space="preserve"> That’s Greener Ealing Managing Director Kevin O’Leary</w:t>
      </w:r>
    </w:p>
    <w:p w14:paraId="714D8B88" w14:textId="77777777" w:rsidR="00497B5E" w:rsidRDefault="00497B5E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274CBD" w14:textId="7B9A5AA9" w:rsidR="00587623" w:rsidRDefault="00587623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DE7EC1" w14:textId="2162F226" w:rsidR="00587623" w:rsidRDefault="00587623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D9562C8" wp14:editId="1CF21D27">
            <wp:extent cx="5731510" cy="3825875"/>
            <wp:effectExtent l="0" t="0" r="254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DC316" w14:textId="77777777" w:rsidR="00587623" w:rsidRDefault="00587623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6F115C" w14:textId="59C6AC47" w:rsidR="00587623" w:rsidRDefault="00587623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A4C8A1E" wp14:editId="5AA355D2">
            <wp:extent cx="5731510" cy="381508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BF357" w14:textId="77777777" w:rsidR="00BE5790" w:rsidRDefault="00BE5790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6CFCF1" w14:textId="16FB7974" w:rsidR="00777BBC" w:rsidRDefault="00587623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55B7843" wp14:editId="48C31244">
            <wp:extent cx="5731510" cy="4169410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6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8578C" w14:textId="77777777" w:rsidR="00777BBC" w:rsidRDefault="00777BBC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859492" w14:textId="2FABDECB" w:rsidR="005B7066" w:rsidRDefault="00944CCD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4CCD">
        <w:rPr>
          <w:rFonts w:ascii="Times New Roman" w:hAnsi="Times New Roman"/>
          <w:b/>
          <w:bCs/>
          <w:sz w:val="24"/>
          <w:szCs w:val="24"/>
        </w:rPr>
        <w:t>Moving forward with Mercedes-Benz:</w:t>
      </w:r>
      <w:r>
        <w:rPr>
          <w:rFonts w:ascii="Times New Roman" w:hAnsi="Times New Roman"/>
          <w:sz w:val="24"/>
          <w:szCs w:val="24"/>
        </w:rPr>
        <w:t xml:space="preserve"> Greener Ealing Project Manager </w:t>
      </w:r>
      <w:r w:rsidR="00BE5790">
        <w:rPr>
          <w:rFonts w:ascii="Times New Roman" w:hAnsi="Times New Roman"/>
          <w:sz w:val="24"/>
          <w:szCs w:val="24"/>
        </w:rPr>
        <w:t xml:space="preserve">John Arnold, left, and </w:t>
      </w:r>
      <w:r>
        <w:rPr>
          <w:rFonts w:ascii="Times New Roman" w:hAnsi="Times New Roman" w:cs="Times New Roman"/>
          <w:sz w:val="24"/>
          <w:szCs w:val="24"/>
        </w:rPr>
        <w:t xml:space="preserve">Senior Fleet &amp; Compliance Manager </w:t>
      </w:r>
      <w:r w:rsidR="00BE5790">
        <w:rPr>
          <w:rFonts w:ascii="Times New Roman" w:hAnsi="Times New Roman"/>
          <w:sz w:val="24"/>
          <w:szCs w:val="24"/>
        </w:rPr>
        <w:t>Mick Aherne</w:t>
      </w:r>
    </w:p>
    <w:p w14:paraId="3763642C" w14:textId="7B06CB5D" w:rsidR="00BE5790" w:rsidRDefault="00BE5790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B4B7C1" w14:textId="77777777" w:rsidR="00BE5790" w:rsidRPr="005B7066" w:rsidRDefault="00BE5790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639C3E" w14:textId="4E818965" w:rsidR="00C53271" w:rsidRPr="00930706" w:rsidRDefault="00C53271" w:rsidP="00C53271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30706">
        <w:rPr>
          <w:rFonts w:ascii="Times New Roman" w:hAnsi="Times New Roman"/>
          <w:b/>
          <w:bCs/>
          <w:i/>
          <w:iCs/>
          <w:sz w:val="24"/>
          <w:szCs w:val="24"/>
        </w:rPr>
        <w:t>ends</w:t>
      </w:r>
    </w:p>
    <w:p w14:paraId="7A6DA547" w14:textId="77777777" w:rsidR="00C53271" w:rsidRDefault="00C53271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6A92D2" w14:textId="77777777" w:rsidR="00C53271" w:rsidRDefault="00C53271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F7036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73D08CFF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or to request higher-res image files, please contact:</w:t>
      </w:r>
    </w:p>
    <w:p w14:paraId="22BE1A7C" w14:textId="77777777" w:rsidR="00C53271" w:rsidRDefault="00C53271" w:rsidP="00C53271">
      <w:pPr>
        <w:spacing w:after="0" w:line="240" w:lineRule="auto"/>
        <w:rPr>
          <w:rFonts w:ascii="Arial" w:hAnsi="Arial" w:cs="Arial"/>
        </w:rPr>
      </w:pPr>
    </w:p>
    <w:p w14:paraId="720AC6A9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22742367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  <w:r w:rsidRPr="00434A2A">
        <w:rPr>
          <w:rFonts w:ascii="Arial" w:hAnsi="Arial" w:cs="Arial"/>
        </w:rPr>
        <w:t xml:space="preserve">07712 519230, </w:t>
      </w:r>
      <w:hyperlink r:id="rId12" w:history="1">
        <w:r w:rsidRPr="00434A2A">
          <w:rPr>
            <w:rStyle w:val="Hyperlink"/>
            <w:rFonts w:ascii="Arial" w:hAnsi="Arial" w:cs="Arial"/>
          </w:rPr>
          <w:t>jamie.fretwell@daimler.com</w:t>
        </w:r>
      </w:hyperlink>
    </w:p>
    <w:p w14:paraId="5C7EF05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0CD85112" w14:textId="77777777" w:rsidR="00C53271" w:rsidRPr="006A3004" w:rsidRDefault="00C53271" w:rsidP="00C53271">
      <w:pPr>
        <w:spacing w:after="0" w:line="240" w:lineRule="auto"/>
        <w:rPr>
          <w:rStyle w:val="Hyperlink"/>
          <w:rFonts w:ascii="Arial" w:hAnsi="Arial" w:cs="Arial"/>
          <w:color w:val="000000" w:themeColor="text1"/>
          <w:u w:val="none"/>
        </w:rPr>
      </w:pPr>
      <w:r w:rsidRPr="006A3004">
        <w:rPr>
          <w:rStyle w:val="Hyperlink"/>
          <w:rFonts w:ascii="Arial" w:hAnsi="Arial" w:cs="Arial"/>
          <w:color w:val="000000" w:themeColor="text1"/>
          <w:u w:val="none"/>
        </w:rPr>
        <w:t>or</w:t>
      </w:r>
    </w:p>
    <w:p w14:paraId="61AAC9D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700F61E6" w14:textId="77777777" w:rsidR="00C53271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192BB85B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3D4C4204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3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318D6DD1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4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19BAC704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</w:p>
    <w:p w14:paraId="2D71A0FF" w14:textId="5728F646" w:rsidR="00C53271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597CAD1A" w14:textId="77777777" w:rsidR="001E17C7" w:rsidRPr="00434A2A" w:rsidRDefault="001E17C7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61F3DB30" w14:textId="524F4474" w:rsidR="00A3435C" w:rsidRPr="0076765B" w:rsidRDefault="00A3435C" w:rsidP="00A3435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180ECC02" w14:textId="1208F1FD" w:rsidR="00A3435C" w:rsidRPr="001E17C7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  <w:r w:rsidR="001E17C7">
        <w:rPr>
          <w:rFonts w:ascii="Arial" w:hAnsi="Arial" w:cs="Arial"/>
        </w:rPr>
        <w:t xml:space="preserve"> </w:t>
      </w:r>
      <w:r w:rsidRPr="00DF74C4">
        <w:rPr>
          <w:rFonts w:ascii="Arial" w:hAnsi="Arial" w:cs="Arial"/>
        </w:rPr>
        <w:t>In 2019, the company registered 6,963 new trucks. Mercedes-Benz accounted for 6,188 new trucks registered in 2019, making it the third-biggest truck brand in the UK. Meanwhile, FUSO registrations hit 775 – including 580 new trucks over 6.0-tonnes. 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including </w:t>
      </w:r>
      <w:proofErr w:type="spellStart"/>
      <w:r w:rsidRPr="00DF74C4">
        <w:rPr>
          <w:rFonts w:ascii="Arial" w:hAnsi="Arial" w:cs="Arial"/>
        </w:rPr>
        <w:t>MirrorCam</w:t>
      </w:r>
      <w:proofErr w:type="spellEnd"/>
      <w:r w:rsidRPr="00DF74C4">
        <w:rPr>
          <w:rFonts w:ascii="Arial" w:hAnsi="Arial" w:cs="Arial"/>
        </w:rPr>
        <w:t xml:space="preserve">, Multimedia Cockpit and Active Brake Assist 5. Our premium range of innovative trucks – Actros, </w:t>
      </w:r>
      <w:proofErr w:type="spellStart"/>
      <w:r w:rsidRPr="00DF74C4">
        <w:rPr>
          <w:rFonts w:ascii="Arial" w:hAnsi="Arial" w:cs="Arial"/>
        </w:rPr>
        <w:t>Arocs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Atego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Econic</w:t>
      </w:r>
      <w:proofErr w:type="spellEnd"/>
      <w:r w:rsidRPr="00DF74C4">
        <w:rPr>
          <w:rFonts w:ascii="Arial" w:hAnsi="Arial" w:cs="Arial"/>
        </w:rPr>
        <w:t xml:space="preserve"> and Unimog – draw upon more than 125 years of exceptionally high standards of quality, backed up by our promise of Trucks You Can Trust. </w:t>
      </w:r>
    </w:p>
    <w:p w14:paraId="0AB533A9" w14:textId="77777777" w:rsidR="00A3435C" w:rsidRPr="001E17C7" w:rsidRDefault="00013C8D" w:rsidP="00A3435C">
      <w:pPr>
        <w:spacing w:after="0" w:line="240" w:lineRule="auto"/>
        <w:rPr>
          <w:rStyle w:val="Hyperlink"/>
          <w:rFonts w:ascii="Arial" w:hAnsi="Arial" w:cs="Arial"/>
          <w:color w:val="0070C0"/>
        </w:rPr>
      </w:pPr>
      <w:hyperlink r:id="rId15" w:history="1">
        <w:r w:rsidR="00A3435C" w:rsidRPr="001E17C7">
          <w:rPr>
            <w:rStyle w:val="Hyperlink"/>
            <w:rFonts w:ascii="Arial" w:hAnsi="Arial" w:cs="Arial"/>
            <w:color w:val="0070C0"/>
          </w:rPr>
          <w:t>www.mbtrucks.co.uk</w:t>
        </w:r>
      </w:hyperlink>
    </w:p>
    <w:p w14:paraId="03096490" w14:textId="0FC8E05C" w:rsidR="00C53271" w:rsidRDefault="00C53271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53D52F" w14:textId="3326228C" w:rsidR="00C274B6" w:rsidRDefault="00C274B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0830B8" w14:textId="77777777" w:rsidR="00C274B6" w:rsidRPr="005A3386" w:rsidRDefault="00C274B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274B6" w:rsidRPr="005A3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28726C"/>
    <w:multiLevelType w:val="multilevel"/>
    <w:tmpl w:val="C6FA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D7B04"/>
    <w:multiLevelType w:val="multilevel"/>
    <w:tmpl w:val="4B80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1A"/>
    <w:rsid w:val="00013C8D"/>
    <w:rsid w:val="00016C80"/>
    <w:rsid w:val="00024681"/>
    <w:rsid w:val="0002492C"/>
    <w:rsid w:val="000850A0"/>
    <w:rsid w:val="00090750"/>
    <w:rsid w:val="000908B9"/>
    <w:rsid w:val="000B1E6F"/>
    <w:rsid w:val="000E122E"/>
    <w:rsid w:val="00110544"/>
    <w:rsid w:val="0012051B"/>
    <w:rsid w:val="001379AF"/>
    <w:rsid w:val="001824FB"/>
    <w:rsid w:val="00184771"/>
    <w:rsid w:val="001877E8"/>
    <w:rsid w:val="00196778"/>
    <w:rsid w:val="001A2A20"/>
    <w:rsid w:val="001A6139"/>
    <w:rsid w:val="001E125B"/>
    <w:rsid w:val="001E179C"/>
    <w:rsid w:val="001E17C7"/>
    <w:rsid w:val="00210968"/>
    <w:rsid w:val="00211E86"/>
    <w:rsid w:val="00216B4B"/>
    <w:rsid w:val="00217BEF"/>
    <w:rsid w:val="00233364"/>
    <w:rsid w:val="0029341A"/>
    <w:rsid w:val="002C320A"/>
    <w:rsid w:val="002D2125"/>
    <w:rsid w:val="0034225C"/>
    <w:rsid w:val="00380405"/>
    <w:rsid w:val="00397035"/>
    <w:rsid w:val="003A10BA"/>
    <w:rsid w:val="003D687B"/>
    <w:rsid w:val="003F4C1B"/>
    <w:rsid w:val="004006A2"/>
    <w:rsid w:val="00405FF3"/>
    <w:rsid w:val="00411433"/>
    <w:rsid w:val="00433A8F"/>
    <w:rsid w:val="004340DB"/>
    <w:rsid w:val="00497B5E"/>
    <w:rsid w:val="004A16A3"/>
    <w:rsid w:val="004B11C5"/>
    <w:rsid w:val="004F10C6"/>
    <w:rsid w:val="00520A47"/>
    <w:rsid w:val="00521A29"/>
    <w:rsid w:val="005244E5"/>
    <w:rsid w:val="00527D0F"/>
    <w:rsid w:val="00533C3E"/>
    <w:rsid w:val="005635CB"/>
    <w:rsid w:val="0058312A"/>
    <w:rsid w:val="00587623"/>
    <w:rsid w:val="005A3386"/>
    <w:rsid w:val="005B7066"/>
    <w:rsid w:val="005C4637"/>
    <w:rsid w:val="005F7227"/>
    <w:rsid w:val="0060498F"/>
    <w:rsid w:val="00625C88"/>
    <w:rsid w:val="0067111A"/>
    <w:rsid w:val="006A3004"/>
    <w:rsid w:val="006D7514"/>
    <w:rsid w:val="006E3126"/>
    <w:rsid w:val="00712938"/>
    <w:rsid w:val="00747FFA"/>
    <w:rsid w:val="00765546"/>
    <w:rsid w:val="00777BBC"/>
    <w:rsid w:val="007A0E87"/>
    <w:rsid w:val="008855F2"/>
    <w:rsid w:val="008E5E0B"/>
    <w:rsid w:val="00937BAD"/>
    <w:rsid w:val="00944CCD"/>
    <w:rsid w:val="009464CD"/>
    <w:rsid w:val="0095754C"/>
    <w:rsid w:val="00961E68"/>
    <w:rsid w:val="00975C41"/>
    <w:rsid w:val="0098492F"/>
    <w:rsid w:val="009869D8"/>
    <w:rsid w:val="0099670E"/>
    <w:rsid w:val="009F0CC4"/>
    <w:rsid w:val="00A00960"/>
    <w:rsid w:val="00A02330"/>
    <w:rsid w:val="00A3435C"/>
    <w:rsid w:val="00A81D87"/>
    <w:rsid w:val="00A8598A"/>
    <w:rsid w:val="00A90BFF"/>
    <w:rsid w:val="00AD529B"/>
    <w:rsid w:val="00AE0F16"/>
    <w:rsid w:val="00AE53FB"/>
    <w:rsid w:val="00B139F8"/>
    <w:rsid w:val="00B65A0B"/>
    <w:rsid w:val="00B70F8C"/>
    <w:rsid w:val="00B7435B"/>
    <w:rsid w:val="00B806D9"/>
    <w:rsid w:val="00B93C4F"/>
    <w:rsid w:val="00BB59A2"/>
    <w:rsid w:val="00BC59CC"/>
    <w:rsid w:val="00BE5790"/>
    <w:rsid w:val="00C13791"/>
    <w:rsid w:val="00C274B6"/>
    <w:rsid w:val="00C305FB"/>
    <w:rsid w:val="00C53271"/>
    <w:rsid w:val="00C61399"/>
    <w:rsid w:val="00C937F6"/>
    <w:rsid w:val="00CB7423"/>
    <w:rsid w:val="00CC74F0"/>
    <w:rsid w:val="00CD00C1"/>
    <w:rsid w:val="00CD29A1"/>
    <w:rsid w:val="00D02E66"/>
    <w:rsid w:val="00D06867"/>
    <w:rsid w:val="00D21051"/>
    <w:rsid w:val="00D30769"/>
    <w:rsid w:val="00D35F2B"/>
    <w:rsid w:val="00D40E6B"/>
    <w:rsid w:val="00D873AC"/>
    <w:rsid w:val="00DB5D40"/>
    <w:rsid w:val="00DC72B8"/>
    <w:rsid w:val="00DD1E24"/>
    <w:rsid w:val="00DE2BC6"/>
    <w:rsid w:val="00DF0E2D"/>
    <w:rsid w:val="00DF3EAE"/>
    <w:rsid w:val="00E06038"/>
    <w:rsid w:val="00E064BC"/>
    <w:rsid w:val="00E42449"/>
    <w:rsid w:val="00E81D49"/>
    <w:rsid w:val="00EE1F40"/>
    <w:rsid w:val="00F02192"/>
    <w:rsid w:val="00F130A0"/>
    <w:rsid w:val="00FC7AAF"/>
    <w:rsid w:val="00FE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9864"/>
  <w15:chartTrackingRefBased/>
  <w15:docId w15:val="{207B3659-3171-4734-8C7E-2C154141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E12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E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32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9D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6038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E122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mthalfem">
    <w:name w:val="mthalfem"/>
    <w:basedOn w:val="Normal"/>
    <w:rsid w:val="000E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E0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8E5E0B"/>
    <w:rPr>
      <w:i/>
      <w:iCs/>
    </w:rPr>
  </w:style>
  <w:style w:type="character" w:customStyle="1" w:styleId="eipwbe">
    <w:name w:val="eipwbe"/>
    <w:basedOn w:val="DefaultParagraphFont"/>
    <w:rsid w:val="008E5E0B"/>
  </w:style>
  <w:style w:type="paragraph" w:customStyle="1" w:styleId="action-menu-item">
    <w:name w:val="action-menu-item"/>
    <w:basedOn w:val="Normal"/>
    <w:rsid w:val="008E5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t">
    <w:name w:val="st"/>
    <w:basedOn w:val="DefaultParagraphFont"/>
    <w:rsid w:val="008E5E0B"/>
  </w:style>
  <w:style w:type="character" w:customStyle="1" w:styleId="distance">
    <w:name w:val="distance"/>
    <w:basedOn w:val="DefaultParagraphFont"/>
    <w:rsid w:val="00E81D49"/>
  </w:style>
  <w:style w:type="paragraph" w:styleId="NormalWeb">
    <w:name w:val="Normal (Web)"/>
    <w:basedOn w:val="Normal"/>
    <w:uiPriority w:val="99"/>
    <w:semiHidden/>
    <w:unhideWhenUsed/>
    <w:rsid w:val="00E8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dium-5">
    <w:name w:val="medium-5"/>
    <w:basedOn w:val="Normal"/>
    <w:rsid w:val="00E8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dium-7">
    <w:name w:val="medium-7"/>
    <w:basedOn w:val="Normal"/>
    <w:rsid w:val="00E8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4225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B70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8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09878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6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jamie.fretwell@daimler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://www.mbtrucks.co.uk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6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45</cp:revision>
  <dcterms:created xsi:type="dcterms:W3CDTF">2020-04-19T18:24:00Z</dcterms:created>
  <dcterms:modified xsi:type="dcterms:W3CDTF">2020-11-26T09:44:00Z</dcterms:modified>
</cp:coreProperties>
</file>