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47DB9" w14:textId="24ABEE1C" w:rsidR="009F7403" w:rsidRDefault="003B4496">
      <w:pPr>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72DA68FB" wp14:editId="42082856">
            <wp:extent cx="5731510" cy="1844040"/>
            <wp:effectExtent l="0" t="0" r="2540" b="381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Northside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44040"/>
                    </a:xfrm>
                    <a:prstGeom prst="rect">
                      <a:avLst/>
                    </a:prstGeom>
                  </pic:spPr>
                </pic:pic>
              </a:graphicData>
            </a:graphic>
          </wp:inline>
        </w:drawing>
      </w:r>
    </w:p>
    <w:p w14:paraId="3B87E51E" w14:textId="77777777" w:rsidR="009F7403" w:rsidRDefault="009F7403" w:rsidP="009F7403">
      <w:pPr>
        <w:rPr>
          <w:rFonts w:ascii="Times New Roman" w:hAnsi="Times New Roman" w:cs="Times New Roman"/>
          <w:sz w:val="24"/>
          <w:szCs w:val="24"/>
        </w:rPr>
      </w:pPr>
    </w:p>
    <w:p w14:paraId="676D919A" w14:textId="77777777" w:rsidR="00391D50" w:rsidRDefault="00391D50" w:rsidP="009F7403">
      <w:pPr>
        <w:rPr>
          <w:rFonts w:ascii="Times New Roman" w:hAnsi="Times New Roman" w:cs="Times New Roman"/>
          <w:b/>
          <w:sz w:val="24"/>
          <w:szCs w:val="24"/>
        </w:rPr>
      </w:pPr>
    </w:p>
    <w:p w14:paraId="7177BBC0" w14:textId="71E387FC" w:rsidR="009F7403" w:rsidRDefault="009F7403" w:rsidP="009F7403">
      <w:pPr>
        <w:rPr>
          <w:rFonts w:ascii="Times New Roman" w:hAnsi="Times New Roman" w:cs="Times New Roman"/>
          <w:sz w:val="24"/>
          <w:szCs w:val="24"/>
        </w:rPr>
      </w:pPr>
      <w:r w:rsidRPr="009F7403">
        <w:rPr>
          <w:rFonts w:ascii="Times New Roman" w:hAnsi="Times New Roman" w:cs="Times New Roman"/>
          <w:b/>
          <w:sz w:val="24"/>
          <w:szCs w:val="24"/>
        </w:rPr>
        <w:t>Date:</w:t>
      </w:r>
      <w:r>
        <w:rPr>
          <w:rFonts w:ascii="Times New Roman" w:hAnsi="Times New Roman" w:cs="Times New Roman"/>
          <w:sz w:val="24"/>
          <w:szCs w:val="24"/>
        </w:rPr>
        <w:t xml:space="preserve"> </w:t>
      </w:r>
      <w:r w:rsidR="00D051FB">
        <w:rPr>
          <w:rFonts w:ascii="Times New Roman" w:hAnsi="Times New Roman" w:cs="Times New Roman"/>
          <w:sz w:val="24"/>
          <w:szCs w:val="24"/>
        </w:rPr>
        <w:t>13</w:t>
      </w:r>
      <w:r>
        <w:rPr>
          <w:rFonts w:ascii="Times New Roman" w:hAnsi="Times New Roman" w:cs="Times New Roman"/>
          <w:sz w:val="24"/>
          <w:szCs w:val="24"/>
        </w:rPr>
        <w:t xml:space="preserve"> </w:t>
      </w:r>
      <w:r w:rsidR="00811C2E">
        <w:rPr>
          <w:rFonts w:ascii="Times New Roman" w:hAnsi="Times New Roman" w:cs="Times New Roman"/>
          <w:sz w:val="24"/>
          <w:szCs w:val="24"/>
        </w:rPr>
        <w:t xml:space="preserve">August </w:t>
      </w:r>
      <w:r w:rsidR="00391D50">
        <w:rPr>
          <w:rFonts w:ascii="Times New Roman" w:hAnsi="Times New Roman" w:cs="Times New Roman"/>
          <w:sz w:val="24"/>
          <w:szCs w:val="24"/>
        </w:rPr>
        <w:t>20</w:t>
      </w:r>
      <w:r w:rsidR="003B4496">
        <w:rPr>
          <w:rFonts w:ascii="Times New Roman" w:hAnsi="Times New Roman" w:cs="Times New Roman"/>
          <w:sz w:val="24"/>
          <w:szCs w:val="24"/>
        </w:rPr>
        <w:t>2</w:t>
      </w:r>
      <w:r w:rsidR="00172215">
        <w:rPr>
          <w:rFonts w:ascii="Times New Roman" w:hAnsi="Times New Roman" w:cs="Times New Roman"/>
          <w:sz w:val="24"/>
          <w:szCs w:val="24"/>
        </w:rPr>
        <w:t>1</w:t>
      </w:r>
    </w:p>
    <w:p w14:paraId="27E4AEA6" w14:textId="6E37F0A3" w:rsidR="00811C2E" w:rsidRDefault="00811C2E" w:rsidP="009F7403">
      <w:pPr>
        <w:rPr>
          <w:rFonts w:ascii="Times New Roman" w:hAnsi="Times New Roman" w:cs="Times New Roman"/>
          <w:sz w:val="24"/>
          <w:szCs w:val="24"/>
        </w:rPr>
      </w:pPr>
    </w:p>
    <w:p w14:paraId="73177C99" w14:textId="1587F7A4" w:rsidR="00811C2E" w:rsidRDefault="00811C2E" w:rsidP="009F740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341E87" wp14:editId="031D4E5A">
            <wp:extent cx="5731510" cy="3825240"/>
            <wp:effectExtent l="0" t="0" r="2540" b="3810"/>
            <wp:docPr id="9" name="Picture 9" descr="A yellow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yellow truck on the road&#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14:paraId="46A63996" w14:textId="0C8A269B" w:rsidR="00811C2E" w:rsidRDefault="00811C2E" w:rsidP="00703FC7">
      <w:pPr>
        <w:rPr>
          <w:rFonts w:ascii="Times New Roman" w:hAnsi="Times New Roman" w:cs="Times New Roman"/>
          <w:sz w:val="24"/>
          <w:szCs w:val="24"/>
        </w:rPr>
      </w:pPr>
    </w:p>
    <w:p w14:paraId="2AF7B92A" w14:textId="77777777" w:rsidR="00811C2E" w:rsidRDefault="00811C2E" w:rsidP="00703FC7">
      <w:pPr>
        <w:rPr>
          <w:rFonts w:ascii="Times New Roman" w:hAnsi="Times New Roman" w:cs="Times New Roman"/>
          <w:sz w:val="24"/>
          <w:szCs w:val="24"/>
        </w:rPr>
      </w:pPr>
    </w:p>
    <w:p w14:paraId="2BE7D263" w14:textId="4DDE0850" w:rsidR="00703FC7" w:rsidRPr="009A1567" w:rsidRDefault="00684913" w:rsidP="00703FC7">
      <w:pPr>
        <w:rPr>
          <w:rFonts w:ascii="Times New Roman" w:hAnsi="Times New Roman" w:cs="Times New Roman"/>
          <w:b/>
          <w:bCs/>
          <w:i/>
          <w:iCs/>
          <w:sz w:val="24"/>
          <w:szCs w:val="24"/>
        </w:rPr>
      </w:pPr>
      <w:r>
        <w:rPr>
          <w:rFonts w:ascii="Times New Roman" w:hAnsi="Times New Roman" w:cs="Times New Roman"/>
          <w:sz w:val="40"/>
          <w:szCs w:val="40"/>
        </w:rPr>
        <w:t xml:space="preserve">Econ Engineering </w:t>
      </w:r>
      <w:r w:rsidR="00F56594">
        <w:rPr>
          <w:rFonts w:ascii="Times New Roman" w:hAnsi="Times New Roman" w:cs="Times New Roman"/>
          <w:sz w:val="40"/>
          <w:szCs w:val="40"/>
        </w:rPr>
        <w:t>spreads the word on the benefits of</w:t>
      </w:r>
      <w:r>
        <w:rPr>
          <w:rFonts w:ascii="Times New Roman" w:hAnsi="Times New Roman" w:cs="Times New Roman"/>
          <w:sz w:val="40"/>
          <w:szCs w:val="40"/>
        </w:rPr>
        <w:t xml:space="preserve"> </w:t>
      </w:r>
      <w:proofErr w:type="spellStart"/>
      <w:r w:rsidR="004F10BF" w:rsidRPr="009A1567">
        <w:rPr>
          <w:rFonts w:ascii="Times New Roman" w:hAnsi="Times New Roman" w:cs="Times New Roman"/>
          <w:sz w:val="40"/>
          <w:szCs w:val="40"/>
        </w:rPr>
        <w:t>MirrorCam</w:t>
      </w:r>
      <w:proofErr w:type="spellEnd"/>
      <w:r>
        <w:rPr>
          <w:rFonts w:ascii="Times New Roman" w:hAnsi="Times New Roman" w:cs="Times New Roman"/>
          <w:sz w:val="40"/>
          <w:szCs w:val="40"/>
        </w:rPr>
        <w:t xml:space="preserve"> technology</w:t>
      </w:r>
      <w:r w:rsidR="00811C2E">
        <w:rPr>
          <w:rFonts w:ascii="Times New Roman" w:hAnsi="Times New Roman" w:cs="Times New Roman"/>
          <w:sz w:val="40"/>
          <w:szCs w:val="40"/>
        </w:rPr>
        <w:t xml:space="preserve"> from Mercedes-Benz Trucks</w:t>
      </w:r>
    </w:p>
    <w:p w14:paraId="24D3AC42" w14:textId="3201878C" w:rsidR="006F39EC" w:rsidRDefault="006F39EC" w:rsidP="006F39EC">
      <w:pPr>
        <w:rPr>
          <w:rFonts w:ascii="Times New Roman" w:hAnsi="Times New Roman" w:cs="Times New Roman"/>
          <w:sz w:val="28"/>
          <w:szCs w:val="28"/>
        </w:rPr>
      </w:pPr>
    </w:p>
    <w:p w14:paraId="2B387E29" w14:textId="5E86A060" w:rsidR="00BB3354" w:rsidRDefault="00811C2E" w:rsidP="00684913">
      <w:pPr>
        <w:pStyle w:val="NormalWeb"/>
        <w:shd w:val="clear" w:color="auto" w:fill="FFFFFF"/>
        <w:spacing w:before="0" w:beforeAutospacing="0" w:after="0" w:afterAutospacing="0"/>
        <w:rPr>
          <w:bdr w:val="none" w:sz="0" w:space="0" w:color="auto" w:frame="1"/>
        </w:rPr>
      </w:pPr>
      <w:r>
        <w:rPr>
          <w:bdr w:val="none" w:sz="0" w:space="0" w:color="auto" w:frame="1"/>
        </w:rPr>
        <w:t>W</w:t>
      </w:r>
      <w:r w:rsidR="00684913" w:rsidRPr="002B1736">
        <w:rPr>
          <w:bdr w:val="none" w:sz="0" w:space="0" w:color="auto" w:frame="1"/>
        </w:rPr>
        <w:t xml:space="preserve">inter maintenance equipment specialist Econ Engineering </w:t>
      </w:r>
      <w:r>
        <w:rPr>
          <w:bdr w:val="none" w:sz="0" w:space="0" w:color="auto" w:frame="1"/>
        </w:rPr>
        <w:t xml:space="preserve">has added the first </w:t>
      </w:r>
      <w:proofErr w:type="spellStart"/>
      <w:r>
        <w:rPr>
          <w:bdr w:val="none" w:sz="0" w:space="0" w:color="auto" w:frame="1"/>
        </w:rPr>
        <w:t>MirrorCam</w:t>
      </w:r>
      <w:proofErr w:type="spellEnd"/>
      <w:r>
        <w:rPr>
          <w:bdr w:val="none" w:sz="0" w:space="0" w:color="auto" w:frame="1"/>
        </w:rPr>
        <w:t xml:space="preserve">-equipped </w:t>
      </w:r>
      <w:r w:rsidR="00BB3354">
        <w:rPr>
          <w:bdr w:val="none" w:sz="0" w:space="0" w:color="auto" w:frame="1"/>
        </w:rPr>
        <w:t xml:space="preserve">Mercedes-Benz </w:t>
      </w:r>
      <w:r>
        <w:rPr>
          <w:bdr w:val="none" w:sz="0" w:space="0" w:color="auto" w:frame="1"/>
        </w:rPr>
        <w:t xml:space="preserve">to </w:t>
      </w:r>
      <w:r w:rsidR="00BB3354">
        <w:rPr>
          <w:bdr w:val="none" w:sz="0" w:space="0" w:color="auto" w:frame="1"/>
        </w:rPr>
        <w:t>the</w:t>
      </w:r>
      <w:r>
        <w:rPr>
          <w:bdr w:val="none" w:sz="0" w:space="0" w:color="auto" w:frame="1"/>
        </w:rPr>
        <w:t xml:space="preserve"> fleet of gritters </w:t>
      </w:r>
      <w:r w:rsidR="00BB3354">
        <w:rPr>
          <w:bdr w:val="none" w:sz="0" w:space="0" w:color="auto" w:frame="1"/>
        </w:rPr>
        <w:t>that local authorities and other</w:t>
      </w:r>
      <w:r w:rsidR="001A2065">
        <w:rPr>
          <w:bdr w:val="none" w:sz="0" w:space="0" w:color="auto" w:frame="1"/>
        </w:rPr>
        <w:t>s</w:t>
      </w:r>
      <w:r w:rsidR="00BB3354">
        <w:rPr>
          <w:bdr w:val="none" w:sz="0" w:space="0" w:color="auto" w:frame="1"/>
        </w:rPr>
        <w:t xml:space="preserve"> will once again be relying upon to keep roads open when the weather takes a turn for the worse.</w:t>
      </w:r>
    </w:p>
    <w:p w14:paraId="647E2782" w14:textId="77777777" w:rsidR="00BB3354" w:rsidRDefault="00BB3354" w:rsidP="00684913">
      <w:pPr>
        <w:pStyle w:val="NormalWeb"/>
        <w:shd w:val="clear" w:color="auto" w:fill="FFFFFF"/>
        <w:spacing w:before="0" w:beforeAutospacing="0" w:after="0" w:afterAutospacing="0"/>
        <w:rPr>
          <w:bdr w:val="none" w:sz="0" w:space="0" w:color="auto" w:frame="1"/>
        </w:rPr>
      </w:pPr>
    </w:p>
    <w:p w14:paraId="610B3A84" w14:textId="7437280C" w:rsidR="00D944A3" w:rsidRPr="00D944A3" w:rsidRDefault="00BB3354" w:rsidP="00684913">
      <w:pPr>
        <w:pStyle w:val="NormalWeb"/>
        <w:shd w:val="clear" w:color="auto" w:fill="FFFFFF"/>
        <w:spacing w:before="0" w:beforeAutospacing="0" w:after="0" w:afterAutospacing="0"/>
        <w:rPr>
          <w:color w:val="000000"/>
        </w:rPr>
      </w:pPr>
      <w:r w:rsidRPr="00D944A3">
        <w:rPr>
          <w:bdr w:val="none" w:sz="0" w:space="0" w:color="auto" w:frame="1"/>
        </w:rPr>
        <w:t xml:space="preserve">The </w:t>
      </w:r>
      <w:r w:rsidR="00E03801">
        <w:rPr>
          <w:bdr w:val="none" w:sz="0" w:space="0" w:color="auto" w:frame="1"/>
        </w:rPr>
        <w:t>4x</w:t>
      </w:r>
      <w:r w:rsidR="00034211">
        <w:rPr>
          <w:bdr w:val="none" w:sz="0" w:space="0" w:color="auto" w:frame="1"/>
        </w:rPr>
        <w:t>2</w:t>
      </w:r>
      <w:r w:rsidRPr="00D944A3">
        <w:rPr>
          <w:bdr w:val="none" w:sz="0" w:space="0" w:color="auto" w:frame="1"/>
        </w:rPr>
        <w:t xml:space="preserve"> </w:t>
      </w:r>
      <w:proofErr w:type="spellStart"/>
      <w:r w:rsidRPr="00D944A3">
        <w:rPr>
          <w:bdr w:val="none" w:sz="0" w:space="0" w:color="auto" w:frame="1"/>
        </w:rPr>
        <w:t>Arocs</w:t>
      </w:r>
      <w:proofErr w:type="spellEnd"/>
      <w:r w:rsidRPr="00D944A3">
        <w:rPr>
          <w:bdr w:val="none" w:sz="0" w:space="0" w:color="auto" w:frame="1"/>
        </w:rPr>
        <w:t xml:space="preserve"> chassis arrived via Dealer </w:t>
      </w:r>
      <w:proofErr w:type="spellStart"/>
      <w:r w:rsidRPr="00D944A3">
        <w:rPr>
          <w:bdr w:val="none" w:sz="0" w:space="0" w:color="auto" w:frame="1"/>
        </w:rPr>
        <w:t>Northside</w:t>
      </w:r>
      <w:proofErr w:type="spellEnd"/>
      <w:r w:rsidRPr="00D944A3">
        <w:rPr>
          <w:bdr w:val="none" w:sz="0" w:space="0" w:color="auto" w:frame="1"/>
        </w:rPr>
        <w:t xml:space="preserve"> Truck &amp; Van, a trusted supplier to the Ripon-based manufacturer for the last 14 years.</w:t>
      </w:r>
      <w:r w:rsidR="00D944A3" w:rsidRPr="00D944A3">
        <w:rPr>
          <w:bdr w:val="none" w:sz="0" w:space="0" w:color="auto" w:frame="1"/>
        </w:rPr>
        <w:t xml:space="preserve"> </w:t>
      </w:r>
      <w:r w:rsidR="00E03801">
        <w:rPr>
          <w:bdr w:val="none" w:sz="0" w:space="0" w:color="auto" w:frame="1"/>
        </w:rPr>
        <w:t xml:space="preserve">An 18-tonne 1824 </w:t>
      </w:r>
      <w:r w:rsidR="00D944A3" w:rsidRPr="00D944A3">
        <w:rPr>
          <w:bdr w:val="none" w:sz="0" w:space="0" w:color="auto" w:frame="1"/>
        </w:rPr>
        <w:t xml:space="preserve">variant, it </w:t>
      </w:r>
      <w:r w:rsidR="00E03801" w:rsidRPr="00D944A3">
        <w:rPr>
          <w:color w:val="000000"/>
        </w:rPr>
        <w:t xml:space="preserve">has a </w:t>
      </w:r>
      <w:proofErr w:type="spellStart"/>
      <w:r w:rsidR="00E03801" w:rsidRPr="00D944A3">
        <w:rPr>
          <w:color w:val="000000"/>
        </w:rPr>
        <w:lastRenderedPageBreak/>
        <w:t>ClassicSpace</w:t>
      </w:r>
      <w:proofErr w:type="spellEnd"/>
      <w:r w:rsidR="00E03801" w:rsidRPr="00D944A3">
        <w:rPr>
          <w:color w:val="000000"/>
        </w:rPr>
        <w:t xml:space="preserve"> S-cab</w:t>
      </w:r>
      <w:r w:rsidR="00E03801" w:rsidRPr="00D944A3">
        <w:rPr>
          <w:bdr w:val="none" w:sz="0" w:space="0" w:color="auto" w:frame="1"/>
        </w:rPr>
        <w:t xml:space="preserve"> </w:t>
      </w:r>
      <w:r w:rsidR="00E03801">
        <w:rPr>
          <w:bdr w:val="none" w:sz="0" w:space="0" w:color="auto" w:frame="1"/>
        </w:rPr>
        <w:t xml:space="preserve">and </w:t>
      </w:r>
      <w:r w:rsidR="00D944A3" w:rsidRPr="00D944A3">
        <w:rPr>
          <w:bdr w:val="none" w:sz="0" w:space="0" w:color="auto" w:frame="1"/>
        </w:rPr>
        <w:t xml:space="preserve">is powered by a 7.7-litre, </w:t>
      </w:r>
      <w:r w:rsidR="00D944A3" w:rsidRPr="00D944A3">
        <w:rPr>
          <w:color w:val="000000"/>
        </w:rPr>
        <w:t>175 kW (238 hp) in-line six-cylinder engine.</w:t>
      </w:r>
    </w:p>
    <w:p w14:paraId="1417902C" w14:textId="77777777" w:rsidR="00D944A3" w:rsidRPr="008B3C14" w:rsidRDefault="00D944A3" w:rsidP="00684913">
      <w:pPr>
        <w:pStyle w:val="NormalWeb"/>
        <w:shd w:val="clear" w:color="auto" w:fill="FFFFFF"/>
        <w:spacing w:before="0" w:beforeAutospacing="0" w:after="0" w:afterAutospacing="0"/>
        <w:rPr>
          <w:bdr w:val="none" w:sz="0" w:space="0" w:color="auto" w:frame="1"/>
        </w:rPr>
      </w:pPr>
    </w:p>
    <w:p w14:paraId="647D325A" w14:textId="3CE059FE" w:rsidR="00FD59FC" w:rsidRPr="008B3C14" w:rsidRDefault="00565802" w:rsidP="00BB3354">
      <w:pPr>
        <w:pStyle w:val="NormalWeb"/>
        <w:shd w:val="clear" w:color="auto" w:fill="FFFFFF"/>
        <w:spacing w:before="0" w:beforeAutospacing="0" w:after="0" w:afterAutospacing="0"/>
        <w:rPr>
          <w:shd w:val="clear" w:color="auto" w:fill="FFFFFF"/>
        </w:rPr>
      </w:pPr>
      <w:proofErr w:type="spellStart"/>
      <w:r w:rsidRPr="008B3C14">
        <w:rPr>
          <w:shd w:val="clear" w:color="auto" w:fill="FFFFFF"/>
        </w:rPr>
        <w:t>MirrorCam</w:t>
      </w:r>
      <w:proofErr w:type="spellEnd"/>
      <w:r w:rsidRPr="008B3C14">
        <w:rPr>
          <w:shd w:val="clear" w:color="auto" w:fill="FFFFFF"/>
        </w:rPr>
        <w:t xml:space="preserve"> is Mercedes-Benz Trucks’ acclaimed alternative to door mirrors. The system employs roof-mounted, rear-facing cameras, which relay their images to screens mounted inside the cab, on the A-pillars. Not only does </w:t>
      </w:r>
      <w:proofErr w:type="spellStart"/>
      <w:r w:rsidRPr="008B3C14">
        <w:rPr>
          <w:shd w:val="clear" w:color="auto" w:fill="FFFFFF"/>
        </w:rPr>
        <w:t>MirrorCam</w:t>
      </w:r>
      <w:proofErr w:type="spellEnd"/>
      <w:r w:rsidRPr="008B3C14">
        <w:rPr>
          <w:shd w:val="clear" w:color="auto" w:fill="FFFFFF"/>
        </w:rPr>
        <w:t xml:space="preserve"> provide much-enhanced rear visibility, but it also eliminates the large, forward-facing blind spots created by mirror housings. As a result, Econ’s </w:t>
      </w:r>
      <w:proofErr w:type="spellStart"/>
      <w:r w:rsidRPr="008B3C14">
        <w:rPr>
          <w:shd w:val="clear" w:color="auto" w:fill="FFFFFF"/>
        </w:rPr>
        <w:t>MirrorCam</w:t>
      </w:r>
      <w:proofErr w:type="spellEnd"/>
      <w:r w:rsidRPr="008B3C14">
        <w:rPr>
          <w:shd w:val="clear" w:color="auto" w:fill="FFFFFF"/>
        </w:rPr>
        <w:t xml:space="preserve">-equipped </w:t>
      </w:r>
      <w:proofErr w:type="spellStart"/>
      <w:r w:rsidRPr="008B3C14">
        <w:rPr>
          <w:shd w:val="clear" w:color="auto" w:fill="FFFFFF"/>
        </w:rPr>
        <w:t>Arocs</w:t>
      </w:r>
      <w:proofErr w:type="spellEnd"/>
      <w:r w:rsidRPr="008B3C14">
        <w:rPr>
          <w:shd w:val="clear" w:color="auto" w:fill="FFFFFF"/>
        </w:rPr>
        <w:t xml:space="preserve"> merits two Direct Vision stars from Transport for London, one more than it would if fitted with conventional mirrors. </w:t>
      </w:r>
    </w:p>
    <w:p w14:paraId="05E92DF5" w14:textId="77777777" w:rsidR="00565802" w:rsidRPr="008B3C14" w:rsidRDefault="00565802" w:rsidP="00BB3354">
      <w:pPr>
        <w:pStyle w:val="NormalWeb"/>
        <w:shd w:val="clear" w:color="auto" w:fill="FFFFFF"/>
        <w:spacing w:before="0" w:beforeAutospacing="0" w:after="0" w:afterAutospacing="0"/>
        <w:rPr>
          <w:bdr w:val="none" w:sz="0" w:space="0" w:color="auto" w:frame="1"/>
        </w:rPr>
      </w:pPr>
    </w:p>
    <w:p w14:paraId="2ECA0EDF" w14:textId="31587C85" w:rsidR="00F3352C" w:rsidRDefault="00BB3354" w:rsidP="00BB3354">
      <w:pPr>
        <w:pStyle w:val="NormalWeb"/>
        <w:shd w:val="clear" w:color="auto" w:fill="FFFFFF"/>
        <w:spacing w:before="0" w:beforeAutospacing="0" w:after="0" w:afterAutospacing="0"/>
        <w:rPr>
          <w:bdr w:val="none" w:sz="0" w:space="0" w:color="auto" w:frame="1"/>
        </w:rPr>
      </w:pPr>
      <w:r>
        <w:rPr>
          <w:bdr w:val="none" w:sz="0" w:space="0" w:color="auto" w:frame="1"/>
        </w:rPr>
        <w:t xml:space="preserve">Econ Managing Director </w:t>
      </w:r>
      <w:r w:rsidR="008B3C14">
        <w:rPr>
          <w:bdr w:val="none" w:sz="0" w:space="0" w:color="auto" w:frame="1"/>
        </w:rPr>
        <w:t>Jonathan</w:t>
      </w:r>
      <w:r>
        <w:rPr>
          <w:bdr w:val="none" w:sz="0" w:space="0" w:color="auto" w:frame="1"/>
        </w:rPr>
        <w:t xml:space="preserve"> Lupton </w:t>
      </w:r>
      <w:r w:rsidR="00F3352C">
        <w:rPr>
          <w:bdr w:val="none" w:sz="0" w:space="0" w:color="auto" w:frame="1"/>
        </w:rPr>
        <w:t xml:space="preserve">believes </w:t>
      </w:r>
      <w:r w:rsidR="00FD59FC">
        <w:rPr>
          <w:bdr w:val="none" w:sz="0" w:space="0" w:color="auto" w:frame="1"/>
        </w:rPr>
        <w:t>this ground-breaking technology</w:t>
      </w:r>
      <w:r w:rsidR="00F3352C">
        <w:rPr>
          <w:bdr w:val="none" w:sz="0" w:space="0" w:color="auto" w:frame="1"/>
        </w:rPr>
        <w:t xml:space="preserve"> offers </w:t>
      </w:r>
      <w:r w:rsidR="00FD59FC">
        <w:rPr>
          <w:bdr w:val="none" w:sz="0" w:space="0" w:color="auto" w:frame="1"/>
        </w:rPr>
        <w:t>specific</w:t>
      </w:r>
      <w:r w:rsidR="00F3352C">
        <w:rPr>
          <w:bdr w:val="none" w:sz="0" w:space="0" w:color="auto" w:frame="1"/>
        </w:rPr>
        <w:t xml:space="preserve"> advantages for gritter drivers who can find themselves working on dark nights and in blizzard conditions.</w:t>
      </w:r>
    </w:p>
    <w:p w14:paraId="302C9B9D" w14:textId="77777777" w:rsidR="00F3352C" w:rsidRDefault="00F3352C" w:rsidP="00BB3354">
      <w:pPr>
        <w:pStyle w:val="NormalWeb"/>
        <w:shd w:val="clear" w:color="auto" w:fill="FFFFFF"/>
        <w:spacing w:before="0" w:beforeAutospacing="0" w:after="0" w:afterAutospacing="0"/>
        <w:rPr>
          <w:bdr w:val="none" w:sz="0" w:space="0" w:color="auto" w:frame="1"/>
        </w:rPr>
      </w:pPr>
    </w:p>
    <w:p w14:paraId="2CBA3D58" w14:textId="190E9226" w:rsidR="00F3352C" w:rsidRDefault="00F3352C" w:rsidP="00F3352C">
      <w:pPr>
        <w:pStyle w:val="NormalWeb"/>
        <w:shd w:val="clear" w:color="auto" w:fill="FFFFFF"/>
        <w:spacing w:before="0" w:beforeAutospacing="0" w:after="0" w:afterAutospacing="0"/>
        <w:rPr>
          <w:bdr w:val="none" w:sz="0" w:space="0" w:color="auto" w:frame="1"/>
        </w:rPr>
      </w:pPr>
      <w:r>
        <w:rPr>
          <w:bdr w:val="none" w:sz="0" w:space="0" w:color="auto" w:frame="1"/>
        </w:rPr>
        <w:t>“</w:t>
      </w:r>
      <w:r w:rsidR="00C82447">
        <w:rPr>
          <w:bdr w:val="none" w:sz="0" w:space="0" w:color="auto" w:frame="1"/>
        </w:rPr>
        <w:t>In addition to the</w:t>
      </w:r>
      <w:r>
        <w:rPr>
          <w:bdr w:val="none" w:sz="0" w:space="0" w:color="auto" w:frame="1"/>
        </w:rPr>
        <w:t xml:space="preserve"> improved visibility </w:t>
      </w:r>
      <w:r w:rsidR="00C82447">
        <w:rPr>
          <w:bdr w:val="none" w:sz="0" w:space="0" w:color="auto" w:frame="1"/>
        </w:rPr>
        <w:t>which promises to be a big help</w:t>
      </w:r>
      <w:r>
        <w:rPr>
          <w:bdr w:val="none" w:sz="0" w:space="0" w:color="auto" w:frame="1"/>
        </w:rPr>
        <w:t xml:space="preserve">, </w:t>
      </w:r>
      <w:proofErr w:type="spellStart"/>
      <w:r w:rsidR="00C82447">
        <w:rPr>
          <w:bdr w:val="none" w:sz="0" w:space="0" w:color="auto" w:frame="1"/>
        </w:rPr>
        <w:t>MirrorCam</w:t>
      </w:r>
      <w:proofErr w:type="spellEnd"/>
      <w:r>
        <w:rPr>
          <w:bdr w:val="none" w:sz="0" w:space="0" w:color="auto" w:frame="1"/>
        </w:rPr>
        <w:t xml:space="preserve"> should </w:t>
      </w:r>
      <w:r w:rsidR="00C82447">
        <w:rPr>
          <w:bdr w:val="none" w:sz="0" w:space="0" w:color="auto" w:frame="1"/>
        </w:rPr>
        <w:t>b</w:t>
      </w:r>
      <w:r>
        <w:rPr>
          <w:bdr w:val="none" w:sz="0" w:space="0" w:color="auto" w:frame="1"/>
        </w:rPr>
        <w:t xml:space="preserve">e much </w:t>
      </w:r>
      <w:r w:rsidR="00FD59FC">
        <w:rPr>
          <w:bdr w:val="none" w:sz="0" w:space="0" w:color="auto" w:frame="1"/>
        </w:rPr>
        <w:t>less susceptible to</w:t>
      </w:r>
      <w:r>
        <w:rPr>
          <w:bdr w:val="none" w:sz="0" w:space="0" w:color="auto" w:frame="1"/>
        </w:rPr>
        <w:t xml:space="preserve"> the typical problems of dirt, rain and icing up that can be a real </w:t>
      </w:r>
      <w:r w:rsidR="00004215">
        <w:rPr>
          <w:bdr w:val="none" w:sz="0" w:space="0" w:color="auto" w:frame="1"/>
        </w:rPr>
        <w:t>issue</w:t>
      </w:r>
      <w:r w:rsidR="00665EC0" w:rsidRPr="00665EC0">
        <w:rPr>
          <w:color w:val="FF0000"/>
          <w:bdr w:val="none" w:sz="0" w:space="0" w:color="auto" w:frame="1"/>
        </w:rPr>
        <w:t xml:space="preserve"> </w:t>
      </w:r>
      <w:r>
        <w:rPr>
          <w:bdr w:val="none" w:sz="0" w:space="0" w:color="auto" w:frame="1"/>
        </w:rPr>
        <w:t>for those undertaking gritting operations,” he explained.</w:t>
      </w:r>
    </w:p>
    <w:p w14:paraId="6E06C5BA" w14:textId="77777777" w:rsidR="00F3352C" w:rsidRDefault="00F3352C" w:rsidP="00F3352C">
      <w:pPr>
        <w:pStyle w:val="NormalWeb"/>
        <w:shd w:val="clear" w:color="auto" w:fill="FFFFFF"/>
        <w:spacing w:before="0" w:beforeAutospacing="0" w:after="0" w:afterAutospacing="0"/>
        <w:rPr>
          <w:bdr w:val="none" w:sz="0" w:space="0" w:color="auto" w:frame="1"/>
        </w:rPr>
      </w:pPr>
    </w:p>
    <w:p w14:paraId="6C80C6DC" w14:textId="4EB6DB60" w:rsidR="00F3352C" w:rsidRDefault="00F3352C" w:rsidP="00F3352C">
      <w:pPr>
        <w:pStyle w:val="NormalWeb"/>
        <w:shd w:val="clear" w:color="auto" w:fill="FFFFFF"/>
        <w:spacing w:before="0" w:beforeAutospacing="0" w:after="0" w:afterAutospacing="0"/>
        <w:rPr>
          <w:bdr w:val="none" w:sz="0" w:space="0" w:color="auto" w:frame="1"/>
        </w:rPr>
      </w:pPr>
      <w:r>
        <w:rPr>
          <w:bdr w:val="none" w:sz="0" w:space="0" w:color="auto" w:frame="1"/>
        </w:rPr>
        <w:t>“</w:t>
      </w:r>
      <w:r w:rsidR="00C82447">
        <w:rPr>
          <w:bdr w:val="none" w:sz="0" w:space="0" w:color="auto" w:frame="1"/>
        </w:rPr>
        <w:t>Also, a</w:t>
      </w:r>
      <w:r>
        <w:rPr>
          <w:bdr w:val="none" w:sz="0" w:space="0" w:color="auto" w:frame="1"/>
        </w:rPr>
        <w:t xml:space="preserve">s the cameras are relatively compact and mounted </w:t>
      </w:r>
      <w:r w:rsidR="00C82447">
        <w:rPr>
          <w:bdr w:val="none" w:sz="0" w:space="0" w:color="auto" w:frame="1"/>
        </w:rPr>
        <w:t>that bit higher</w:t>
      </w:r>
      <w:r>
        <w:rPr>
          <w:bdr w:val="none" w:sz="0" w:space="0" w:color="auto" w:frame="1"/>
        </w:rPr>
        <w:t xml:space="preserve">, they </w:t>
      </w:r>
      <w:r w:rsidR="00FD59FC">
        <w:rPr>
          <w:bdr w:val="none" w:sz="0" w:space="0" w:color="auto" w:frame="1"/>
        </w:rPr>
        <w:t>are not as vulnerable</w:t>
      </w:r>
      <w:r>
        <w:rPr>
          <w:bdr w:val="none" w:sz="0" w:space="0" w:color="auto" w:frame="1"/>
        </w:rPr>
        <w:t xml:space="preserve"> </w:t>
      </w:r>
      <w:r w:rsidR="00FD59FC">
        <w:rPr>
          <w:bdr w:val="none" w:sz="0" w:space="0" w:color="auto" w:frame="1"/>
        </w:rPr>
        <w:t xml:space="preserve">as </w:t>
      </w:r>
      <w:r>
        <w:rPr>
          <w:bdr w:val="none" w:sz="0" w:space="0" w:color="auto" w:frame="1"/>
        </w:rPr>
        <w:t>mirrors to accidental damage from overhanging trees and hedges</w:t>
      </w:r>
      <w:r w:rsidR="00FD59FC">
        <w:rPr>
          <w:bdr w:val="none" w:sz="0" w:space="0" w:color="auto" w:frame="1"/>
        </w:rPr>
        <w:t>,</w:t>
      </w:r>
      <w:r>
        <w:rPr>
          <w:bdr w:val="none" w:sz="0" w:space="0" w:color="auto" w:frame="1"/>
        </w:rPr>
        <w:t xml:space="preserve"> </w:t>
      </w:r>
      <w:r w:rsidR="00C82447">
        <w:rPr>
          <w:bdr w:val="none" w:sz="0" w:space="0" w:color="auto" w:frame="1"/>
        </w:rPr>
        <w:t xml:space="preserve">so there are </w:t>
      </w:r>
      <w:r>
        <w:rPr>
          <w:bdr w:val="none" w:sz="0" w:space="0" w:color="auto" w:frame="1"/>
        </w:rPr>
        <w:t xml:space="preserve">potential </w:t>
      </w:r>
      <w:r w:rsidR="00C82447">
        <w:rPr>
          <w:bdr w:val="none" w:sz="0" w:space="0" w:color="auto" w:frame="1"/>
        </w:rPr>
        <w:t xml:space="preserve">savings in repair </w:t>
      </w:r>
      <w:r>
        <w:rPr>
          <w:bdr w:val="none" w:sz="0" w:space="0" w:color="auto" w:frame="1"/>
        </w:rPr>
        <w:t>costs</w:t>
      </w:r>
      <w:r w:rsidR="00C82447">
        <w:rPr>
          <w:bdr w:val="none" w:sz="0" w:space="0" w:color="auto" w:frame="1"/>
        </w:rPr>
        <w:t xml:space="preserve"> too</w:t>
      </w:r>
      <w:r>
        <w:rPr>
          <w:bdr w:val="none" w:sz="0" w:space="0" w:color="auto" w:frame="1"/>
        </w:rPr>
        <w:t>.</w:t>
      </w:r>
    </w:p>
    <w:p w14:paraId="035ED29E" w14:textId="77777777" w:rsidR="00FD59FC" w:rsidRDefault="00FD59FC" w:rsidP="00BB3354">
      <w:pPr>
        <w:pStyle w:val="NormalWeb"/>
        <w:shd w:val="clear" w:color="auto" w:fill="FFFFFF"/>
        <w:spacing w:before="0" w:beforeAutospacing="0" w:after="0" w:afterAutospacing="0"/>
        <w:rPr>
          <w:bdr w:val="none" w:sz="0" w:space="0" w:color="auto" w:frame="1"/>
        </w:rPr>
      </w:pPr>
    </w:p>
    <w:p w14:paraId="6DEB4A47" w14:textId="3F611155" w:rsidR="00BB3354" w:rsidRDefault="00BB3354" w:rsidP="00BB3354">
      <w:pPr>
        <w:pStyle w:val="NormalWeb"/>
        <w:shd w:val="clear" w:color="auto" w:fill="FFFFFF"/>
        <w:spacing w:before="0" w:beforeAutospacing="0" w:after="0" w:afterAutospacing="0"/>
        <w:rPr>
          <w:bdr w:val="none" w:sz="0" w:space="0" w:color="auto" w:frame="1"/>
        </w:rPr>
      </w:pPr>
      <w:r>
        <w:rPr>
          <w:bdr w:val="none" w:sz="0" w:space="0" w:color="auto" w:frame="1"/>
        </w:rPr>
        <w:t xml:space="preserve">“We have high hopes for </w:t>
      </w:r>
      <w:proofErr w:type="spellStart"/>
      <w:r>
        <w:rPr>
          <w:bdr w:val="none" w:sz="0" w:space="0" w:color="auto" w:frame="1"/>
        </w:rPr>
        <w:t>MirrorCam’s</w:t>
      </w:r>
      <w:proofErr w:type="spellEnd"/>
      <w:r>
        <w:rPr>
          <w:bdr w:val="none" w:sz="0" w:space="0" w:color="auto" w:frame="1"/>
        </w:rPr>
        <w:t xml:space="preserve"> effectiveness and suitability for </w:t>
      </w:r>
      <w:r w:rsidR="00C82447">
        <w:rPr>
          <w:bdr w:val="none" w:sz="0" w:space="0" w:color="auto" w:frame="1"/>
        </w:rPr>
        <w:t xml:space="preserve">winter maintenance </w:t>
      </w:r>
      <w:r>
        <w:rPr>
          <w:bdr w:val="none" w:sz="0" w:space="0" w:color="auto" w:frame="1"/>
        </w:rPr>
        <w:t>application</w:t>
      </w:r>
      <w:r w:rsidR="00C82447">
        <w:rPr>
          <w:bdr w:val="none" w:sz="0" w:space="0" w:color="auto" w:frame="1"/>
        </w:rPr>
        <w:t>s</w:t>
      </w:r>
      <w:r>
        <w:rPr>
          <w:bdr w:val="none" w:sz="0" w:space="0" w:color="auto" w:frame="1"/>
        </w:rPr>
        <w:t>,” he confirmed. “</w:t>
      </w:r>
      <w:r w:rsidR="00A90319">
        <w:rPr>
          <w:bdr w:val="none" w:sz="0" w:space="0" w:color="auto" w:frame="1"/>
        </w:rPr>
        <w:t>We’re looking forward to seeing how th</w:t>
      </w:r>
      <w:r w:rsidR="00C82447">
        <w:rPr>
          <w:bdr w:val="none" w:sz="0" w:space="0" w:color="auto" w:frame="1"/>
        </w:rPr>
        <w:t xml:space="preserve">e system </w:t>
      </w:r>
      <w:r w:rsidR="00A90319">
        <w:rPr>
          <w:bdr w:val="none" w:sz="0" w:space="0" w:color="auto" w:frame="1"/>
        </w:rPr>
        <w:t xml:space="preserve">performs </w:t>
      </w:r>
      <w:r w:rsidR="00C82447">
        <w:rPr>
          <w:bdr w:val="none" w:sz="0" w:space="0" w:color="auto" w:frame="1"/>
        </w:rPr>
        <w:t xml:space="preserve">in active service. </w:t>
      </w:r>
      <w:r w:rsidR="00A449DB">
        <w:rPr>
          <w:bdr w:val="none" w:sz="0" w:space="0" w:color="auto" w:frame="1"/>
        </w:rPr>
        <w:t xml:space="preserve">I’m confident that </w:t>
      </w:r>
      <w:proofErr w:type="spellStart"/>
      <w:r w:rsidR="00C82447">
        <w:rPr>
          <w:bdr w:val="none" w:sz="0" w:space="0" w:color="auto" w:frame="1"/>
        </w:rPr>
        <w:t>MirrorCam</w:t>
      </w:r>
      <w:proofErr w:type="spellEnd"/>
      <w:r w:rsidR="00C82447">
        <w:rPr>
          <w:bdr w:val="none" w:sz="0" w:space="0" w:color="auto" w:frame="1"/>
        </w:rPr>
        <w:t xml:space="preserve"> </w:t>
      </w:r>
      <w:r w:rsidR="00A449DB">
        <w:rPr>
          <w:bdr w:val="none" w:sz="0" w:space="0" w:color="auto" w:frame="1"/>
        </w:rPr>
        <w:t>will prove</w:t>
      </w:r>
      <w:r w:rsidR="00C82447">
        <w:rPr>
          <w:bdr w:val="none" w:sz="0" w:space="0" w:color="auto" w:frame="1"/>
        </w:rPr>
        <w:t xml:space="preserve"> a real winner, and we expect it to be very popular with our customers</w:t>
      </w:r>
      <w:r>
        <w:rPr>
          <w:bdr w:val="none" w:sz="0" w:space="0" w:color="auto" w:frame="1"/>
        </w:rPr>
        <w:t>.”</w:t>
      </w:r>
    </w:p>
    <w:p w14:paraId="14587E43" w14:textId="21F08F5B" w:rsidR="00BB3354" w:rsidRDefault="00BB3354" w:rsidP="00BB3354">
      <w:pPr>
        <w:pStyle w:val="NormalWeb"/>
        <w:shd w:val="clear" w:color="auto" w:fill="FFFFFF"/>
        <w:spacing w:before="0" w:beforeAutospacing="0" w:after="0" w:afterAutospacing="0"/>
        <w:rPr>
          <w:bdr w:val="none" w:sz="0" w:space="0" w:color="auto" w:frame="1"/>
        </w:rPr>
      </w:pPr>
    </w:p>
    <w:p w14:paraId="24B866AF" w14:textId="73339692" w:rsidR="00BB3354" w:rsidRDefault="001A2065" w:rsidP="00BB3354">
      <w:pPr>
        <w:pStyle w:val="NormalWeb"/>
        <w:shd w:val="clear" w:color="auto" w:fill="FFFFFF"/>
        <w:spacing w:before="0" w:beforeAutospacing="0" w:after="0" w:afterAutospacing="0"/>
        <w:rPr>
          <w:bdr w:val="none" w:sz="0" w:space="0" w:color="auto" w:frame="1"/>
        </w:rPr>
      </w:pPr>
      <w:r>
        <w:rPr>
          <w:bdr w:val="none" w:sz="0" w:space="0" w:color="auto" w:frame="1"/>
        </w:rPr>
        <w:t xml:space="preserve">As well as building trucks with gritting bodies and other specialised equipment for acquisition by customers, Econ operates its own fleet of more than 800 vehicles, more than half of which are based on Mercedes-Benz Actros, </w:t>
      </w:r>
      <w:proofErr w:type="spellStart"/>
      <w:r>
        <w:rPr>
          <w:bdr w:val="none" w:sz="0" w:space="0" w:color="auto" w:frame="1"/>
        </w:rPr>
        <w:t>Arocs</w:t>
      </w:r>
      <w:proofErr w:type="spellEnd"/>
      <w:r>
        <w:rPr>
          <w:bdr w:val="none" w:sz="0" w:space="0" w:color="auto" w:frame="1"/>
        </w:rPr>
        <w:t xml:space="preserve"> and </w:t>
      </w:r>
      <w:proofErr w:type="spellStart"/>
      <w:r>
        <w:rPr>
          <w:bdr w:val="none" w:sz="0" w:space="0" w:color="auto" w:frame="1"/>
        </w:rPr>
        <w:t>Atego</w:t>
      </w:r>
      <w:proofErr w:type="spellEnd"/>
      <w:r>
        <w:rPr>
          <w:bdr w:val="none" w:sz="0" w:space="0" w:color="auto" w:frame="1"/>
        </w:rPr>
        <w:t xml:space="preserve"> models. These are available for spot-hire, short-term rentals for a single winter season, or longer contracts lasting up to 10 years. </w:t>
      </w:r>
    </w:p>
    <w:p w14:paraId="0DA45243" w14:textId="768D7AFA" w:rsidR="00BB3354" w:rsidRDefault="00BB3354" w:rsidP="00684913">
      <w:pPr>
        <w:pStyle w:val="NormalWeb"/>
        <w:shd w:val="clear" w:color="auto" w:fill="FFFFFF"/>
        <w:spacing w:before="0" w:beforeAutospacing="0" w:after="0" w:afterAutospacing="0"/>
        <w:rPr>
          <w:bdr w:val="none" w:sz="0" w:space="0" w:color="auto" w:frame="1"/>
        </w:rPr>
      </w:pPr>
    </w:p>
    <w:p w14:paraId="6FC72D18" w14:textId="1E01F42F" w:rsidR="00684913" w:rsidRDefault="00684913" w:rsidP="00684913">
      <w:pPr>
        <w:pStyle w:val="NormalWeb"/>
        <w:shd w:val="clear" w:color="auto" w:fill="FFFFFF"/>
        <w:spacing w:before="0" w:beforeAutospacing="0" w:after="0" w:afterAutospacing="0"/>
        <w:rPr>
          <w:bdr w:val="none" w:sz="0" w:space="0" w:color="auto" w:frame="1"/>
        </w:rPr>
      </w:pPr>
      <w:r>
        <w:rPr>
          <w:bdr w:val="none" w:sz="0" w:space="0" w:color="auto" w:frame="1"/>
        </w:rPr>
        <w:t>Econ</w:t>
      </w:r>
      <w:r w:rsidR="00A90319">
        <w:rPr>
          <w:bdr w:val="none" w:sz="0" w:space="0" w:color="auto" w:frame="1"/>
        </w:rPr>
        <w:t>’s</w:t>
      </w:r>
      <w:r>
        <w:rPr>
          <w:bdr w:val="none" w:sz="0" w:space="0" w:color="auto" w:frame="1"/>
        </w:rPr>
        <w:t xml:space="preserve"> </w:t>
      </w:r>
      <w:r w:rsidR="00C82447">
        <w:rPr>
          <w:bdr w:val="none" w:sz="0" w:space="0" w:color="auto" w:frame="1"/>
        </w:rPr>
        <w:t xml:space="preserve">mobile </w:t>
      </w:r>
      <w:r w:rsidR="00A90319">
        <w:rPr>
          <w:bdr w:val="none" w:sz="0" w:space="0" w:color="auto" w:frame="1"/>
        </w:rPr>
        <w:t xml:space="preserve">engineers carry out </w:t>
      </w:r>
      <w:r>
        <w:rPr>
          <w:bdr w:val="none" w:sz="0" w:space="0" w:color="auto" w:frame="1"/>
        </w:rPr>
        <w:t xml:space="preserve">on-site </w:t>
      </w:r>
      <w:r w:rsidR="00A90319">
        <w:rPr>
          <w:bdr w:val="none" w:sz="0" w:space="0" w:color="auto" w:frame="1"/>
        </w:rPr>
        <w:t xml:space="preserve">inspections and maintenance, minimising </w:t>
      </w:r>
      <w:r>
        <w:rPr>
          <w:bdr w:val="none" w:sz="0" w:space="0" w:color="auto" w:frame="1"/>
        </w:rPr>
        <w:t>downtime</w:t>
      </w:r>
      <w:r w:rsidR="00A90319">
        <w:rPr>
          <w:bdr w:val="none" w:sz="0" w:space="0" w:color="auto" w:frame="1"/>
        </w:rPr>
        <w:t xml:space="preserve"> for operators</w:t>
      </w:r>
      <w:r>
        <w:rPr>
          <w:bdr w:val="none" w:sz="0" w:space="0" w:color="auto" w:frame="1"/>
        </w:rPr>
        <w:t xml:space="preserve">. </w:t>
      </w:r>
      <w:r w:rsidR="00A90319">
        <w:rPr>
          <w:bdr w:val="none" w:sz="0" w:space="0" w:color="auto" w:frame="1"/>
        </w:rPr>
        <w:t xml:space="preserve">The company also provides summer storage services at its headquarters and other locations </w:t>
      </w:r>
      <w:r>
        <w:rPr>
          <w:bdr w:val="none" w:sz="0" w:space="0" w:color="auto" w:frame="1"/>
        </w:rPr>
        <w:t xml:space="preserve">in </w:t>
      </w:r>
      <w:proofErr w:type="spellStart"/>
      <w:r>
        <w:rPr>
          <w:bdr w:val="none" w:sz="0" w:space="0" w:color="auto" w:frame="1"/>
        </w:rPr>
        <w:t>Alloa</w:t>
      </w:r>
      <w:proofErr w:type="spellEnd"/>
      <w:r>
        <w:rPr>
          <w:bdr w:val="none" w:sz="0" w:space="0" w:color="auto" w:frame="1"/>
        </w:rPr>
        <w:t>, Cardiff</w:t>
      </w:r>
      <w:r w:rsidR="00A90319">
        <w:rPr>
          <w:bdr w:val="none" w:sz="0" w:space="0" w:color="auto" w:frame="1"/>
        </w:rPr>
        <w:t xml:space="preserve"> and </w:t>
      </w:r>
      <w:r>
        <w:rPr>
          <w:bdr w:val="none" w:sz="0" w:space="0" w:color="auto" w:frame="1"/>
        </w:rPr>
        <w:t>Halesworth</w:t>
      </w:r>
      <w:r w:rsidR="00A90319">
        <w:rPr>
          <w:bdr w:val="none" w:sz="0" w:space="0" w:color="auto" w:frame="1"/>
        </w:rPr>
        <w:t xml:space="preserve">, </w:t>
      </w:r>
      <w:r w:rsidR="00D944A3">
        <w:rPr>
          <w:bdr w:val="none" w:sz="0" w:space="0" w:color="auto" w:frame="1"/>
        </w:rPr>
        <w:t>Suffolk</w:t>
      </w:r>
      <w:r w:rsidR="00A90319" w:rsidRPr="00A90319">
        <w:rPr>
          <w:bdr w:val="none" w:sz="0" w:space="0" w:color="auto" w:frame="1"/>
        </w:rPr>
        <w:t>, w</w:t>
      </w:r>
      <w:r w:rsidRPr="00A90319">
        <w:rPr>
          <w:bdr w:val="none" w:sz="0" w:space="0" w:color="auto" w:frame="1"/>
        </w:rPr>
        <w:t xml:space="preserve">here </w:t>
      </w:r>
      <w:r w:rsidR="00A90319">
        <w:rPr>
          <w:bdr w:val="none" w:sz="0" w:space="0" w:color="auto" w:frame="1"/>
        </w:rPr>
        <w:t xml:space="preserve">vehicles are fully </w:t>
      </w:r>
      <w:r>
        <w:rPr>
          <w:bdr w:val="none" w:sz="0" w:space="0" w:color="auto" w:frame="1"/>
        </w:rPr>
        <w:t xml:space="preserve">prepared </w:t>
      </w:r>
      <w:r w:rsidR="00A90319">
        <w:rPr>
          <w:bdr w:val="none" w:sz="0" w:space="0" w:color="auto" w:frame="1"/>
        </w:rPr>
        <w:t>for</w:t>
      </w:r>
      <w:r>
        <w:rPr>
          <w:bdr w:val="none" w:sz="0" w:space="0" w:color="auto" w:frame="1"/>
        </w:rPr>
        <w:t xml:space="preserve"> work </w:t>
      </w:r>
      <w:r w:rsidR="00A90319">
        <w:rPr>
          <w:bdr w:val="none" w:sz="0" w:space="0" w:color="auto" w:frame="1"/>
        </w:rPr>
        <w:t xml:space="preserve">in </w:t>
      </w:r>
      <w:r>
        <w:rPr>
          <w:bdr w:val="none" w:sz="0" w:space="0" w:color="auto" w:frame="1"/>
        </w:rPr>
        <w:t>the next winter season.</w:t>
      </w:r>
    </w:p>
    <w:p w14:paraId="4719ED93" w14:textId="77777777" w:rsidR="00684913" w:rsidRDefault="00684913" w:rsidP="00684913">
      <w:pPr>
        <w:pStyle w:val="NormalWeb"/>
        <w:shd w:val="clear" w:color="auto" w:fill="FFFFFF"/>
        <w:spacing w:before="0" w:beforeAutospacing="0" w:after="0" w:afterAutospacing="0"/>
        <w:rPr>
          <w:bdr w:val="none" w:sz="0" w:space="0" w:color="auto" w:frame="1"/>
        </w:rPr>
      </w:pPr>
    </w:p>
    <w:p w14:paraId="48BC03FB" w14:textId="5B495A8E" w:rsidR="00684913" w:rsidRPr="00F56594" w:rsidRDefault="00684913" w:rsidP="00684913">
      <w:pPr>
        <w:pStyle w:val="NormalWeb"/>
        <w:shd w:val="clear" w:color="auto" w:fill="FFFFFF"/>
        <w:spacing w:before="0" w:beforeAutospacing="0" w:after="0" w:afterAutospacing="0"/>
        <w:rPr>
          <w:b/>
          <w:bCs/>
          <w:i/>
          <w:iCs/>
          <w:color w:val="FF0000"/>
          <w:bdr w:val="none" w:sz="0" w:space="0" w:color="auto" w:frame="1"/>
        </w:rPr>
      </w:pPr>
      <w:r>
        <w:rPr>
          <w:bdr w:val="none" w:sz="0" w:space="0" w:color="auto" w:frame="1"/>
        </w:rPr>
        <w:t xml:space="preserve">Designed from the ground up for the most demanding applications, the Mercedes-Benz </w:t>
      </w:r>
      <w:proofErr w:type="spellStart"/>
      <w:r>
        <w:rPr>
          <w:bdr w:val="none" w:sz="0" w:space="0" w:color="auto" w:frame="1"/>
        </w:rPr>
        <w:t>Arocs</w:t>
      </w:r>
      <w:proofErr w:type="spellEnd"/>
      <w:r>
        <w:rPr>
          <w:bdr w:val="none" w:sz="0" w:space="0" w:color="auto" w:frame="1"/>
        </w:rPr>
        <w:t xml:space="preserve"> </w:t>
      </w:r>
      <w:r w:rsidR="00A90319">
        <w:rPr>
          <w:bdr w:val="none" w:sz="0" w:space="0" w:color="auto" w:frame="1"/>
        </w:rPr>
        <w:t>is now</w:t>
      </w:r>
      <w:r>
        <w:rPr>
          <w:bdr w:val="none" w:sz="0" w:space="0" w:color="auto" w:frame="1"/>
        </w:rPr>
        <w:t xml:space="preserve"> a </w:t>
      </w:r>
      <w:r w:rsidR="00D944A3">
        <w:rPr>
          <w:bdr w:val="none" w:sz="0" w:space="0" w:color="auto" w:frame="1"/>
        </w:rPr>
        <w:t>m</w:t>
      </w:r>
      <w:r>
        <w:rPr>
          <w:bdr w:val="none" w:sz="0" w:space="0" w:color="auto" w:frame="1"/>
        </w:rPr>
        <w:t xml:space="preserve">ainstay of </w:t>
      </w:r>
      <w:r w:rsidR="00A90319">
        <w:rPr>
          <w:bdr w:val="none" w:sz="0" w:space="0" w:color="auto" w:frame="1"/>
        </w:rPr>
        <w:t xml:space="preserve">the </w:t>
      </w:r>
      <w:r>
        <w:rPr>
          <w:bdr w:val="none" w:sz="0" w:space="0" w:color="auto" w:frame="1"/>
        </w:rPr>
        <w:t xml:space="preserve">Econ fleet – a further 46 </w:t>
      </w:r>
      <w:r w:rsidR="004372DE">
        <w:rPr>
          <w:bdr w:val="none" w:sz="0" w:space="0" w:color="auto" w:frame="1"/>
        </w:rPr>
        <w:t xml:space="preserve">are currently </w:t>
      </w:r>
      <w:r w:rsidR="00A449DB">
        <w:rPr>
          <w:bdr w:val="none" w:sz="0" w:space="0" w:color="auto" w:frame="1"/>
        </w:rPr>
        <w:t>in build at its production facility</w:t>
      </w:r>
      <w:r w:rsidR="004372DE">
        <w:rPr>
          <w:bdr w:val="none" w:sz="0" w:space="0" w:color="auto" w:frame="1"/>
        </w:rPr>
        <w:t xml:space="preserve">, </w:t>
      </w:r>
      <w:r w:rsidR="00A449DB">
        <w:rPr>
          <w:bdr w:val="none" w:sz="0" w:space="0" w:color="auto" w:frame="1"/>
        </w:rPr>
        <w:t xml:space="preserve">while </w:t>
      </w:r>
      <w:proofErr w:type="spellStart"/>
      <w:r w:rsidR="004372DE">
        <w:rPr>
          <w:bdr w:val="none" w:sz="0" w:space="0" w:color="auto" w:frame="1"/>
        </w:rPr>
        <w:t>Northside</w:t>
      </w:r>
      <w:proofErr w:type="spellEnd"/>
      <w:r w:rsidR="004372DE">
        <w:rPr>
          <w:bdr w:val="none" w:sz="0" w:space="0" w:color="auto" w:frame="1"/>
        </w:rPr>
        <w:t xml:space="preserve"> Truck &amp; Van </w:t>
      </w:r>
      <w:r w:rsidR="00A449DB">
        <w:rPr>
          <w:bdr w:val="none" w:sz="0" w:space="0" w:color="auto" w:frame="1"/>
        </w:rPr>
        <w:t xml:space="preserve">will be </w:t>
      </w:r>
      <w:r w:rsidR="004372DE">
        <w:rPr>
          <w:bdr w:val="none" w:sz="0" w:space="0" w:color="auto" w:frame="1"/>
        </w:rPr>
        <w:t>deliver</w:t>
      </w:r>
      <w:r w:rsidR="00A449DB">
        <w:rPr>
          <w:bdr w:val="none" w:sz="0" w:space="0" w:color="auto" w:frame="1"/>
        </w:rPr>
        <w:t>ing another 40 chassis</w:t>
      </w:r>
      <w:r w:rsidR="004372DE">
        <w:rPr>
          <w:bdr w:val="none" w:sz="0" w:space="0" w:color="auto" w:frame="1"/>
        </w:rPr>
        <w:t xml:space="preserve"> later this year.</w:t>
      </w:r>
      <w:r>
        <w:rPr>
          <w:bdr w:val="none" w:sz="0" w:space="0" w:color="auto" w:frame="1"/>
        </w:rPr>
        <w:t xml:space="preserve"> </w:t>
      </w:r>
    </w:p>
    <w:p w14:paraId="6FF19D61" w14:textId="77777777" w:rsidR="00684913" w:rsidRDefault="00684913" w:rsidP="00684913">
      <w:pPr>
        <w:pStyle w:val="NormalWeb"/>
        <w:shd w:val="clear" w:color="auto" w:fill="FFFFFF"/>
        <w:spacing w:before="0" w:beforeAutospacing="0" w:after="0" w:afterAutospacing="0"/>
        <w:rPr>
          <w:bdr w:val="none" w:sz="0" w:space="0" w:color="auto" w:frame="1"/>
        </w:rPr>
      </w:pPr>
    </w:p>
    <w:p w14:paraId="37DF54DB" w14:textId="35DA18F6" w:rsidR="00A449DB" w:rsidRDefault="00684913" w:rsidP="00684913">
      <w:pPr>
        <w:pStyle w:val="NormalWeb"/>
        <w:shd w:val="clear" w:color="auto" w:fill="FFFFFF"/>
        <w:spacing w:before="0" w:beforeAutospacing="0" w:after="0" w:afterAutospacing="0"/>
        <w:rPr>
          <w:bdr w:val="none" w:sz="0" w:space="0" w:color="auto" w:frame="1"/>
        </w:rPr>
      </w:pPr>
      <w:r>
        <w:rPr>
          <w:bdr w:val="none" w:sz="0" w:space="0" w:color="auto" w:frame="1"/>
        </w:rPr>
        <w:t>“</w:t>
      </w:r>
      <w:r w:rsidR="00A449DB">
        <w:rPr>
          <w:bdr w:val="none" w:sz="0" w:space="0" w:color="auto" w:frame="1"/>
        </w:rPr>
        <w:t>With</w:t>
      </w:r>
      <w:r w:rsidR="00F56594">
        <w:rPr>
          <w:bdr w:val="none" w:sz="0" w:space="0" w:color="auto" w:frame="1"/>
        </w:rPr>
        <w:t xml:space="preserve"> gross weights from 18-32 tonnes and</w:t>
      </w:r>
      <w:r w:rsidR="00A449DB">
        <w:rPr>
          <w:bdr w:val="none" w:sz="0" w:space="0" w:color="auto" w:frame="1"/>
        </w:rPr>
        <w:t xml:space="preserve"> </w:t>
      </w:r>
      <w:r w:rsidR="00034211">
        <w:rPr>
          <w:bdr w:val="none" w:sz="0" w:space="0" w:color="auto" w:frame="1"/>
        </w:rPr>
        <w:t xml:space="preserve">4x2, </w:t>
      </w:r>
      <w:r w:rsidR="00A449DB">
        <w:rPr>
          <w:bdr w:val="none" w:sz="0" w:space="0" w:color="auto" w:frame="1"/>
        </w:rPr>
        <w:t>4x4, 6x4, 6x6 and 8x4 configurations available</w:t>
      </w:r>
      <w:r w:rsidR="00034211">
        <w:rPr>
          <w:bdr w:val="none" w:sz="0" w:space="0" w:color="auto" w:frame="1"/>
        </w:rPr>
        <w:t>, or even 8x6 or 8x8 options for extreme applications</w:t>
      </w:r>
      <w:r w:rsidR="00A449DB">
        <w:rPr>
          <w:bdr w:val="none" w:sz="0" w:space="0" w:color="auto" w:frame="1"/>
        </w:rPr>
        <w:t>, t</w:t>
      </w:r>
      <w:r>
        <w:rPr>
          <w:bdr w:val="none" w:sz="0" w:space="0" w:color="auto" w:frame="1"/>
        </w:rPr>
        <w:t xml:space="preserve">he </w:t>
      </w:r>
      <w:proofErr w:type="spellStart"/>
      <w:r>
        <w:rPr>
          <w:bdr w:val="none" w:sz="0" w:space="0" w:color="auto" w:frame="1"/>
        </w:rPr>
        <w:t>Arocs</w:t>
      </w:r>
      <w:proofErr w:type="spellEnd"/>
      <w:r>
        <w:rPr>
          <w:bdr w:val="none" w:sz="0" w:space="0" w:color="auto" w:frame="1"/>
        </w:rPr>
        <w:t xml:space="preserve"> </w:t>
      </w:r>
      <w:r w:rsidR="00A449DB">
        <w:rPr>
          <w:bdr w:val="none" w:sz="0" w:space="0" w:color="auto" w:frame="1"/>
        </w:rPr>
        <w:t xml:space="preserve">range </w:t>
      </w:r>
      <w:r>
        <w:rPr>
          <w:bdr w:val="none" w:sz="0" w:space="0" w:color="auto" w:frame="1"/>
        </w:rPr>
        <w:t xml:space="preserve">offers </w:t>
      </w:r>
      <w:r w:rsidR="00A449DB">
        <w:rPr>
          <w:bdr w:val="none" w:sz="0" w:space="0" w:color="auto" w:frame="1"/>
        </w:rPr>
        <w:t>everything</w:t>
      </w:r>
      <w:r>
        <w:rPr>
          <w:bdr w:val="none" w:sz="0" w:space="0" w:color="auto" w:frame="1"/>
        </w:rPr>
        <w:t xml:space="preserve"> we need </w:t>
      </w:r>
      <w:r w:rsidR="00F56594">
        <w:rPr>
          <w:bdr w:val="none" w:sz="0" w:space="0" w:color="auto" w:frame="1"/>
        </w:rPr>
        <w:t>in a</w:t>
      </w:r>
      <w:r>
        <w:rPr>
          <w:bdr w:val="none" w:sz="0" w:space="0" w:color="auto" w:frame="1"/>
        </w:rPr>
        <w:t xml:space="preserve"> medium</w:t>
      </w:r>
      <w:r w:rsidR="00A449DB">
        <w:rPr>
          <w:bdr w:val="none" w:sz="0" w:space="0" w:color="auto" w:frame="1"/>
        </w:rPr>
        <w:t>-</w:t>
      </w:r>
      <w:r>
        <w:rPr>
          <w:bdr w:val="none" w:sz="0" w:space="0" w:color="auto" w:frame="1"/>
        </w:rPr>
        <w:t>to</w:t>
      </w:r>
      <w:r w:rsidR="00A449DB">
        <w:rPr>
          <w:bdr w:val="none" w:sz="0" w:space="0" w:color="auto" w:frame="1"/>
        </w:rPr>
        <w:t>-</w:t>
      </w:r>
      <w:r>
        <w:rPr>
          <w:bdr w:val="none" w:sz="0" w:space="0" w:color="auto" w:frame="1"/>
        </w:rPr>
        <w:t xml:space="preserve">heavy </w:t>
      </w:r>
      <w:r w:rsidR="00F56594">
        <w:rPr>
          <w:bdr w:val="none" w:sz="0" w:space="0" w:color="auto" w:frame="1"/>
        </w:rPr>
        <w:t>truck</w:t>
      </w:r>
      <w:r w:rsidR="00A449DB">
        <w:rPr>
          <w:bdr w:val="none" w:sz="0" w:space="0" w:color="auto" w:frame="1"/>
        </w:rPr>
        <w:t>,</w:t>
      </w:r>
      <w:r>
        <w:rPr>
          <w:bdr w:val="none" w:sz="0" w:space="0" w:color="auto" w:frame="1"/>
        </w:rPr>
        <w:t xml:space="preserve">” said Mr Lupton. </w:t>
      </w:r>
    </w:p>
    <w:p w14:paraId="2B7E043B" w14:textId="77777777" w:rsidR="00A449DB" w:rsidRDefault="00A449DB" w:rsidP="00684913">
      <w:pPr>
        <w:pStyle w:val="NormalWeb"/>
        <w:shd w:val="clear" w:color="auto" w:fill="FFFFFF"/>
        <w:spacing w:before="0" w:beforeAutospacing="0" w:after="0" w:afterAutospacing="0"/>
        <w:rPr>
          <w:bdr w:val="none" w:sz="0" w:space="0" w:color="auto" w:frame="1"/>
        </w:rPr>
      </w:pPr>
    </w:p>
    <w:p w14:paraId="232F9358" w14:textId="58899624" w:rsidR="00684913" w:rsidRDefault="00684913" w:rsidP="00684913">
      <w:pPr>
        <w:pStyle w:val="NormalWeb"/>
        <w:shd w:val="clear" w:color="auto" w:fill="FFFFFF"/>
        <w:spacing w:before="0" w:beforeAutospacing="0" w:after="0" w:afterAutospacing="0"/>
        <w:rPr>
          <w:bdr w:val="none" w:sz="0" w:space="0" w:color="auto" w:frame="1"/>
        </w:rPr>
      </w:pPr>
      <w:r>
        <w:rPr>
          <w:bdr w:val="none" w:sz="0" w:space="0" w:color="auto" w:frame="1"/>
        </w:rPr>
        <w:t xml:space="preserve">“The chassis is very versatile and </w:t>
      </w:r>
      <w:r w:rsidR="00A449DB">
        <w:rPr>
          <w:bdr w:val="none" w:sz="0" w:space="0" w:color="auto" w:frame="1"/>
        </w:rPr>
        <w:t>an excellent</w:t>
      </w:r>
      <w:r>
        <w:rPr>
          <w:bdr w:val="none" w:sz="0" w:space="0" w:color="auto" w:frame="1"/>
        </w:rPr>
        <w:t xml:space="preserve"> base for our bodies, with front frame adaptations for ploughs and live-drive PTOs to power the hydraulics for salt beds and spinners. The </w:t>
      </w:r>
      <w:r w:rsidR="00A449DB">
        <w:rPr>
          <w:bdr w:val="none" w:sz="0" w:space="0" w:color="auto" w:frame="1"/>
        </w:rPr>
        <w:t xml:space="preserve">truck’s </w:t>
      </w:r>
      <w:r>
        <w:rPr>
          <w:bdr w:val="none" w:sz="0" w:space="0" w:color="auto" w:frame="1"/>
        </w:rPr>
        <w:t xml:space="preserve">inherent fuel efficiency, </w:t>
      </w:r>
      <w:r w:rsidR="00A449DB">
        <w:rPr>
          <w:bdr w:val="none" w:sz="0" w:space="0" w:color="auto" w:frame="1"/>
        </w:rPr>
        <w:t xml:space="preserve">coupled </w:t>
      </w:r>
      <w:r>
        <w:rPr>
          <w:bdr w:val="none" w:sz="0" w:space="0" w:color="auto" w:frame="1"/>
        </w:rPr>
        <w:t xml:space="preserve">with the fact that </w:t>
      </w:r>
      <w:r w:rsidR="00A449DB">
        <w:rPr>
          <w:bdr w:val="none" w:sz="0" w:space="0" w:color="auto" w:frame="1"/>
        </w:rPr>
        <w:t xml:space="preserve">some </w:t>
      </w:r>
      <w:r>
        <w:rPr>
          <w:bdr w:val="none" w:sz="0" w:space="0" w:color="auto" w:frame="1"/>
        </w:rPr>
        <w:t xml:space="preserve">of our </w:t>
      </w:r>
      <w:r>
        <w:rPr>
          <w:bdr w:val="none" w:sz="0" w:space="0" w:color="auto" w:frame="1"/>
        </w:rPr>
        <w:lastRenderedPageBreak/>
        <w:t xml:space="preserve">equipment </w:t>
      </w:r>
      <w:r w:rsidR="00A449DB">
        <w:rPr>
          <w:bdr w:val="none" w:sz="0" w:space="0" w:color="auto" w:frame="1"/>
        </w:rPr>
        <w:t>can be</w:t>
      </w:r>
      <w:r>
        <w:rPr>
          <w:bdr w:val="none" w:sz="0" w:space="0" w:color="auto" w:frame="1"/>
        </w:rPr>
        <w:t xml:space="preserve"> electrically</w:t>
      </w:r>
      <w:r w:rsidR="004372DE">
        <w:rPr>
          <w:bdr w:val="none" w:sz="0" w:space="0" w:color="auto" w:frame="1"/>
        </w:rPr>
        <w:t xml:space="preserve"> </w:t>
      </w:r>
      <w:r>
        <w:rPr>
          <w:bdr w:val="none" w:sz="0" w:space="0" w:color="auto" w:frame="1"/>
        </w:rPr>
        <w:t xml:space="preserve">powered, means we </w:t>
      </w:r>
      <w:r w:rsidR="00A449DB">
        <w:rPr>
          <w:bdr w:val="none" w:sz="0" w:space="0" w:color="auto" w:frame="1"/>
        </w:rPr>
        <w:t>help</w:t>
      </w:r>
      <w:r>
        <w:rPr>
          <w:bdr w:val="none" w:sz="0" w:space="0" w:color="auto" w:frame="1"/>
        </w:rPr>
        <w:t xml:space="preserve"> customers</w:t>
      </w:r>
      <w:r w:rsidR="00A449DB">
        <w:rPr>
          <w:bdr w:val="none" w:sz="0" w:space="0" w:color="auto" w:frame="1"/>
        </w:rPr>
        <w:t xml:space="preserve"> </w:t>
      </w:r>
      <w:r>
        <w:rPr>
          <w:bdr w:val="none" w:sz="0" w:space="0" w:color="auto" w:frame="1"/>
        </w:rPr>
        <w:t xml:space="preserve">to </w:t>
      </w:r>
      <w:r w:rsidR="00A449DB">
        <w:rPr>
          <w:bdr w:val="none" w:sz="0" w:space="0" w:color="auto" w:frame="1"/>
        </w:rPr>
        <w:t xml:space="preserve">reduce </w:t>
      </w:r>
      <w:r>
        <w:rPr>
          <w:bdr w:val="none" w:sz="0" w:space="0" w:color="auto" w:frame="1"/>
        </w:rPr>
        <w:t>their carbon footprints.</w:t>
      </w:r>
      <w:r w:rsidR="00A449DB">
        <w:rPr>
          <w:bdr w:val="none" w:sz="0" w:space="0" w:color="auto" w:frame="1"/>
        </w:rPr>
        <w:t>”</w:t>
      </w:r>
    </w:p>
    <w:p w14:paraId="7334493E" w14:textId="77777777" w:rsidR="00684913" w:rsidRDefault="00684913" w:rsidP="00684913">
      <w:pPr>
        <w:pStyle w:val="NormalWeb"/>
        <w:shd w:val="clear" w:color="auto" w:fill="FFFFFF"/>
        <w:spacing w:before="0" w:beforeAutospacing="0" w:after="0" w:afterAutospacing="0"/>
        <w:rPr>
          <w:bdr w:val="none" w:sz="0" w:space="0" w:color="auto" w:frame="1"/>
        </w:rPr>
      </w:pPr>
    </w:p>
    <w:p w14:paraId="40021FEC" w14:textId="15A43D9D" w:rsidR="00860E82" w:rsidRDefault="00A449DB" w:rsidP="00684913">
      <w:pPr>
        <w:pStyle w:val="NormalWeb"/>
        <w:shd w:val="clear" w:color="auto" w:fill="FFFFFF"/>
        <w:spacing w:before="0" w:beforeAutospacing="0" w:after="0" w:afterAutospacing="0"/>
        <w:rPr>
          <w:bdr w:val="none" w:sz="0" w:space="0" w:color="auto" w:frame="1"/>
        </w:rPr>
      </w:pPr>
      <w:r>
        <w:rPr>
          <w:bdr w:val="none" w:sz="0" w:space="0" w:color="auto" w:frame="1"/>
        </w:rPr>
        <w:t xml:space="preserve">Truck Sales Executive Martin Tordoff manages </w:t>
      </w:r>
      <w:proofErr w:type="spellStart"/>
      <w:r>
        <w:rPr>
          <w:bdr w:val="none" w:sz="0" w:space="0" w:color="auto" w:frame="1"/>
        </w:rPr>
        <w:t>Northside</w:t>
      </w:r>
      <w:proofErr w:type="spellEnd"/>
      <w:r>
        <w:rPr>
          <w:bdr w:val="none" w:sz="0" w:space="0" w:color="auto" w:frame="1"/>
        </w:rPr>
        <w:t xml:space="preserve"> Truck &amp; Van’s relationship </w:t>
      </w:r>
      <w:r w:rsidR="00860E82">
        <w:rPr>
          <w:bdr w:val="none" w:sz="0" w:space="0" w:color="auto" w:frame="1"/>
        </w:rPr>
        <w:t xml:space="preserve">with Econ. </w:t>
      </w:r>
      <w:r w:rsidR="00684913">
        <w:rPr>
          <w:bdr w:val="none" w:sz="0" w:space="0" w:color="auto" w:frame="1"/>
        </w:rPr>
        <w:t xml:space="preserve">“Martin’s </w:t>
      </w:r>
      <w:r w:rsidR="00665EC0">
        <w:rPr>
          <w:bdr w:val="none" w:sz="0" w:space="0" w:color="auto" w:frame="1"/>
        </w:rPr>
        <w:t xml:space="preserve">customer service and </w:t>
      </w:r>
      <w:r w:rsidR="00684913">
        <w:rPr>
          <w:bdr w:val="none" w:sz="0" w:space="0" w:color="auto" w:frame="1"/>
        </w:rPr>
        <w:t xml:space="preserve">attention to detail </w:t>
      </w:r>
      <w:r w:rsidR="00DB0BDC">
        <w:rPr>
          <w:bdr w:val="none" w:sz="0" w:space="0" w:color="auto" w:frame="1"/>
        </w:rPr>
        <w:t xml:space="preserve">are </w:t>
      </w:r>
      <w:r w:rsidR="00684913">
        <w:rPr>
          <w:bdr w:val="none" w:sz="0" w:space="0" w:color="auto" w:frame="1"/>
        </w:rPr>
        <w:t>second to none</w:t>
      </w:r>
      <w:r w:rsidR="00860E82">
        <w:rPr>
          <w:bdr w:val="none" w:sz="0" w:space="0" w:color="auto" w:frame="1"/>
        </w:rPr>
        <w:t>,” continued Mr Lupton</w:t>
      </w:r>
      <w:r w:rsidR="00684913">
        <w:rPr>
          <w:bdr w:val="none" w:sz="0" w:space="0" w:color="auto" w:frame="1"/>
        </w:rPr>
        <w:t xml:space="preserve">. </w:t>
      </w:r>
      <w:r w:rsidR="00860E82">
        <w:rPr>
          <w:bdr w:val="none" w:sz="0" w:space="0" w:color="auto" w:frame="1"/>
        </w:rPr>
        <w:t>“</w:t>
      </w:r>
      <w:r w:rsidR="00665EC0">
        <w:rPr>
          <w:bdr w:val="none" w:sz="0" w:space="0" w:color="auto" w:frame="1"/>
        </w:rPr>
        <w:t>We know we can rely on him to ensure</w:t>
      </w:r>
      <w:r w:rsidR="00684913">
        <w:rPr>
          <w:bdr w:val="none" w:sz="0" w:space="0" w:color="auto" w:frame="1"/>
        </w:rPr>
        <w:t xml:space="preserve"> </w:t>
      </w:r>
      <w:r w:rsidR="00860E82">
        <w:rPr>
          <w:bdr w:val="none" w:sz="0" w:space="0" w:color="auto" w:frame="1"/>
        </w:rPr>
        <w:t>that our chassis are always perfectly specified</w:t>
      </w:r>
      <w:r w:rsidR="00684913">
        <w:rPr>
          <w:bdr w:val="none" w:sz="0" w:space="0" w:color="auto" w:frame="1"/>
        </w:rPr>
        <w:t xml:space="preserve"> for the arduous nature of winter work</w:t>
      </w:r>
      <w:r w:rsidR="00860E82">
        <w:rPr>
          <w:bdr w:val="none" w:sz="0" w:space="0" w:color="auto" w:frame="1"/>
        </w:rPr>
        <w:t>.</w:t>
      </w:r>
    </w:p>
    <w:p w14:paraId="64FDA428" w14:textId="77777777" w:rsidR="00860E82" w:rsidRDefault="00860E82" w:rsidP="00684913">
      <w:pPr>
        <w:pStyle w:val="NormalWeb"/>
        <w:shd w:val="clear" w:color="auto" w:fill="FFFFFF"/>
        <w:spacing w:before="0" w:beforeAutospacing="0" w:after="0" w:afterAutospacing="0"/>
        <w:rPr>
          <w:bdr w:val="none" w:sz="0" w:space="0" w:color="auto" w:frame="1"/>
        </w:rPr>
      </w:pPr>
    </w:p>
    <w:p w14:paraId="732DBE35" w14:textId="77777777" w:rsidR="00EB1BA9" w:rsidRDefault="00860E82" w:rsidP="00684913">
      <w:pPr>
        <w:pStyle w:val="NormalWeb"/>
        <w:shd w:val="clear" w:color="auto" w:fill="FFFFFF"/>
        <w:spacing w:before="0" w:beforeAutospacing="0" w:after="0" w:afterAutospacing="0"/>
        <w:rPr>
          <w:bdr w:val="none" w:sz="0" w:space="0" w:color="auto" w:frame="1"/>
        </w:rPr>
      </w:pPr>
      <w:r>
        <w:rPr>
          <w:bdr w:val="none" w:sz="0" w:space="0" w:color="auto" w:frame="1"/>
        </w:rPr>
        <w:t>“</w:t>
      </w:r>
      <w:proofErr w:type="spellStart"/>
      <w:r>
        <w:rPr>
          <w:bdr w:val="none" w:sz="0" w:space="0" w:color="auto" w:frame="1"/>
        </w:rPr>
        <w:t>Northside’s</w:t>
      </w:r>
      <w:proofErr w:type="spellEnd"/>
      <w:r w:rsidR="00684913">
        <w:rPr>
          <w:bdr w:val="none" w:sz="0" w:space="0" w:color="auto" w:frame="1"/>
        </w:rPr>
        <w:t xml:space="preserve"> aftersales </w:t>
      </w:r>
      <w:r>
        <w:rPr>
          <w:bdr w:val="none" w:sz="0" w:space="0" w:color="auto" w:frame="1"/>
        </w:rPr>
        <w:t>team</w:t>
      </w:r>
      <w:r w:rsidR="00684913">
        <w:rPr>
          <w:bdr w:val="none" w:sz="0" w:space="0" w:color="auto" w:frame="1"/>
        </w:rPr>
        <w:t xml:space="preserve"> </w:t>
      </w:r>
      <w:r>
        <w:rPr>
          <w:bdr w:val="none" w:sz="0" w:space="0" w:color="auto" w:frame="1"/>
        </w:rPr>
        <w:t xml:space="preserve">also </w:t>
      </w:r>
      <w:r w:rsidR="00684913">
        <w:rPr>
          <w:bdr w:val="none" w:sz="0" w:space="0" w:color="auto" w:frame="1"/>
        </w:rPr>
        <w:t xml:space="preserve">play a key role in helping us to </w:t>
      </w:r>
      <w:r>
        <w:rPr>
          <w:bdr w:val="none" w:sz="0" w:space="0" w:color="auto" w:frame="1"/>
        </w:rPr>
        <w:t>restrict</w:t>
      </w:r>
      <w:r w:rsidR="00684913">
        <w:rPr>
          <w:bdr w:val="none" w:sz="0" w:space="0" w:color="auto" w:frame="1"/>
        </w:rPr>
        <w:t xml:space="preserve"> downtime for our customers, by supporting us with competitively priced parts, expert technical advice </w:t>
      </w:r>
      <w:r w:rsidR="00665EC0">
        <w:rPr>
          <w:bdr w:val="none" w:sz="0" w:space="0" w:color="auto" w:frame="1"/>
        </w:rPr>
        <w:t xml:space="preserve">when we </w:t>
      </w:r>
      <w:r w:rsidR="00684913">
        <w:rPr>
          <w:bdr w:val="none" w:sz="0" w:space="0" w:color="auto" w:frame="1"/>
        </w:rPr>
        <w:t>need it, and speedy and efficient turnaround</w:t>
      </w:r>
      <w:r w:rsidR="00665EC0">
        <w:rPr>
          <w:bdr w:val="none" w:sz="0" w:space="0" w:color="auto" w:frame="1"/>
        </w:rPr>
        <w:t>s</w:t>
      </w:r>
      <w:r w:rsidR="00684913">
        <w:rPr>
          <w:bdr w:val="none" w:sz="0" w:space="0" w:color="auto" w:frame="1"/>
        </w:rPr>
        <w:t xml:space="preserve"> </w:t>
      </w:r>
      <w:r w:rsidR="00EB1BA9">
        <w:rPr>
          <w:bdr w:val="none" w:sz="0" w:space="0" w:color="auto" w:frame="1"/>
        </w:rPr>
        <w:t xml:space="preserve">if any </w:t>
      </w:r>
      <w:r w:rsidR="00684913">
        <w:rPr>
          <w:bdr w:val="none" w:sz="0" w:space="0" w:color="auto" w:frame="1"/>
        </w:rPr>
        <w:t>warranty work</w:t>
      </w:r>
      <w:r w:rsidR="00665EC0">
        <w:rPr>
          <w:bdr w:val="none" w:sz="0" w:space="0" w:color="auto" w:frame="1"/>
        </w:rPr>
        <w:t xml:space="preserve"> </w:t>
      </w:r>
      <w:r w:rsidR="00EB1BA9">
        <w:rPr>
          <w:bdr w:val="none" w:sz="0" w:space="0" w:color="auto" w:frame="1"/>
        </w:rPr>
        <w:t>is</w:t>
      </w:r>
      <w:r w:rsidR="00665EC0">
        <w:rPr>
          <w:bdr w:val="none" w:sz="0" w:space="0" w:color="auto" w:frame="1"/>
        </w:rPr>
        <w:t xml:space="preserve"> required</w:t>
      </w:r>
      <w:r w:rsidR="00684913">
        <w:rPr>
          <w:bdr w:val="none" w:sz="0" w:space="0" w:color="auto" w:frame="1"/>
        </w:rPr>
        <w:t>.”</w:t>
      </w:r>
    </w:p>
    <w:p w14:paraId="61B851A5" w14:textId="77777777" w:rsidR="00684913" w:rsidRDefault="00684913" w:rsidP="00684913">
      <w:pPr>
        <w:pStyle w:val="NormalWeb"/>
        <w:shd w:val="clear" w:color="auto" w:fill="FFFFFF"/>
        <w:spacing w:before="0" w:beforeAutospacing="0" w:after="0" w:afterAutospacing="0"/>
        <w:rPr>
          <w:bdr w:val="none" w:sz="0" w:space="0" w:color="auto" w:frame="1"/>
        </w:rPr>
      </w:pPr>
    </w:p>
    <w:p w14:paraId="6D456B59" w14:textId="6207DD4D" w:rsidR="00665EC0" w:rsidRDefault="00665EC0" w:rsidP="00665EC0">
      <w:pPr>
        <w:pStyle w:val="NormalWeb"/>
        <w:shd w:val="clear" w:color="auto" w:fill="FFFFFF"/>
        <w:spacing w:before="0" w:beforeAutospacing="0" w:after="0" w:afterAutospacing="0"/>
        <w:rPr>
          <w:bdr w:val="none" w:sz="0" w:space="0" w:color="auto" w:frame="1"/>
        </w:rPr>
      </w:pPr>
      <w:r>
        <w:rPr>
          <w:bdr w:val="none" w:sz="0" w:space="0" w:color="auto" w:frame="1"/>
        </w:rPr>
        <w:t xml:space="preserve">He added: “Econ Engineering has worked closely with </w:t>
      </w:r>
      <w:proofErr w:type="spellStart"/>
      <w:r>
        <w:rPr>
          <w:bdr w:val="none" w:sz="0" w:space="0" w:color="auto" w:frame="1"/>
        </w:rPr>
        <w:t>Northside</w:t>
      </w:r>
      <w:proofErr w:type="spellEnd"/>
      <w:r>
        <w:rPr>
          <w:bdr w:val="none" w:sz="0" w:space="0" w:color="auto" w:frame="1"/>
        </w:rPr>
        <w:t xml:space="preserve"> for a long time now. We value our suppliers in the same way we do our customers – without the Dealer’s unstinting support we would not be able to offer the first-class service of which we are so proud.”</w:t>
      </w:r>
    </w:p>
    <w:p w14:paraId="3A83F6B6" w14:textId="77777777" w:rsidR="00665EC0" w:rsidRDefault="00665EC0" w:rsidP="00684913">
      <w:pPr>
        <w:pStyle w:val="NormalWeb"/>
        <w:shd w:val="clear" w:color="auto" w:fill="FFFFFF"/>
        <w:spacing w:before="0" w:beforeAutospacing="0" w:after="0" w:afterAutospacing="0"/>
        <w:rPr>
          <w:bdr w:val="none" w:sz="0" w:space="0" w:color="auto" w:frame="1"/>
        </w:rPr>
      </w:pPr>
    </w:p>
    <w:p w14:paraId="77210A85" w14:textId="02A13BB6" w:rsidR="00684913" w:rsidRDefault="00860E82" w:rsidP="00684913">
      <w:pPr>
        <w:pStyle w:val="NormalWeb"/>
        <w:shd w:val="clear" w:color="auto" w:fill="FFFFFF"/>
        <w:spacing w:before="0" w:beforeAutospacing="0" w:after="0" w:afterAutospacing="0"/>
        <w:rPr>
          <w:bdr w:val="none" w:sz="0" w:space="0" w:color="auto" w:frame="1"/>
        </w:rPr>
      </w:pPr>
      <w:r>
        <w:rPr>
          <w:bdr w:val="none" w:sz="0" w:space="0" w:color="auto" w:frame="1"/>
        </w:rPr>
        <w:t xml:space="preserve">Established more than 50 </w:t>
      </w:r>
      <w:r w:rsidRPr="00860E82">
        <w:rPr>
          <w:bdr w:val="none" w:sz="0" w:space="0" w:color="auto" w:frame="1"/>
        </w:rPr>
        <w:t>years ago</w:t>
      </w:r>
      <w:r>
        <w:rPr>
          <w:bdr w:val="none" w:sz="0" w:space="0" w:color="auto" w:frame="1"/>
        </w:rPr>
        <w:t xml:space="preserve">, </w:t>
      </w:r>
      <w:r w:rsidR="00684913">
        <w:rPr>
          <w:bdr w:val="none" w:sz="0" w:space="0" w:color="auto" w:frame="1"/>
        </w:rPr>
        <w:t>Econ Engineering is a second-generation family</w:t>
      </w:r>
      <w:r>
        <w:rPr>
          <w:bdr w:val="none" w:sz="0" w:space="0" w:color="auto" w:frame="1"/>
        </w:rPr>
        <w:t xml:space="preserve"> </w:t>
      </w:r>
      <w:r w:rsidR="00684913">
        <w:rPr>
          <w:bdr w:val="none" w:sz="0" w:space="0" w:color="auto" w:frame="1"/>
        </w:rPr>
        <w:t>business</w:t>
      </w:r>
      <w:r>
        <w:rPr>
          <w:bdr w:val="none" w:sz="0" w:space="0" w:color="auto" w:frame="1"/>
        </w:rPr>
        <w:t>.</w:t>
      </w:r>
      <w:r w:rsidR="00684913">
        <w:rPr>
          <w:bdr w:val="none" w:sz="0" w:space="0" w:color="auto" w:frame="1"/>
        </w:rPr>
        <w:t xml:space="preserve"> </w:t>
      </w:r>
      <w:r>
        <w:rPr>
          <w:bdr w:val="none" w:sz="0" w:space="0" w:color="auto" w:frame="1"/>
        </w:rPr>
        <w:t xml:space="preserve">It serves 88% of </w:t>
      </w:r>
      <w:r w:rsidR="00EB1BA9">
        <w:rPr>
          <w:bdr w:val="none" w:sz="0" w:space="0" w:color="auto" w:frame="1"/>
        </w:rPr>
        <w:t>the UK’s</w:t>
      </w:r>
      <w:r w:rsidRPr="00032273">
        <w:rPr>
          <w:color w:val="FF0000"/>
          <w:bdr w:val="none" w:sz="0" w:space="0" w:color="auto" w:frame="1"/>
        </w:rPr>
        <w:t xml:space="preserve"> </w:t>
      </w:r>
      <w:r>
        <w:rPr>
          <w:bdr w:val="none" w:sz="0" w:space="0" w:color="auto" w:frame="1"/>
        </w:rPr>
        <w:t xml:space="preserve">local authorities and </w:t>
      </w:r>
      <w:r w:rsidR="00684913">
        <w:rPr>
          <w:bdr w:val="none" w:sz="0" w:space="0" w:color="auto" w:frame="1"/>
        </w:rPr>
        <w:t xml:space="preserve">claims to be the </w:t>
      </w:r>
      <w:r w:rsidR="00032273">
        <w:rPr>
          <w:bdr w:val="none" w:sz="0" w:space="0" w:color="auto" w:frame="1"/>
        </w:rPr>
        <w:t xml:space="preserve">country’s </w:t>
      </w:r>
      <w:r w:rsidR="00684913">
        <w:rPr>
          <w:bdr w:val="none" w:sz="0" w:space="0" w:color="auto" w:frame="1"/>
        </w:rPr>
        <w:t xml:space="preserve">number one manufacturer of winter </w:t>
      </w:r>
      <w:r w:rsidR="00EB1BA9">
        <w:rPr>
          <w:bdr w:val="none" w:sz="0" w:space="0" w:color="auto" w:frame="1"/>
        </w:rPr>
        <w:t xml:space="preserve">maintenance </w:t>
      </w:r>
      <w:r w:rsidR="00684913">
        <w:rPr>
          <w:bdr w:val="none" w:sz="0" w:space="0" w:color="auto" w:frame="1"/>
        </w:rPr>
        <w:t>and road repair bodywork used by councils and contractor</w:t>
      </w:r>
      <w:r w:rsidR="00032273">
        <w:rPr>
          <w:bdr w:val="none" w:sz="0" w:space="0" w:color="auto" w:frame="1"/>
        </w:rPr>
        <w:t>s</w:t>
      </w:r>
      <w:r w:rsidR="00684913">
        <w:rPr>
          <w:bdr w:val="none" w:sz="0" w:space="0" w:color="auto" w:frame="1"/>
        </w:rPr>
        <w:t>.</w:t>
      </w:r>
    </w:p>
    <w:p w14:paraId="499D7984" w14:textId="77777777" w:rsidR="00684913" w:rsidRDefault="00684913" w:rsidP="00684913">
      <w:pPr>
        <w:pStyle w:val="NormalWeb"/>
        <w:shd w:val="clear" w:color="auto" w:fill="FFFFFF"/>
        <w:spacing w:before="0" w:beforeAutospacing="0" w:after="0" w:afterAutospacing="0"/>
        <w:rPr>
          <w:bdr w:val="none" w:sz="0" w:space="0" w:color="auto" w:frame="1"/>
        </w:rPr>
      </w:pPr>
    </w:p>
    <w:p w14:paraId="4443C7F3" w14:textId="6280B9D9" w:rsidR="00684913" w:rsidRDefault="00032273" w:rsidP="00684913">
      <w:pPr>
        <w:pStyle w:val="NormalWeb"/>
        <w:shd w:val="clear" w:color="auto" w:fill="FFFFFF"/>
        <w:spacing w:before="0" w:beforeAutospacing="0" w:after="0" w:afterAutospacing="0"/>
        <w:rPr>
          <w:bdr w:val="none" w:sz="0" w:space="0" w:color="auto" w:frame="1"/>
        </w:rPr>
      </w:pPr>
      <w:r>
        <w:rPr>
          <w:bdr w:val="none" w:sz="0" w:space="0" w:color="auto" w:frame="1"/>
        </w:rPr>
        <w:t xml:space="preserve">The Econ range includes </w:t>
      </w:r>
      <w:r w:rsidR="00860E82">
        <w:rPr>
          <w:bdr w:val="none" w:sz="0" w:space="0" w:color="auto" w:frame="1"/>
        </w:rPr>
        <w:t>gritting</w:t>
      </w:r>
      <w:r w:rsidR="00684913">
        <w:rPr>
          <w:bdr w:val="none" w:sz="0" w:space="0" w:color="auto" w:frame="1"/>
        </w:rPr>
        <w:t xml:space="preserve"> </w:t>
      </w:r>
      <w:r w:rsidR="00860E82">
        <w:rPr>
          <w:bdr w:val="none" w:sz="0" w:space="0" w:color="auto" w:frame="1"/>
        </w:rPr>
        <w:t>bodies</w:t>
      </w:r>
      <w:r w:rsidR="00684913">
        <w:rPr>
          <w:bdr w:val="none" w:sz="0" w:space="0" w:color="auto" w:frame="1"/>
        </w:rPr>
        <w:t xml:space="preserve"> </w:t>
      </w:r>
      <w:r>
        <w:rPr>
          <w:bdr w:val="none" w:sz="0" w:space="0" w:color="auto" w:frame="1"/>
        </w:rPr>
        <w:t>with capacities of</w:t>
      </w:r>
      <w:r w:rsidR="00684913">
        <w:rPr>
          <w:bdr w:val="none" w:sz="0" w:space="0" w:color="auto" w:frame="1"/>
        </w:rPr>
        <w:t xml:space="preserve"> 0.7 to 12 cubic metres</w:t>
      </w:r>
      <w:r>
        <w:rPr>
          <w:bdr w:val="none" w:sz="0" w:space="0" w:color="auto" w:frame="1"/>
        </w:rPr>
        <w:t>, capable of</w:t>
      </w:r>
      <w:r w:rsidR="00860E82">
        <w:rPr>
          <w:bdr w:val="none" w:sz="0" w:space="0" w:color="auto" w:frame="1"/>
        </w:rPr>
        <w:t xml:space="preserve"> administer</w:t>
      </w:r>
      <w:r>
        <w:rPr>
          <w:bdr w:val="none" w:sz="0" w:space="0" w:color="auto" w:frame="1"/>
        </w:rPr>
        <w:t>ing</w:t>
      </w:r>
      <w:r w:rsidR="00684913">
        <w:rPr>
          <w:bdr w:val="none" w:sz="0" w:space="0" w:color="auto" w:frame="1"/>
        </w:rPr>
        <w:t xml:space="preserve"> dry, pre-wet and liquid treatments</w:t>
      </w:r>
      <w:r w:rsidR="00860E82">
        <w:rPr>
          <w:bdr w:val="none" w:sz="0" w:space="0" w:color="auto" w:frame="1"/>
        </w:rPr>
        <w:t xml:space="preserve">. </w:t>
      </w:r>
      <w:r w:rsidR="00684913">
        <w:rPr>
          <w:bdr w:val="none" w:sz="0" w:space="0" w:color="auto" w:frame="1"/>
        </w:rPr>
        <w:t xml:space="preserve">The company also manufactures Multipurpose QCB, </w:t>
      </w:r>
      <w:proofErr w:type="spellStart"/>
      <w:r w:rsidR="00684913">
        <w:rPr>
          <w:bdr w:val="none" w:sz="0" w:space="0" w:color="auto" w:frame="1"/>
        </w:rPr>
        <w:t>Multispread</w:t>
      </w:r>
      <w:proofErr w:type="spellEnd"/>
      <w:r w:rsidR="00684913">
        <w:rPr>
          <w:bdr w:val="none" w:sz="0" w:space="0" w:color="auto" w:frame="1"/>
        </w:rPr>
        <w:t xml:space="preserve"> and Unibody product</w:t>
      </w:r>
      <w:r>
        <w:rPr>
          <w:bdr w:val="none" w:sz="0" w:space="0" w:color="auto" w:frame="1"/>
        </w:rPr>
        <w:t>s</w:t>
      </w:r>
      <w:r w:rsidR="00684913">
        <w:rPr>
          <w:bdr w:val="none" w:sz="0" w:space="0" w:color="auto" w:frame="1"/>
        </w:rPr>
        <w:t xml:space="preserve"> </w:t>
      </w:r>
      <w:r>
        <w:rPr>
          <w:bdr w:val="none" w:sz="0" w:space="0" w:color="auto" w:frame="1"/>
        </w:rPr>
        <w:t>that</w:t>
      </w:r>
      <w:r w:rsidR="00684913">
        <w:rPr>
          <w:bdr w:val="none" w:sz="0" w:space="0" w:color="auto" w:frame="1"/>
        </w:rPr>
        <w:t xml:space="preserve"> allow customers to undertake different tasks using just one vehicle, saving on both capital and operational costs.</w:t>
      </w:r>
    </w:p>
    <w:p w14:paraId="775A87FF" w14:textId="77777777" w:rsidR="00684913" w:rsidRDefault="00684913" w:rsidP="00684913">
      <w:pPr>
        <w:pStyle w:val="NormalWeb"/>
        <w:shd w:val="clear" w:color="auto" w:fill="FFFFFF"/>
        <w:spacing w:before="0" w:beforeAutospacing="0" w:after="0" w:afterAutospacing="0"/>
        <w:rPr>
          <w:bdr w:val="none" w:sz="0" w:space="0" w:color="auto" w:frame="1"/>
        </w:rPr>
      </w:pPr>
    </w:p>
    <w:p w14:paraId="4C167F9B" w14:textId="475FC333" w:rsidR="00EB1BA9" w:rsidRDefault="00032273" w:rsidP="00684913">
      <w:pPr>
        <w:pStyle w:val="NormalWeb"/>
        <w:shd w:val="clear" w:color="auto" w:fill="FFFFFF"/>
        <w:spacing w:before="0" w:beforeAutospacing="0" w:after="0" w:afterAutospacing="0"/>
        <w:rPr>
          <w:bdr w:val="none" w:sz="0" w:space="0" w:color="auto" w:frame="1"/>
        </w:rPr>
      </w:pPr>
      <w:r>
        <w:rPr>
          <w:bdr w:val="none" w:sz="0" w:space="0" w:color="auto" w:frame="1"/>
        </w:rPr>
        <w:t xml:space="preserve">Econ’s offering extends to more than just winter maintenance equipment. </w:t>
      </w:r>
      <w:bookmarkStart w:id="0" w:name="x__Hlk78179390"/>
      <w:bookmarkStart w:id="1" w:name="_Hlk78179390"/>
      <w:r w:rsidR="008B3C14">
        <w:rPr>
          <w:color w:val="201F1E"/>
          <w:bdr w:val="none" w:sz="0" w:space="0" w:color="auto" w:frame="1"/>
          <w:shd w:val="clear" w:color="auto" w:fill="FFFFFF"/>
        </w:rPr>
        <w:t>Soaring demand for its market-leading Hotboxes, designed to keep asphalt at its optimum operating temperature using thermostatically controlled gas burners, </w:t>
      </w:r>
      <w:bookmarkEnd w:id="0"/>
      <w:r>
        <w:rPr>
          <w:bdr w:val="none" w:sz="0" w:space="0" w:color="auto" w:frame="1"/>
        </w:rPr>
        <w:t>has prompted an increase in</w:t>
      </w:r>
      <w:r w:rsidR="00684913">
        <w:rPr>
          <w:bdr w:val="none" w:sz="0" w:space="0" w:color="auto" w:frame="1"/>
        </w:rPr>
        <w:t xml:space="preserve"> manufacturing capacity to ensure availability.</w:t>
      </w:r>
      <w:bookmarkEnd w:id="1"/>
    </w:p>
    <w:p w14:paraId="76E8B7DA" w14:textId="58E222F3" w:rsidR="00684913" w:rsidRDefault="00684913" w:rsidP="00684913">
      <w:pPr>
        <w:pStyle w:val="NormalWeb"/>
        <w:shd w:val="clear" w:color="auto" w:fill="FFFFFF"/>
        <w:spacing w:before="0" w:beforeAutospacing="0" w:after="0" w:afterAutospacing="0"/>
        <w:rPr>
          <w:bdr w:val="none" w:sz="0" w:space="0" w:color="auto" w:frame="1"/>
        </w:rPr>
      </w:pPr>
    </w:p>
    <w:p w14:paraId="7663AEBF" w14:textId="4235DB53" w:rsidR="00684913" w:rsidRDefault="00DB0BDC" w:rsidP="00684913">
      <w:pPr>
        <w:pStyle w:val="NormalWeb"/>
        <w:shd w:val="clear" w:color="auto" w:fill="FFFFFF"/>
        <w:spacing w:before="0" w:beforeAutospacing="0" w:after="0" w:afterAutospacing="0"/>
        <w:rPr>
          <w:bdr w:val="none" w:sz="0" w:space="0" w:color="auto" w:frame="1"/>
        </w:rPr>
      </w:pPr>
      <w:hyperlink r:id="rId6" w:history="1">
        <w:r w:rsidR="00684913" w:rsidRPr="00D53419">
          <w:rPr>
            <w:rStyle w:val="Hyperlink"/>
            <w:bdr w:val="none" w:sz="0" w:space="0" w:color="auto" w:frame="1"/>
          </w:rPr>
          <w:t>www.econ.uk.com</w:t>
        </w:r>
      </w:hyperlink>
      <w:r w:rsidR="00684913">
        <w:rPr>
          <w:bdr w:val="none" w:sz="0" w:space="0" w:color="auto" w:frame="1"/>
        </w:rPr>
        <w:t xml:space="preserve"> </w:t>
      </w:r>
    </w:p>
    <w:p w14:paraId="367FF99D" w14:textId="77777777" w:rsidR="00E03801" w:rsidRDefault="00E03801" w:rsidP="00684913">
      <w:pPr>
        <w:pStyle w:val="NormalWeb"/>
        <w:shd w:val="clear" w:color="auto" w:fill="FFFFFF"/>
        <w:spacing w:before="0" w:beforeAutospacing="0" w:after="0" w:afterAutospacing="0"/>
        <w:rPr>
          <w:bdr w:val="none" w:sz="0" w:space="0" w:color="auto" w:frame="1"/>
        </w:rPr>
      </w:pPr>
    </w:p>
    <w:p w14:paraId="65C640F6" w14:textId="7B10DADF" w:rsidR="00811C2E" w:rsidRDefault="00E03801" w:rsidP="00684913">
      <w:pPr>
        <w:pStyle w:val="NormalWeb"/>
        <w:shd w:val="clear" w:color="auto" w:fill="FFFFFF"/>
        <w:spacing w:before="0" w:beforeAutospacing="0" w:after="0" w:afterAutospacing="0"/>
        <w:rPr>
          <w:bdr w:val="none" w:sz="0" w:space="0" w:color="auto" w:frame="1"/>
        </w:rPr>
      </w:pPr>
      <w:r>
        <w:rPr>
          <w:noProof/>
        </w:rPr>
        <w:lastRenderedPageBreak/>
        <w:drawing>
          <wp:inline distT="0" distB="0" distL="0" distR="0" wp14:anchorId="0FC39D1A" wp14:editId="3F127596">
            <wp:extent cx="5731510" cy="35071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507105"/>
                    </a:xfrm>
                    <a:prstGeom prst="rect">
                      <a:avLst/>
                    </a:prstGeom>
                    <a:noFill/>
                    <a:ln>
                      <a:noFill/>
                    </a:ln>
                  </pic:spPr>
                </pic:pic>
              </a:graphicData>
            </a:graphic>
          </wp:inline>
        </w:drawing>
      </w:r>
    </w:p>
    <w:p w14:paraId="35D6D317" w14:textId="5A04E4DD" w:rsidR="00B61F06" w:rsidRDefault="00B61F06" w:rsidP="0087046C">
      <w:pPr>
        <w:rPr>
          <w:rFonts w:ascii="Times New Roman" w:hAnsi="Times New Roman" w:cs="Times New Roman"/>
          <w:sz w:val="24"/>
          <w:szCs w:val="24"/>
        </w:rPr>
      </w:pPr>
    </w:p>
    <w:p w14:paraId="60413D0B" w14:textId="41CFC95B" w:rsidR="00811C2E" w:rsidRDefault="00811C2E" w:rsidP="0087046C">
      <w:pP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5B6C7349" wp14:editId="1F69D885">
            <wp:extent cx="5731510" cy="3825240"/>
            <wp:effectExtent l="0" t="0" r="2540" b="3810"/>
            <wp:docPr id="10" name="Picture 10" descr="A yellow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yellow truck on the road&#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14:paraId="05ADF9A9" w14:textId="3FA07440" w:rsidR="00811C2E" w:rsidRDefault="00811C2E" w:rsidP="0087046C">
      <w:pPr>
        <w:rPr>
          <w:rFonts w:ascii="Times New Roman" w:hAnsi="Times New Roman" w:cs="Times New Roman"/>
          <w:sz w:val="24"/>
          <w:szCs w:val="24"/>
        </w:rPr>
      </w:pPr>
    </w:p>
    <w:p w14:paraId="09989FCF" w14:textId="4DCA5E57" w:rsidR="00811C2E" w:rsidRDefault="00811C2E" w:rsidP="0087046C">
      <w:pPr>
        <w:rPr>
          <w:rFonts w:ascii="Times New Roman" w:hAnsi="Times New Roman" w:cs="Times New Roman"/>
          <w:sz w:val="24"/>
          <w:szCs w:val="24"/>
        </w:rPr>
      </w:pPr>
      <w:r>
        <w:rPr>
          <w:noProof/>
        </w:rPr>
        <w:lastRenderedPageBreak/>
        <w:drawing>
          <wp:inline distT="0" distB="0" distL="0" distR="0" wp14:anchorId="4D31BD4C" wp14:editId="1E669D95">
            <wp:extent cx="5731510" cy="359537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595370"/>
                    </a:xfrm>
                    <a:prstGeom prst="rect">
                      <a:avLst/>
                    </a:prstGeom>
                    <a:noFill/>
                    <a:ln>
                      <a:noFill/>
                    </a:ln>
                  </pic:spPr>
                </pic:pic>
              </a:graphicData>
            </a:graphic>
          </wp:inline>
        </w:drawing>
      </w:r>
    </w:p>
    <w:p w14:paraId="67922192" w14:textId="5DECA787" w:rsidR="00811C2E" w:rsidRDefault="00811C2E" w:rsidP="0087046C">
      <w:pPr>
        <w:rPr>
          <w:rFonts w:ascii="Times New Roman" w:hAnsi="Times New Roman" w:cs="Times New Roman"/>
          <w:sz w:val="24"/>
          <w:szCs w:val="24"/>
        </w:rPr>
      </w:pPr>
    </w:p>
    <w:p w14:paraId="5AE3DD2D" w14:textId="72A90034" w:rsidR="00811C2E" w:rsidRDefault="00811C2E" w:rsidP="0087046C">
      <w:pP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5879CA91" wp14:editId="5D13E1B5">
            <wp:extent cx="5731510" cy="3825240"/>
            <wp:effectExtent l="0" t="0" r="2540" b="3810"/>
            <wp:docPr id="14" name="Picture 14" descr="A row of yellow tru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ow of yellow trucks&#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14:paraId="6CF19915" w14:textId="0B8AA136" w:rsidR="00F81A12" w:rsidRDefault="00F81A12" w:rsidP="006F39EC">
      <w:pPr>
        <w:rPr>
          <w:rFonts w:ascii="Times New Roman" w:hAnsi="Times New Roman" w:cs="Times New Roman"/>
          <w:sz w:val="24"/>
          <w:szCs w:val="24"/>
        </w:rPr>
      </w:pPr>
    </w:p>
    <w:p w14:paraId="2AD6375B" w14:textId="307C128D" w:rsidR="00B24A66" w:rsidRDefault="004372DE" w:rsidP="00662B35">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3E65228" wp14:editId="2277DAE2">
            <wp:extent cx="5731510" cy="3825240"/>
            <wp:effectExtent l="0" t="0" r="2540" b="3810"/>
            <wp:docPr id="15" name="Picture 15" descr="A picture containing road, outdoor, yellow,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road, outdoor, yellow, pers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25240"/>
                    </a:xfrm>
                    <a:prstGeom prst="rect">
                      <a:avLst/>
                    </a:prstGeom>
                  </pic:spPr>
                </pic:pic>
              </a:graphicData>
            </a:graphic>
          </wp:inline>
        </w:drawing>
      </w:r>
    </w:p>
    <w:p w14:paraId="22E07B66" w14:textId="2F3FEAC2" w:rsidR="00172215" w:rsidRDefault="00172215" w:rsidP="00662B35">
      <w:pPr>
        <w:rPr>
          <w:rFonts w:ascii="Times New Roman" w:hAnsi="Times New Roman" w:cs="Times New Roman"/>
          <w:b/>
          <w:bCs/>
          <w:sz w:val="24"/>
          <w:szCs w:val="24"/>
        </w:rPr>
      </w:pPr>
    </w:p>
    <w:p w14:paraId="421DDA3C" w14:textId="41BE05FF" w:rsidR="00172215" w:rsidRPr="00172215" w:rsidRDefault="00F56594" w:rsidP="00662B35">
      <w:pPr>
        <w:rPr>
          <w:rFonts w:ascii="Times New Roman" w:hAnsi="Times New Roman" w:cs="Times New Roman"/>
          <w:sz w:val="24"/>
          <w:szCs w:val="24"/>
        </w:rPr>
      </w:pPr>
      <w:r>
        <w:rPr>
          <w:rFonts w:ascii="Times New Roman" w:hAnsi="Times New Roman" w:cs="Times New Roman"/>
          <w:b/>
          <w:bCs/>
          <w:sz w:val="24"/>
          <w:szCs w:val="24"/>
        </w:rPr>
        <w:t>Looking to the future</w:t>
      </w:r>
      <w:r w:rsidR="00172215">
        <w:rPr>
          <w:rFonts w:ascii="Times New Roman" w:hAnsi="Times New Roman" w:cs="Times New Roman"/>
          <w:b/>
          <w:bCs/>
          <w:sz w:val="24"/>
          <w:szCs w:val="24"/>
        </w:rPr>
        <w:t xml:space="preserve">: </w:t>
      </w:r>
      <w:r w:rsidR="00172215" w:rsidRPr="00172215">
        <w:rPr>
          <w:rFonts w:ascii="Times New Roman" w:hAnsi="Times New Roman" w:cs="Times New Roman"/>
          <w:sz w:val="24"/>
          <w:szCs w:val="24"/>
        </w:rPr>
        <w:t xml:space="preserve">Econ Engineering Fleet Hire Manager Paul </w:t>
      </w:r>
      <w:proofErr w:type="spellStart"/>
      <w:r w:rsidR="00172215" w:rsidRPr="00172215">
        <w:rPr>
          <w:rFonts w:ascii="Times New Roman" w:hAnsi="Times New Roman" w:cs="Times New Roman"/>
          <w:sz w:val="24"/>
          <w:szCs w:val="24"/>
        </w:rPr>
        <w:t>Wigby</w:t>
      </w:r>
      <w:proofErr w:type="spellEnd"/>
      <w:r w:rsidR="00172215" w:rsidRPr="00172215">
        <w:rPr>
          <w:rFonts w:ascii="Times New Roman" w:hAnsi="Times New Roman" w:cs="Times New Roman"/>
          <w:sz w:val="24"/>
          <w:szCs w:val="24"/>
        </w:rPr>
        <w:t xml:space="preserve"> with the company’s </w:t>
      </w:r>
      <w:r>
        <w:rPr>
          <w:rFonts w:ascii="Times New Roman" w:hAnsi="Times New Roman" w:cs="Times New Roman"/>
          <w:sz w:val="24"/>
          <w:szCs w:val="24"/>
        </w:rPr>
        <w:t>first</w:t>
      </w:r>
      <w:r w:rsidR="00172215" w:rsidRPr="00172215">
        <w:rPr>
          <w:rFonts w:ascii="Times New Roman" w:hAnsi="Times New Roman" w:cs="Times New Roman"/>
          <w:sz w:val="24"/>
          <w:szCs w:val="24"/>
        </w:rPr>
        <w:t xml:space="preserve"> </w:t>
      </w:r>
      <w:proofErr w:type="spellStart"/>
      <w:r w:rsidR="00172215" w:rsidRPr="00172215">
        <w:rPr>
          <w:rFonts w:ascii="Times New Roman" w:hAnsi="Times New Roman" w:cs="Times New Roman"/>
          <w:sz w:val="24"/>
          <w:szCs w:val="24"/>
        </w:rPr>
        <w:t>MirrorCam</w:t>
      </w:r>
      <w:proofErr w:type="spellEnd"/>
      <w:r w:rsidR="00665EC0">
        <w:rPr>
          <w:rFonts w:ascii="Times New Roman" w:hAnsi="Times New Roman" w:cs="Times New Roman"/>
          <w:sz w:val="24"/>
          <w:szCs w:val="24"/>
        </w:rPr>
        <w:t>-equipped</w:t>
      </w:r>
      <w:r w:rsidR="00172215" w:rsidRPr="00172215">
        <w:rPr>
          <w:rFonts w:ascii="Times New Roman" w:hAnsi="Times New Roman" w:cs="Times New Roman"/>
          <w:sz w:val="24"/>
          <w:szCs w:val="24"/>
        </w:rPr>
        <w:t xml:space="preserve"> </w:t>
      </w:r>
      <w:r>
        <w:rPr>
          <w:rFonts w:ascii="Times New Roman" w:hAnsi="Times New Roman" w:cs="Times New Roman"/>
          <w:sz w:val="24"/>
          <w:szCs w:val="24"/>
        </w:rPr>
        <w:t xml:space="preserve">Mercedes-Benz </w:t>
      </w:r>
      <w:proofErr w:type="spellStart"/>
      <w:r>
        <w:rPr>
          <w:rFonts w:ascii="Times New Roman" w:hAnsi="Times New Roman" w:cs="Times New Roman"/>
          <w:sz w:val="24"/>
          <w:szCs w:val="24"/>
        </w:rPr>
        <w:t>Arocs</w:t>
      </w:r>
      <w:proofErr w:type="spellEnd"/>
      <w:r w:rsidR="00172215" w:rsidRPr="00172215">
        <w:rPr>
          <w:rFonts w:ascii="Times New Roman" w:hAnsi="Times New Roman" w:cs="Times New Roman"/>
          <w:sz w:val="24"/>
          <w:szCs w:val="24"/>
        </w:rPr>
        <w:t>, right</w:t>
      </w:r>
    </w:p>
    <w:p w14:paraId="05615C5F" w14:textId="4AF04DFC" w:rsidR="00E67E97" w:rsidRDefault="00E67E97" w:rsidP="00662B35">
      <w:pPr>
        <w:rPr>
          <w:rFonts w:ascii="Times New Roman" w:hAnsi="Times New Roman" w:cs="Times New Roman"/>
          <w:sz w:val="24"/>
          <w:szCs w:val="24"/>
        </w:rPr>
      </w:pPr>
    </w:p>
    <w:p w14:paraId="1BFED1F3" w14:textId="77777777" w:rsidR="00DB0BDC" w:rsidRDefault="00DB0BDC" w:rsidP="00662B35">
      <w:pPr>
        <w:rPr>
          <w:rFonts w:ascii="Times New Roman" w:hAnsi="Times New Roman" w:cs="Times New Roman"/>
          <w:b/>
          <w:i/>
          <w:sz w:val="24"/>
          <w:szCs w:val="24"/>
        </w:rPr>
      </w:pPr>
    </w:p>
    <w:p w14:paraId="6E98FD44" w14:textId="58DC7199" w:rsidR="00337C2C" w:rsidRDefault="00337C2C" w:rsidP="00662B35">
      <w:pPr>
        <w:rPr>
          <w:rFonts w:ascii="Times New Roman" w:hAnsi="Times New Roman" w:cs="Times New Roman"/>
          <w:b/>
          <w:i/>
          <w:sz w:val="24"/>
          <w:szCs w:val="24"/>
        </w:rPr>
      </w:pPr>
      <w:r w:rsidRPr="00337C2C">
        <w:rPr>
          <w:rFonts w:ascii="Times New Roman" w:hAnsi="Times New Roman" w:cs="Times New Roman"/>
          <w:b/>
          <w:i/>
          <w:sz w:val="24"/>
          <w:szCs w:val="24"/>
        </w:rPr>
        <w:t xml:space="preserve">ends </w:t>
      </w:r>
    </w:p>
    <w:p w14:paraId="7E390CCA" w14:textId="77777777" w:rsidR="00337C2C" w:rsidRDefault="00337C2C" w:rsidP="00662B35">
      <w:pPr>
        <w:rPr>
          <w:rFonts w:ascii="Times New Roman" w:hAnsi="Times New Roman" w:cs="Times New Roman"/>
          <w:b/>
          <w:i/>
          <w:sz w:val="24"/>
          <w:szCs w:val="24"/>
        </w:rPr>
      </w:pPr>
    </w:p>
    <w:p w14:paraId="6DACA195" w14:textId="00A7677F" w:rsidR="00CD56FE" w:rsidRDefault="00CD56FE" w:rsidP="00CD56FE">
      <w:pPr>
        <w:rPr>
          <w:b/>
          <w:i/>
        </w:rPr>
      </w:pPr>
    </w:p>
    <w:p w14:paraId="313A2F61" w14:textId="20387794" w:rsidR="00DA58FF" w:rsidRDefault="00DA58FF" w:rsidP="00CD56FE">
      <w:pPr>
        <w:rPr>
          <w:b/>
          <w:i/>
        </w:rPr>
      </w:pPr>
    </w:p>
    <w:p w14:paraId="315037DB" w14:textId="77777777" w:rsidR="00DA58FF" w:rsidRDefault="00DA58FF" w:rsidP="00CD56FE">
      <w:pPr>
        <w:rPr>
          <w:b/>
          <w:i/>
        </w:rPr>
      </w:pPr>
    </w:p>
    <w:p w14:paraId="12BFC93E" w14:textId="77777777" w:rsidR="00CD56FE" w:rsidRPr="00ED76A8" w:rsidRDefault="00CD56FE" w:rsidP="00CD56FE">
      <w:pPr>
        <w:rPr>
          <w:rFonts w:ascii="Arial" w:hAnsi="Arial" w:cs="Arial"/>
          <w:b/>
          <w:lang w:eastAsia="en-GB"/>
        </w:rPr>
      </w:pPr>
      <w:r>
        <w:rPr>
          <w:rFonts w:ascii="Arial" w:hAnsi="Arial" w:cs="Arial"/>
          <w:b/>
          <w:lang w:eastAsia="en-GB"/>
        </w:rPr>
        <w:t>F</w:t>
      </w:r>
      <w:r w:rsidRPr="00ED76A8">
        <w:rPr>
          <w:rFonts w:ascii="Arial" w:hAnsi="Arial" w:cs="Arial"/>
          <w:b/>
          <w:lang w:eastAsia="en-GB"/>
        </w:rPr>
        <w:t>or more information, or to request bigger/higher-res image files, please contact:</w:t>
      </w:r>
    </w:p>
    <w:p w14:paraId="62980997" w14:textId="77777777" w:rsidR="00CD56FE" w:rsidRDefault="00CD56FE" w:rsidP="00CD56FE">
      <w:pPr>
        <w:rPr>
          <w:rFonts w:ascii="Arial" w:hAnsi="Arial" w:cs="Arial"/>
          <w:lang w:eastAsia="en-GB"/>
        </w:rPr>
      </w:pPr>
      <w:r>
        <w:rPr>
          <w:rFonts w:ascii="Arial" w:hAnsi="Arial" w:cs="Arial"/>
          <w:lang w:eastAsia="en-GB"/>
        </w:rPr>
        <w:t>John Ripley or Steve Warren</w:t>
      </w:r>
    </w:p>
    <w:p w14:paraId="7DB4DD4A" w14:textId="77777777" w:rsidR="00CD56FE" w:rsidRPr="00ED76A8" w:rsidRDefault="00CD56FE" w:rsidP="00CD56FE">
      <w:pPr>
        <w:rPr>
          <w:rFonts w:ascii="Arial" w:hAnsi="Arial" w:cs="Arial"/>
          <w:lang w:eastAsia="en-GB"/>
        </w:rPr>
      </w:pPr>
      <w:r w:rsidRPr="00ED76A8">
        <w:rPr>
          <w:rFonts w:ascii="Arial" w:hAnsi="Arial" w:cs="Arial"/>
          <w:lang w:eastAsia="en-GB"/>
        </w:rPr>
        <w:t>Impact Communications, 01926 842126</w:t>
      </w:r>
    </w:p>
    <w:p w14:paraId="1E9A4E41" w14:textId="77777777" w:rsidR="00CD56FE" w:rsidRPr="00ED76A8" w:rsidRDefault="00CD56FE" w:rsidP="00CD56FE">
      <w:pPr>
        <w:rPr>
          <w:rFonts w:ascii="Arial" w:hAnsi="Arial" w:cs="Arial"/>
          <w:lang w:eastAsia="en-GB"/>
        </w:rPr>
      </w:pPr>
      <w:r w:rsidRPr="00ED76A8">
        <w:rPr>
          <w:rFonts w:ascii="Arial" w:hAnsi="Arial" w:cs="Arial"/>
          <w:lang w:eastAsia="en-GB"/>
        </w:rPr>
        <w:t xml:space="preserve">John: 07771 484595, </w:t>
      </w:r>
      <w:hyperlink r:id="rId12" w:history="1">
        <w:r w:rsidRPr="00ED76A8">
          <w:rPr>
            <w:rStyle w:val="Hyperlink"/>
            <w:rFonts w:ascii="Arial" w:hAnsi="Arial" w:cs="Arial"/>
            <w:lang w:eastAsia="en-GB"/>
          </w:rPr>
          <w:t>john@impactcom.co.uk</w:t>
        </w:r>
      </w:hyperlink>
    </w:p>
    <w:p w14:paraId="20B8DC85" w14:textId="77777777" w:rsidR="00CD56FE" w:rsidRPr="00ED76A8" w:rsidRDefault="00CD56FE" w:rsidP="00CD56FE">
      <w:pPr>
        <w:rPr>
          <w:rFonts w:ascii="Arial" w:hAnsi="Arial" w:cs="Arial"/>
          <w:lang w:eastAsia="en-GB"/>
        </w:rPr>
      </w:pPr>
      <w:r w:rsidRPr="00ED76A8">
        <w:rPr>
          <w:rFonts w:ascii="Arial" w:hAnsi="Arial" w:cs="Arial"/>
          <w:lang w:eastAsia="en-GB"/>
        </w:rPr>
        <w:t xml:space="preserve">Steve: 07770 470251, </w:t>
      </w:r>
      <w:hyperlink r:id="rId13" w:history="1">
        <w:r w:rsidRPr="00ED76A8">
          <w:rPr>
            <w:rStyle w:val="Hyperlink"/>
            <w:rFonts w:ascii="Arial" w:hAnsi="Arial" w:cs="Arial"/>
            <w:lang w:eastAsia="en-GB"/>
          </w:rPr>
          <w:t>steve@impactcom.co.uk</w:t>
        </w:r>
      </w:hyperlink>
    </w:p>
    <w:p w14:paraId="6EF0AA0A" w14:textId="77777777" w:rsidR="00CD56FE" w:rsidRDefault="00CD56FE" w:rsidP="00CD56FE"/>
    <w:p w14:paraId="21B825AA" w14:textId="19C9292D" w:rsidR="00337C2C" w:rsidRDefault="00337C2C" w:rsidP="00662B35">
      <w:pPr>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4681D36" wp14:editId="39357FC7">
            <wp:extent cx="5731510" cy="17653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 Northside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765300"/>
                    </a:xfrm>
                    <a:prstGeom prst="rect">
                      <a:avLst/>
                    </a:prstGeom>
                  </pic:spPr>
                </pic:pic>
              </a:graphicData>
            </a:graphic>
          </wp:inline>
        </w:drawing>
      </w:r>
    </w:p>
    <w:p w14:paraId="553D6B47" w14:textId="30496B05" w:rsidR="00DB0BDC" w:rsidRDefault="00DB0BDC" w:rsidP="00662B35">
      <w:pPr>
        <w:rPr>
          <w:rFonts w:ascii="Times New Roman" w:hAnsi="Times New Roman" w:cs="Times New Roman"/>
          <w:b/>
          <w:i/>
          <w:sz w:val="24"/>
          <w:szCs w:val="24"/>
        </w:rPr>
      </w:pPr>
    </w:p>
    <w:p w14:paraId="0B9B6BB2" w14:textId="647F4D13" w:rsidR="00DB0BDC" w:rsidRDefault="00DB0BDC" w:rsidP="00662B35">
      <w:pPr>
        <w:rPr>
          <w:rFonts w:ascii="Times New Roman" w:hAnsi="Times New Roman" w:cs="Times New Roman"/>
          <w:b/>
          <w:i/>
          <w:sz w:val="24"/>
          <w:szCs w:val="24"/>
        </w:rPr>
      </w:pPr>
    </w:p>
    <w:p w14:paraId="02BCC1B3" w14:textId="77777777" w:rsidR="00DB0BDC" w:rsidRPr="00337C2C" w:rsidRDefault="00DB0BDC" w:rsidP="00662B35">
      <w:pPr>
        <w:rPr>
          <w:rFonts w:ascii="Times New Roman" w:hAnsi="Times New Roman" w:cs="Times New Roman"/>
          <w:b/>
          <w:i/>
          <w:sz w:val="24"/>
          <w:szCs w:val="24"/>
        </w:rPr>
      </w:pPr>
    </w:p>
    <w:sectPr w:rsidR="00DB0BDC" w:rsidRPr="00337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5D"/>
    <w:rsid w:val="00004215"/>
    <w:rsid w:val="00032273"/>
    <w:rsid w:val="00033C29"/>
    <w:rsid w:val="00034211"/>
    <w:rsid w:val="00044663"/>
    <w:rsid w:val="00047863"/>
    <w:rsid w:val="00085099"/>
    <w:rsid w:val="000921B6"/>
    <w:rsid w:val="000961CE"/>
    <w:rsid w:val="000F3104"/>
    <w:rsid w:val="000F7CCE"/>
    <w:rsid w:val="00105B38"/>
    <w:rsid w:val="00115501"/>
    <w:rsid w:val="00132CC7"/>
    <w:rsid w:val="00151580"/>
    <w:rsid w:val="00172215"/>
    <w:rsid w:val="00173556"/>
    <w:rsid w:val="0017471F"/>
    <w:rsid w:val="00196AA2"/>
    <w:rsid w:val="001A2065"/>
    <w:rsid w:val="001A2BBC"/>
    <w:rsid w:val="001B06FF"/>
    <w:rsid w:val="001B682B"/>
    <w:rsid w:val="001C5D7E"/>
    <w:rsid w:val="0020587A"/>
    <w:rsid w:val="00214A1E"/>
    <w:rsid w:val="002322D5"/>
    <w:rsid w:val="0025057A"/>
    <w:rsid w:val="00267AAC"/>
    <w:rsid w:val="002A1CE4"/>
    <w:rsid w:val="002E0EC6"/>
    <w:rsid w:val="00306BF7"/>
    <w:rsid w:val="00337C2C"/>
    <w:rsid w:val="00343C8A"/>
    <w:rsid w:val="00347AAA"/>
    <w:rsid w:val="00387D15"/>
    <w:rsid w:val="00391D50"/>
    <w:rsid w:val="003A53F1"/>
    <w:rsid w:val="003B4496"/>
    <w:rsid w:val="003E7F92"/>
    <w:rsid w:val="003F4AAC"/>
    <w:rsid w:val="004357C8"/>
    <w:rsid w:val="004372DE"/>
    <w:rsid w:val="00444485"/>
    <w:rsid w:val="004B4A64"/>
    <w:rsid w:val="004C5BC9"/>
    <w:rsid w:val="004F10BF"/>
    <w:rsid w:val="005143F7"/>
    <w:rsid w:val="0053074B"/>
    <w:rsid w:val="00540286"/>
    <w:rsid w:val="00552CA1"/>
    <w:rsid w:val="00565802"/>
    <w:rsid w:val="005A74C3"/>
    <w:rsid w:val="005B05E8"/>
    <w:rsid w:val="005B27F0"/>
    <w:rsid w:val="006511D5"/>
    <w:rsid w:val="00656D5E"/>
    <w:rsid w:val="00662B35"/>
    <w:rsid w:val="00665EC0"/>
    <w:rsid w:val="00684913"/>
    <w:rsid w:val="006A2271"/>
    <w:rsid w:val="006A5545"/>
    <w:rsid w:val="006A6ABC"/>
    <w:rsid w:val="006C18BD"/>
    <w:rsid w:val="006E2903"/>
    <w:rsid w:val="006F39EC"/>
    <w:rsid w:val="007023AB"/>
    <w:rsid w:val="00703FC7"/>
    <w:rsid w:val="0072403E"/>
    <w:rsid w:val="00725484"/>
    <w:rsid w:val="0074783C"/>
    <w:rsid w:val="007A468B"/>
    <w:rsid w:val="007E1FF0"/>
    <w:rsid w:val="007E7D5D"/>
    <w:rsid w:val="00805B93"/>
    <w:rsid w:val="00811C2E"/>
    <w:rsid w:val="00817B7C"/>
    <w:rsid w:val="00860E82"/>
    <w:rsid w:val="0087046C"/>
    <w:rsid w:val="008B3C14"/>
    <w:rsid w:val="00920D5E"/>
    <w:rsid w:val="009245DB"/>
    <w:rsid w:val="00936271"/>
    <w:rsid w:val="0094584A"/>
    <w:rsid w:val="00954DE1"/>
    <w:rsid w:val="009A1567"/>
    <w:rsid w:val="009A3E69"/>
    <w:rsid w:val="009B30C7"/>
    <w:rsid w:val="009F0D32"/>
    <w:rsid w:val="009F7403"/>
    <w:rsid w:val="00A026E3"/>
    <w:rsid w:val="00A15142"/>
    <w:rsid w:val="00A23206"/>
    <w:rsid w:val="00A449DB"/>
    <w:rsid w:val="00A473E4"/>
    <w:rsid w:val="00A90319"/>
    <w:rsid w:val="00AA3AE0"/>
    <w:rsid w:val="00AB3283"/>
    <w:rsid w:val="00B0679B"/>
    <w:rsid w:val="00B24A66"/>
    <w:rsid w:val="00B61F06"/>
    <w:rsid w:val="00B759AD"/>
    <w:rsid w:val="00B87724"/>
    <w:rsid w:val="00B935E2"/>
    <w:rsid w:val="00BB3354"/>
    <w:rsid w:val="00BB3A09"/>
    <w:rsid w:val="00BC4E73"/>
    <w:rsid w:val="00BD1B30"/>
    <w:rsid w:val="00BF400A"/>
    <w:rsid w:val="00C53B59"/>
    <w:rsid w:val="00C8041D"/>
    <w:rsid w:val="00C82447"/>
    <w:rsid w:val="00C87763"/>
    <w:rsid w:val="00CD56FE"/>
    <w:rsid w:val="00CE3503"/>
    <w:rsid w:val="00CF0D14"/>
    <w:rsid w:val="00CF5701"/>
    <w:rsid w:val="00D051FB"/>
    <w:rsid w:val="00D1322E"/>
    <w:rsid w:val="00D15C1A"/>
    <w:rsid w:val="00D30A3E"/>
    <w:rsid w:val="00D944A3"/>
    <w:rsid w:val="00DA58FF"/>
    <w:rsid w:val="00DB0BDC"/>
    <w:rsid w:val="00E00F62"/>
    <w:rsid w:val="00E03801"/>
    <w:rsid w:val="00E517CD"/>
    <w:rsid w:val="00E52462"/>
    <w:rsid w:val="00E67E97"/>
    <w:rsid w:val="00E71510"/>
    <w:rsid w:val="00EB1BA9"/>
    <w:rsid w:val="00F0569E"/>
    <w:rsid w:val="00F2379B"/>
    <w:rsid w:val="00F3062C"/>
    <w:rsid w:val="00F3352C"/>
    <w:rsid w:val="00F56594"/>
    <w:rsid w:val="00F81A12"/>
    <w:rsid w:val="00F8604D"/>
    <w:rsid w:val="00FB15F1"/>
    <w:rsid w:val="00FB26F7"/>
    <w:rsid w:val="00FC27D8"/>
    <w:rsid w:val="00FD2088"/>
    <w:rsid w:val="00FD59FC"/>
    <w:rsid w:val="00FE38E4"/>
    <w:rsid w:val="00FE6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71F9"/>
  <w15:chartTrackingRefBased/>
  <w15:docId w15:val="{AFA8D544-F663-4144-9DA0-5B332DA4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45DB"/>
    <w:rPr>
      <w:color w:val="0563C1" w:themeColor="hyperlink"/>
      <w:u w:val="single"/>
    </w:rPr>
  </w:style>
  <w:style w:type="character" w:styleId="UnresolvedMention">
    <w:name w:val="Unresolved Mention"/>
    <w:basedOn w:val="DefaultParagraphFont"/>
    <w:uiPriority w:val="99"/>
    <w:semiHidden/>
    <w:unhideWhenUsed/>
    <w:rsid w:val="009245DB"/>
    <w:rPr>
      <w:color w:val="808080"/>
      <w:shd w:val="clear" w:color="auto" w:fill="E6E6E6"/>
    </w:rPr>
  </w:style>
  <w:style w:type="paragraph" w:customStyle="1" w:styleId="xmsonormal">
    <w:name w:val="x_msonormal"/>
    <w:basedOn w:val="Normal"/>
    <w:rsid w:val="0087046C"/>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84913"/>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con.uk.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cp:revision>
  <dcterms:created xsi:type="dcterms:W3CDTF">2021-07-26T08:57:00Z</dcterms:created>
  <dcterms:modified xsi:type="dcterms:W3CDTF">2021-08-11T17:18:00Z</dcterms:modified>
</cp:coreProperties>
</file>