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0643B0" w14:textId="585AEF04" w:rsidR="00CB29C2" w:rsidRPr="00CB29C2" w:rsidRDefault="000E5BF9" w:rsidP="00711816">
      <w:bookmarkStart w:id="0" w:name="_Hlk486434768"/>
      <w:r>
        <w:rPr>
          <w:noProof/>
        </w:rPr>
        <w:drawing>
          <wp:inline distT="0" distB="0" distL="0" distR="0" wp14:anchorId="33905641" wp14:editId="0F556309">
            <wp:extent cx="5731510" cy="1862455"/>
            <wp:effectExtent l="0" t="0" r="2540" b="4445"/>
            <wp:docPr id="6" name="Picture 6" descr="A black background with white 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black background with white text&#10;&#10;Description automatically generated with low confidence"/>
                    <pic:cNvPicPr/>
                  </pic:nvPicPr>
                  <pic:blipFill>
                    <a:blip r:embed="rId5">
                      <a:extLst>
                        <a:ext uri="{28A0092B-C50C-407E-A947-70E740481C1C}">
                          <a14:useLocalDpi xmlns:a14="http://schemas.microsoft.com/office/drawing/2010/main" val="0"/>
                        </a:ext>
                      </a:extLst>
                    </a:blip>
                    <a:stretch>
                      <a:fillRect/>
                    </a:stretch>
                  </pic:blipFill>
                  <pic:spPr>
                    <a:xfrm>
                      <a:off x="0" y="0"/>
                      <a:ext cx="5731510" cy="1862455"/>
                    </a:xfrm>
                    <a:prstGeom prst="rect">
                      <a:avLst/>
                    </a:prstGeom>
                  </pic:spPr>
                </pic:pic>
              </a:graphicData>
            </a:graphic>
          </wp:inline>
        </w:drawing>
      </w:r>
    </w:p>
    <w:p w14:paraId="475FA768" w14:textId="77777777" w:rsidR="00CB29C2" w:rsidRDefault="00CB29C2" w:rsidP="00711816">
      <w:pPr>
        <w:rPr>
          <w:b/>
        </w:rPr>
      </w:pPr>
    </w:p>
    <w:p w14:paraId="3BA60CFC" w14:textId="77777777" w:rsidR="00711816" w:rsidRDefault="00711816" w:rsidP="00711816">
      <w:pPr>
        <w:rPr>
          <w:b/>
        </w:rPr>
      </w:pPr>
    </w:p>
    <w:p w14:paraId="01D10F4B" w14:textId="30AF2D72" w:rsidR="0004629E" w:rsidRDefault="00CB29C2" w:rsidP="00711816">
      <w:r w:rsidRPr="00CB29C2">
        <w:rPr>
          <w:b/>
        </w:rPr>
        <w:t>Date:</w:t>
      </w:r>
      <w:r w:rsidRPr="00CB29C2">
        <w:t xml:space="preserve"> </w:t>
      </w:r>
      <w:r w:rsidR="00853D2C">
        <w:t>13</w:t>
      </w:r>
      <w:r w:rsidR="004627B9">
        <w:t xml:space="preserve"> April</w:t>
      </w:r>
      <w:r w:rsidR="00B42E25">
        <w:t xml:space="preserve"> </w:t>
      </w:r>
      <w:r w:rsidR="006E20D6">
        <w:t>202</w:t>
      </w:r>
      <w:r w:rsidR="000E5BF9">
        <w:t>2</w:t>
      </w:r>
    </w:p>
    <w:p w14:paraId="3F74E75B" w14:textId="77777777" w:rsidR="00503EE6" w:rsidRPr="00503EE6" w:rsidRDefault="00503EE6" w:rsidP="00711816"/>
    <w:p w14:paraId="5DDFDFDF" w14:textId="3A0D5B22" w:rsidR="000806A2" w:rsidRDefault="004627B9" w:rsidP="00E4725D">
      <w:pPr>
        <w:rPr>
          <w:noProof/>
          <w:sz w:val="40"/>
          <w:szCs w:val="40"/>
        </w:rPr>
      </w:pPr>
      <w:r>
        <w:rPr>
          <w:noProof/>
        </w:rPr>
        <w:drawing>
          <wp:inline distT="0" distB="0" distL="0" distR="0" wp14:anchorId="3333C347" wp14:editId="11CF316B">
            <wp:extent cx="5733621" cy="3829050"/>
            <wp:effectExtent l="0" t="0" r="635" b="0"/>
            <wp:docPr id="1" name="Picture 1" descr="A picture containing text, transport, outdoor, tru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transport, outdoor, truck&#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40409" cy="3833583"/>
                    </a:xfrm>
                    <a:prstGeom prst="rect">
                      <a:avLst/>
                    </a:prstGeom>
                    <a:noFill/>
                    <a:ln>
                      <a:noFill/>
                    </a:ln>
                  </pic:spPr>
                </pic:pic>
              </a:graphicData>
            </a:graphic>
          </wp:inline>
        </w:drawing>
      </w:r>
    </w:p>
    <w:p w14:paraId="098A41D8" w14:textId="22532A3F" w:rsidR="006B2C41" w:rsidRDefault="006B2C41" w:rsidP="00E4725D">
      <w:pPr>
        <w:rPr>
          <w:noProof/>
        </w:rPr>
      </w:pPr>
    </w:p>
    <w:p w14:paraId="6B887F63" w14:textId="77777777" w:rsidR="000E5BF9" w:rsidRDefault="000E5BF9" w:rsidP="00E4725D">
      <w:pPr>
        <w:rPr>
          <w:noProof/>
        </w:rPr>
      </w:pPr>
    </w:p>
    <w:p w14:paraId="7E68B36A" w14:textId="63435339" w:rsidR="006B2C41" w:rsidRDefault="008125DB" w:rsidP="00E4725D">
      <w:pPr>
        <w:rPr>
          <w:noProof/>
          <w:sz w:val="40"/>
          <w:szCs w:val="40"/>
        </w:rPr>
      </w:pPr>
      <w:r>
        <w:rPr>
          <w:noProof/>
          <w:sz w:val="40"/>
          <w:szCs w:val="40"/>
        </w:rPr>
        <w:t xml:space="preserve">FSW recalls </w:t>
      </w:r>
      <w:r w:rsidR="001E44AD">
        <w:rPr>
          <w:noProof/>
          <w:sz w:val="40"/>
          <w:szCs w:val="40"/>
        </w:rPr>
        <w:t xml:space="preserve">a century-long </w:t>
      </w:r>
      <w:r w:rsidR="008E44CB">
        <w:rPr>
          <w:noProof/>
          <w:sz w:val="40"/>
          <w:szCs w:val="40"/>
        </w:rPr>
        <w:t xml:space="preserve">heritage </w:t>
      </w:r>
      <w:r>
        <w:rPr>
          <w:noProof/>
          <w:sz w:val="40"/>
          <w:szCs w:val="40"/>
        </w:rPr>
        <w:t xml:space="preserve">with three new Actros from </w:t>
      </w:r>
      <w:r w:rsidR="00C62BB8">
        <w:rPr>
          <w:noProof/>
          <w:sz w:val="40"/>
          <w:szCs w:val="40"/>
        </w:rPr>
        <w:t>Midlands Truck &amp; Van</w:t>
      </w:r>
    </w:p>
    <w:p w14:paraId="152F27E7" w14:textId="50E4A00B" w:rsidR="00C81086" w:rsidRDefault="00C81086" w:rsidP="00C81086">
      <w:pPr>
        <w:rPr>
          <w:noProof/>
        </w:rPr>
      </w:pPr>
    </w:p>
    <w:p w14:paraId="69984EF6" w14:textId="77777777" w:rsidR="002E5DB1" w:rsidRPr="002E5DB1" w:rsidRDefault="002E5DB1" w:rsidP="002E5DB1">
      <w:pPr>
        <w:shd w:val="clear" w:color="auto" w:fill="FFFFFF"/>
        <w:rPr>
          <w:rFonts w:ascii="Calibri" w:hAnsi="Calibri" w:cs="Calibri"/>
          <w:i/>
          <w:iCs/>
          <w:color w:val="201F1E"/>
          <w:sz w:val="22"/>
          <w:szCs w:val="22"/>
          <w:bdr w:val="none" w:sz="0" w:space="0" w:color="auto" w:frame="1"/>
          <w:lang w:eastAsia="en-US"/>
        </w:rPr>
      </w:pPr>
      <w:r w:rsidRPr="002E5DB1">
        <w:rPr>
          <w:color w:val="201F1E"/>
          <w:bdr w:val="none" w:sz="0" w:space="0" w:color="auto" w:frame="1"/>
        </w:rPr>
        <w:t>Boxer, Goliath and Tommy Boy are names that hark back to a bygone era of road transport. They’re also the names chosen by Black Country haulier FSW Storage &amp; Distribution to adorn its latest Mercedes-Benz trucks.</w:t>
      </w:r>
      <w:r w:rsidRPr="002E5DB1">
        <w:rPr>
          <w:rFonts w:ascii="Calibri" w:hAnsi="Calibri" w:cs="Calibri"/>
          <w:i/>
          <w:iCs/>
          <w:color w:val="201F1E"/>
          <w:sz w:val="22"/>
          <w:szCs w:val="22"/>
          <w:bdr w:val="none" w:sz="0" w:space="0" w:color="auto" w:frame="1"/>
          <w:lang w:eastAsia="en-US"/>
        </w:rPr>
        <w:t xml:space="preserve"> </w:t>
      </w:r>
    </w:p>
    <w:p w14:paraId="6C453BB9" w14:textId="77777777" w:rsidR="002E5DB1" w:rsidRDefault="002E5DB1" w:rsidP="004627B9">
      <w:pPr>
        <w:shd w:val="clear" w:color="auto" w:fill="FFFFFF"/>
        <w:rPr>
          <w:color w:val="201F1E"/>
          <w:bdr w:val="none" w:sz="0" w:space="0" w:color="auto" w:frame="1"/>
        </w:rPr>
      </w:pPr>
    </w:p>
    <w:p w14:paraId="617C7E9B" w14:textId="77777777" w:rsidR="002E5DB1" w:rsidRDefault="000E5BF9" w:rsidP="004627B9">
      <w:pPr>
        <w:shd w:val="clear" w:color="auto" w:fill="FFFFFF"/>
        <w:rPr>
          <w:color w:val="201F1E"/>
          <w:bdr w:val="none" w:sz="0" w:space="0" w:color="auto" w:frame="1"/>
        </w:rPr>
      </w:pPr>
      <w:r w:rsidRPr="000E5BF9">
        <w:rPr>
          <w:color w:val="201F1E"/>
          <w:bdr w:val="none" w:sz="0" w:space="0" w:color="auto" w:frame="1"/>
        </w:rPr>
        <w:t>The</w:t>
      </w:r>
      <w:r w:rsidR="00592FD1">
        <w:rPr>
          <w:color w:val="201F1E"/>
          <w:bdr w:val="none" w:sz="0" w:space="0" w:color="auto" w:frame="1"/>
        </w:rPr>
        <w:t xml:space="preserve"> fourth-generation family concern is proud of its long history, so decided to call its new </w:t>
      </w:r>
      <w:r w:rsidR="002E5DB1">
        <w:rPr>
          <w:color w:val="201F1E"/>
          <w:bdr w:val="none" w:sz="0" w:space="0" w:color="auto" w:frame="1"/>
        </w:rPr>
        <w:t xml:space="preserve">Actros </w:t>
      </w:r>
      <w:r w:rsidR="00400E64">
        <w:rPr>
          <w:color w:val="201F1E"/>
          <w:bdr w:val="none" w:sz="0" w:space="0" w:color="auto" w:frame="1"/>
        </w:rPr>
        <w:t>tractor units</w:t>
      </w:r>
      <w:r w:rsidR="00592FD1">
        <w:rPr>
          <w:color w:val="201F1E"/>
          <w:bdr w:val="none" w:sz="0" w:space="0" w:color="auto" w:frame="1"/>
        </w:rPr>
        <w:t xml:space="preserve"> after </w:t>
      </w:r>
      <w:r w:rsidR="00400E64">
        <w:rPr>
          <w:color w:val="201F1E"/>
          <w:bdr w:val="none" w:sz="0" w:space="0" w:color="auto" w:frame="1"/>
        </w:rPr>
        <w:t>three of the shire horses used by</w:t>
      </w:r>
      <w:r w:rsidR="001E44AD">
        <w:rPr>
          <w:color w:val="201F1E"/>
          <w:bdr w:val="none" w:sz="0" w:space="0" w:color="auto" w:frame="1"/>
        </w:rPr>
        <w:t xml:space="preserve"> founder </w:t>
      </w:r>
      <w:r w:rsidR="00400E64">
        <w:rPr>
          <w:color w:val="201F1E"/>
          <w:bdr w:val="none" w:sz="0" w:space="0" w:color="auto" w:frame="1"/>
        </w:rPr>
        <w:t>Thomas George Fuller to pull coal on carts during the 1920s</w:t>
      </w:r>
      <w:r w:rsidR="002E5DB1">
        <w:rPr>
          <w:color w:val="201F1E"/>
          <w:bdr w:val="none" w:sz="0" w:space="0" w:color="auto" w:frame="1"/>
        </w:rPr>
        <w:t>.</w:t>
      </w:r>
    </w:p>
    <w:p w14:paraId="4929C71F" w14:textId="77777777" w:rsidR="002E5DB1" w:rsidRDefault="002E5DB1" w:rsidP="004627B9">
      <w:pPr>
        <w:shd w:val="clear" w:color="auto" w:fill="FFFFFF"/>
        <w:rPr>
          <w:color w:val="201F1E"/>
          <w:bdr w:val="none" w:sz="0" w:space="0" w:color="auto" w:frame="1"/>
        </w:rPr>
      </w:pPr>
    </w:p>
    <w:p w14:paraId="0B80C6D1" w14:textId="0011E278" w:rsidR="00C62BB8" w:rsidRDefault="00400E64" w:rsidP="004627B9">
      <w:pPr>
        <w:shd w:val="clear" w:color="auto" w:fill="FFFFFF"/>
        <w:rPr>
          <w:color w:val="201F1E"/>
          <w:bdr w:val="none" w:sz="0" w:space="0" w:color="auto" w:frame="1"/>
        </w:rPr>
      </w:pPr>
      <w:r>
        <w:rPr>
          <w:color w:val="201F1E"/>
          <w:bdr w:val="none" w:sz="0" w:space="0" w:color="auto" w:frame="1"/>
        </w:rPr>
        <w:t xml:space="preserve">That’s where the connections with the past end, though, because the trucks – </w:t>
      </w:r>
      <w:r w:rsidR="00985B8B">
        <w:rPr>
          <w:color w:val="201F1E"/>
          <w:bdr w:val="none" w:sz="0" w:space="0" w:color="auto" w:frame="1"/>
        </w:rPr>
        <w:t xml:space="preserve">Oldbury-based </w:t>
      </w:r>
      <w:r>
        <w:rPr>
          <w:color w:val="201F1E"/>
          <w:bdr w:val="none" w:sz="0" w:space="0" w:color="auto" w:frame="1"/>
        </w:rPr>
        <w:t xml:space="preserve">FSW’s first from the current Actros model generation – are loaded with advanced technology </w:t>
      </w:r>
      <w:r w:rsidR="00C62BB8">
        <w:rPr>
          <w:color w:val="201F1E"/>
          <w:bdr w:val="none" w:sz="0" w:space="0" w:color="auto" w:frame="1"/>
        </w:rPr>
        <w:t>for increased efficiency, safety</w:t>
      </w:r>
      <w:r>
        <w:rPr>
          <w:color w:val="201F1E"/>
          <w:bdr w:val="none" w:sz="0" w:space="0" w:color="auto" w:frame="1"/>
        </w:rPr>
        <w:t xml:space="preserve"> </w:t>
      </w:r>
      <w:r w:rsidR="00C62BB8">
        <w:rPr>
          <w:color w:val="201F1E"/>
          <w:bdr w:val="none" w:sz="0" w:space="0" w:color="auto" w:frame="1"/>
        </w:rPr>
        <w:t>and driver comfort.</w:t>
      </w:r>
    </w:p>
    <w:p w14:paraId="54D162BB" w14:textId="77777777" w:rsidR="00C62BB8" w:rsidRDefault="00C62BB8" w:rsidP="004627B9">
      <w:pPr>
        <w:shd w:val="clear" w:color="auto" w:fill="FFFFFF"/>
        <w:rPr>
          <w:color w:val="201F1E"/>
          <w:bdr w:val="none" w:sz="0" w:space="0" w:color="auto" w:frame="1"/>
        </w:rPr>
      </w:pPr>
    </w:p>
    <w:p w14:paraId="6FBB0ABA" w14:textId="77777777" w:rsidR="00C62BB8" w:rsidRDefault="00C62BB8" w:rsidP="004627B9">
      <w:pPr>
        <w:shd w:val="clear" w:color="auto" w:fill="FFFFFF"/>
        <w:rPr>
          <w:color w:val="201F1E"/>
          <w:bdr w:val="none" w:sz="0" w:space="0" w:color="auto" w:frame="1"/>
        </w:rPr>
      </w:pPr>
      <w:r>
        <w:rPr>
          <w:color w:val="201F1E"/>
          <w:bdr w:val="none" w:sz="0" w:space="0" w:color="auto" w:frame="1"/>
        </w:rPr>
        <w:t>Supplied by Midlands Truck &amp; Van, they boast standard specifications that include an enhanced version of the fuel-saving Predictive Powertrain Control system, Active Brake Assist 5 with improved pedestrian recognition capability, and the Multimedia Cockpit, a radically revised dashboard that replaces conventional switchgear with intuitively operated twin screens, one with touch functionality.</w:t>
      </w:r>
    </w:p>
    <w:p w14:paraId="4E99EEDA" w14:textId="4A8BA7B3" w:rsidR="00C62BB8" w:rsidRDefault="00C62BB8" w:rsidP="004627B9">
      <w:pPr>
        <w:shd w:val="clear" w:color="auto" w:fill="FFFFFF"/>
        <w:rPr>
          <w:color w:val="201F1E"/>
          <w:bdr w:val="none" w:sz="0" w:space="0" w:color="auto" w:frame="1"/>
        </w:rPr>
      </w:pPr>
    </w:p>
    <w:p w14:paraId="6AAD5B29" w14:textId="7A586C3E" w:rsidR="00B40886" w:rsidRPr="0024129E" w:rsidRDefault="00B40886" w:rsidP="004627B9">
      <w:pPr>
        <w:shd w:val="clear" w:color="auto" w:fill="FFFFFF"/>
        <w:rPr>
          <w:color w:val="201F1E"/>
          <w:bdr w:val="none" w:sz="0" w:space="0" w:color="auto" w:frame="1"/>
        </w:rPr>
      </w:pPr>
      <w:r w:rsidRPr="0024129E">
        <w:rPr>
          <w:color w:val="201F1E"/>
          <w:bdr w:val="none" w:sz="0" w:space="0" w:color="auto" w:frame="1"/>
        </w:rPr>
        <w:t xml:space="preserve">The Actros </w:t>
      </w:r>
      <w:r w:rsidR="0024129E" w:rsidRPr="0024129E">
        <w:rPr>
          <w:color w:val="201F1E"/>
          <w:bdr w:val="none" w:sz="0" w:space="0" w:color="auto" w:frame="1"/>
        </w:rPr>
        <w:t>are 2551 variants and have</w:t>
      </w:r>
      <w:r w:rsidRPr="0024129E">
        <w:rPr>
          <w:color w:val="201F1E"/>
          <w:bdr w:val="none" w:sz="0" w:space="0" w:color="auto" w:frame="1"/>
        </w:rPr>
        <w:t xml:space="preserve"> flat-floored </w:t>
      </w:r>
      <w:proofErr w:type="spellStart"/>
      <w:r w:rsidRPr="0024129E">
        <w:rPr>
          <w:color w:val="201F1E"/>
          <w:bdr w:val="none" w:sz="0" w:space="0" w:color="auto" w:frame="1"/>
        </w:rPr>
        <w:t>BigSpace</w:t>
      </w:r>
      <w:proofErr w:type="spellEnd"/>
      <w:r w:rsidRPr="0024129E">
        <w:rPr>
          <w:color w:val="201F1E"/>
          <w:bdr w:val="none" w:sz="0" w:space="0" w:color="auto" w:frame="1"/>
        </w:rPr>
        <w:t xml:space="preserve"> cabs</w:t>
      </w:r>
      <w:r w:rsidR="0024129E" w:rsidRPr="0024129E">
        <w:rPr>
          <w:color w:val="201F1E"/>
          <w:bdr w:val="none" w:sz="0" w:space="0" w:color="auto" w:frame="1"/>
        </w:rPr>
        <w:t xml:space="preserve">. Their </w:t>
      </w:r>
      <w:r w:rsidR="0024129E" w:rsidRPr="0024129E">
        <w:rPr>
          <w:color w:val="333333"/>
          <w:shd w:val="clear" w:color="auto" w:fill="FFFFFF"/>
        </w:rPr>
        <w:t>12.8-litre in-line six-cylinder engines generate 375 kW (510 hp) and drive through 12-speed</w:t>
      </w:r>
      <w:r w:rsidR="00D25411">
        <w:rPr>
          <w:color w:val="333333"/>
          <w:shd w:val="clear" w:color="auto" w:fill="FFFFFF"/>
        </w:rPr>
        <w:t xml:space="preserve"> </w:t>
      </w:r>
      <w:r w:rsidR="0024129E" w:rsidRPr="0024129E">
        <w:rPr>
          <w:color w:val="333333"/>
          <w:shd w:val="clear" w:color="auto" w:fill="FFFFFF"/>
        </w:rPr>
        <w:t xml:space="preserve">Mercedes </w:t>
      </w:r>
      <w:proofErr w:type="spellStart"/>
      <w:r w:rsidR="0024129E" w:rsidRPr="0024129E">
        <w:rPr>
          <w:color w:val="333333"/>
          <w:shd w:val="clear" w:color="auto" w:fill="FFFFFF"/>
        </w:rPr>
        <w:t>PowerShift</w:t>
      </w:r>
      <w:proofErr w:type="spellEnd"/>
      <w:r w:rsidR="0024129E" w:rsidRPr="0024129E">
        <w:rPr>
          <w:color w:val="333333"/>
          <w:shd w:val="clear" w:color="auto" w:fill="FFFFFF"/>
        </w:rPr>
        <w:t xml:space="preserve"> automated manual transmissions.</w:t>
      </w:r>
      <w:r w:rsidRPr="0024129E">
        <w:rPr>
          <w:color w:val="201F1E"/>
          <w:bdr w:val="none" w:sz="0" w:space="0" w:color="auto" w:frame="1"/>
        </w:rPr>
        <w:t xml:space="preserve"> </w:t>
      </w:r>
    </w:p>
    <w:p w14:paraId="2CCBBFA7" w14:textId="77777777" w:rsidR="0024129E" w:rsidRDefault="00C62BB8" w:rsidP="004627B9">
      <w:pPr>
        <w:shd w:val="clear" w:color="auto" w:fill="FFFFFF"/>
        <w:rPr>
          <w:color w:val="201F1E"/>
          <w:bdr w:val="none" w:sz="0" w:space="0" w:color="auto" w:frame="1"/>
        </w:rPr>
      </w:pPr>
      <w:r>
        <w:rPr>
          <w:color w:val="201F1E"/>
          <w:bdr w:val="none" w:sz="0" w:space="0" w:color="auto" w:frame="1"/>
        </w:rPr>
        <w:t xml:space="preserve"> </w:t>
      </w:r>
    </w:p>
    <w:p w14:paraId="534DC561" w14:textId="62283703" w:rsidR="00DE0F7D" w:rsidRDefault="0024129E" w:rsidP="004627B9">
      <w:pPr>
        <w:shd w:val="clear" w:color="auto" w:fill="FFFFFF"/>
        <w:rPr>
          <w:color w:val="201F1E"/>
          <w:bdr w:val="none" w:sz="0" w:space="0" w:color="auto" w:frame="1"/>
        </w:rPr>
      </w:pPr>
      <w:r>
        <w:rPr>
          <w:color w:val="201F1E"/>
          <w:bdr w:val="none" w:sz="0" w:space="0" w:color="auto" w:frame="1"/>
        </w:rPr>
        <w:t xml:space="preserve">Smartly finished with colour-coded paintwork and </w:t>
      </w:r>
      <w:r w:rsidR="006E34BA">
        <w:rPr>
          <w:color w:val="201F1E"/>
          <w:bdr w:val="none" w:sz="0" w:space="0" w:color="auto" w:frame="1"/>
        </w:rPr>
        <w:t>chrome Kelsa light bars, the trucks are additionally fitted with Jost sliding fifth wheels and camera systems by SM UK</w:t>
      </w:r>
      <w:r w:rsidR="00985B8B">
        <w:rPr>
          <w:color w:val="201F1E"/>
          <w:bdr w:val="none" w:sz="0" w:space="0" w:color="auto" w:frame="1"/>
        </w:rPr>
        <w:t xml:space="preserve"> Midlands, of Tamworth.</w:t>
      </w:r>
    </w:p>
    <w:p w14:paraId="3BD36527" w14:textId="37DC54B2" w:rsidR="00985B8B" w:rsidRDefault="00985B8B" w:rsidP="004627B9">
      <w:pPr>
        <w:shd w:val="clear" w:color="auto" w:fill="FFFFFF"/>
        <w:rPr>
          <w:color w:val="201F1E"/>
          <w:bdr w:val="none" w:sz="0" w:space="0" w:color="auto" w:frame="1"/>
        </w:rPr>
      </w:pPr>
    </w:p>
    <w:p w14:paraId="2F83E030" w14:textId="3287CC8F" w:rsidR="001870C9" w:rsidRDefault="00985B8B" w:rsidP="004627B9">
      <w:pPr>
        <w:shd w:val="clear" w:color="auto" w:fill="FFFFFF"/>
      </w:pPr>
      <w:r>
        <w:t xml:space="preserve">Parent company Fuller &amp; Sons established its FSW brand in 2005, to serve the United Pallet Network, of which it is a shareholder member. </w:t>
      </w:r>
      <w:r w:rsidR="00C744F3">
        <w:t>FSW’s fleet of 16 trucks comprises five tractor units and 11 rigids, a combination of 26- and 18-tonners</w:t>
      </w:r>
      <w:r w:rsidR="001870C9">
        <w:t xml:space="preserve"> – all of these vehicles with the exception of a single six-wheeled </w:t>
      </w:r>
      <w:proofErr w:type="spellStart"/>
      <w:r w:rsidR="001870C9">
        <w:t>curtainsider</w:t>
      </w:r>
      <w:proofErr w:type="spellEnd"/>
      <w:r w:rsidR="001870C9">
        <w:t xml:space="preserve"> wear three-pointed stars. </w:t>
      </w:r>
    </w:p>
    <w:p w14:paraId="4E906A24" w14:textId="77777777" w:rsidR="001870C9" w:rsidRDefault="001870C9" w:rsidP="004627B9">
      <w:pPr>
        <w:shd w:val="clear" w:color="auto" w:fill="FFFFFF"/>
      </w:pPr>
    </w:p>
    <w:p w14:paraId="3CBCEB26" w14:textId="149BF640" w:rsidR="00C744F3" w:rsidRDefault="001870C9" w:rsidP="004627B9">
      <w:pPr>
        <w:shd w:val="clear" w:color="auto" w:fill="FFFFFF"/>
      </w:pPr>
      <w:r>
        <w:t>FSW works almost ex</w:t>
      </w:r>
      <w:r w:rsidR="00D25411">
        <w:t>c</w:t>
      </w:r>
      <w:r>
        <w:t>lusively</w:t>
      </w:r>
      <w:r w:rsidR="00C744F3">
        <w:t xml:space="preserve"> for UPN – while two of the new Actros replaced older vehicles that have been stood down, the other </w:t>
      </w:r>
      <w:r w:rsidR="00943DD2">
        <w:t>represents an addition to the line-up</w:t>
      </w:r>
      <w:r w:rsidR="00C744F3">
        <w:t>, taken on to reflect ever-increasing demand.</w:t>
      </w:r>
    </w:p>
    <w:p w14:paraId="2DBF8B7D" w14:textId="77777777" w:rsidR="00C744F3" w:rsidRDefault="00C744F3" w:rsidP="004627B9">
      <w:pPr>
        <w:shd w:val="clear" w:color="auto" w:fill="FFFFFF"/>
      </w:pPr>
    </w:p>
    <w:p w14:paraId="490D5D88" w14:textId="0C876D8E" w:rsidR="00BB3F2E" w:rsidRPr="00BB3F2E" w:rsidRDefault="00C744F3" w:rsidP="004627B9">
      <w:pPr>
        <w:shd w:val="clear" w:color="auto" w:fill="FFFFFF"/>
        <w:rPr>
          <w:color w:val="333333"/>
          <w:shd w:val="clear" w:color="auto" w:fill="FFFFFF"/>
        </w:rPr>
      </w:pPr>
      <w:r>
        <w:t xml:space="preserve">The </w:t>
      </w:r>
      <w:r w:rsidR="00BB3F2E">
        <w:t xml:space="preserve">tractor units are double-shifted, making collections and deliveries in and around Birmingham and </w:t>
      </w:r>
      <w:r w:rsidR="00BB3F2E" w:rsidRPr="00BB3F2E">
        <w:t xml:space="preserve">the Black Country during the day, and then trunking </w:t>
      </w:r>
      <w:r w:rsidR="00093D7D">
        <w:t xml:space="preserve">at night </w:t>
      </w:r>
      <w:r w:rsidR="00BB3F2E" w:rsidRPr="00BB3F2E">
        <w:t>to the UPN hub in Lichfield</w:t>
      </w:r>
      <w:r w:rsidR="00093D7D">
        <w:t>, some 25 miles away</w:t>
      </w:r>
      <w:r w:rsidR="00BB3F2E" w:rsidRPr="00BB3F2E">
        <w:t xml:space="preserve">. “They’ll start work early on a Monday and won’t go cold again until Saturday morning,” </w:t>
      </w:r>
      <w:r w:rsidR="00BB3F2E" w:rsidRPr="00BB3F2E">
        <w:rPr>
          <w:color w:val="333333"/>
          <w:shd w:val="clear" w:color="auto" w:fill="FFFFFF"/>
        </w:rPr>
        <w:t>explained Director Stuart Fuller</w:t>
      </w:r>
      <w:r w:rsidR="00093D7D">
        <w:rPr>
          <w:color w:val="333333"/>
          <w:shd w:val="clear" w:color="auto" w:fill="FFFFFF"/>
        </w:rPr>
        <w:t>, a great-grandson of the founder</w:t>
      </w:r>
      <w:r w:rsidR="00BB3F2E" w:rsidRPr="00BB3F2E">
        <w:rPr>
          <w:color w:val="333333"/>
          <w:shd w:val="clear" w:color="auto" w:fill="FFFFFF"/>
        </w:rPr>
        <w:t>.</w:t>
      </w:r>
    </w:p>
    <w:p w14:paraId="39A2D711" w14:textId="0CA8BAC5" w:rsidR="00BB3F2E" w:rsidRPr="00BB3F2E" w:rsidRDefault="00BB3F2E" w:rsidP="004627B9">
      <w:pPr>
        <w:shd w:val="clear" w:color="auto" w:fill="FFFFFF"/>
        <w:rPr>
          <w:color w:val="333333"/>
          <w:shd w:val="clear" w:color="auto" w:fill="FFFFFF"/>
        </w:rPr>
      </w:pPr>
    </w:p>
    <w:p w14:paraId="5583475D" w14:textId="2BD2B220" w:rsidR="00093D7D" w:rsidRDefault="00BB3F2E" w:rsidP="004627B9">
      <w:pPr>
        <w:shd w:val="clear" w:color="auto" w:fill="FFFFFF"/>
        <w:rPr>
          <w:color w:val="333333"/>
          <w:shd w:val="clear" w:color="auto" w:fill="FFFFFF"/>
        </w:rPr>
      </w:pPr>
      <w:r w:rsidRPr="00BB3F2E">
        <w:rPr>
          <w:color w:val="333333"/>
          <w:shd w:val="clear" w:color="auto" w:fill="FFFFFF"/>
        </w:rPr>
        <w:t>FSW</w:t>
      </w:r>
      <w:r w:rsidR="00943DD2">
        <w:rPr>
          <w:color w:val="333333"/>
          <w:shd w:val="clear" w:color="auto" w:fill="FFFFFF"/>
        </w:rPr>
        <w:t>’s decision to order the three new trucks was based not only on its successful trials of a Midlands Truck &amp; Van demonstration unit, but also of its long experience</w:t>
      </w:r>
      <w:r w:rsidR="00D40526">
        <w:rPr>
          <w:color w:val="333333"/>
          <w:shd w:val="clear" w:color="auto" w:fill="FFFFFF"/>
        </w:rPr>
        <w:t>.</w:t>
      </w:r>
      <w:r w:rsidR="00943DD2">
        <w:rPr>
          <w:color w:val="333333"/>
          <w:shd w:val="clear" w:color="auto" w:fill="FFFFFF"/>
        </w:rPr>
        <w:t xml:space="preserve"> </w:t>
      </w:r>
      <w:r w:rsidR="001870C9">
        <w:rPr>
          <w:color w:val="333333"/>
          <w:shd w:val="clear" w:color="auto" w:fill="FFFFFF"/>
        </w:rPr>
        <w:t xml:space="preserve">“FSW has been pretty much an all-Mercedes-Benz operation since we set it up 17 years ago,” continued Mr Fuller. </w:t>
      </w:r>
      <w:r w:rsidR="00093D7D">
        <w:rPr>
          <w:color w:val="333333"/>
          <w:shd w:val="clear" w:color="auto" w:fill="FFFFFF"/>
        </w:rPr>
        <w:t>“The Actros suits us perfectly. It’s proved to be highly reliable, while the servicing costs are also competitive.”</w:t>
      </w:r>
    </w:p>
    <w:p w14:paraId="29739916" w14:textId="52C4A45A" w:rsidR="00093D7D" w:rsidRDefault="00093D7D" w:rsidP="004627B9">
      <w:pPr>
        <w:shd w:val="clear" w:color="auto" w:fill="FFFFFF"/>
        <w:rPr>
          <w:color w:val="333333"/>
          <w:shd w:val="clear" w:color="auto" w:fill="FFFFFF"/>
        </w:rPr>
      </w:pPr>
    </w:p>
    <w:p w14:paraId="5B923C08" w14:textId="0950EACE" w:rsidR="003240BE" w:rsidRDefault="00D40526" w:rsidP="004627B9">
      <w:pPr>
        <w:shd w:val="clear" w:color="auto" w:fill="FFFFFF"/>
        <w:rPr>
          <w:color w:val="333333"/>
          <w:shd w:val="clear" w:color="auto" w:fill="FFFFFF"/>
        </w:rPr>
      </w:pPr>
      <w:r>
        <w:rPr>
          <w:color w:val="333333"/>
          <w:shd w:val="clear" w:color="auto" w:fill="FFFFFF"/>
        </w:rPr>
        <w:t xml:space="preserve">The subjects of five-year Mercedes-Benz Complete Service Contracts, its latest Actros are being inspected and maintained at </w:t>
      </w:r>
      <w:r w:rsidR="003240BE">
        <w:rPr>
          <w:color w:val="333333"/>
          <w:shd w:val="clear" w:color="auto" w:fill="FFFFFF"/>
        </w:rPr>
        <w:t>the impressive Dealerships in Smethwick and Wolverhampton built and opened by Midlands Truck &amp; Van in, respectively, 2021 and 2015.</w:t>
      </w:r>
    </w:p>
    <w:p w14:paraId="291F9B69" w14:textId="77777777" w:rsidR="003240BE" w:rsidRDefault="003240BE" w:rsidP="004627B9">
      <w:pPr>
        <w:shd w:val="clear" w:color="auto" w:fill="FFFFFF"/>
        <w:rPr>
          <w:color w:val="333333"/>
          <w:shd w:val="clear" w:color="auto" w:fill="FFFFFF"/>
        </w:rPr>
      </w:pPr>
    </w:p>
    <w:p w14:paraId="43175FBF" w14:textId="77777777" w:rsidR="008E44CB" w:rsidRDefault="003240BE" w:rsidP="004627B9">
      <w:pPr>
        <w:shd w:val="clear" w:color="auto" w:fill="FFFFFF"/>
        <w:rPr>
          <w:color w:val="333333"/>
          <w:shd w:val="clear" w:color="auto" w:fill="FFFFFF"/>
        </w:rPr>
      </w:pPr>
      <w:r>
        <w:rPr>
          <w:color w:val="333333"/>
          <w:shd w:val="clear" w:color="auto" w:fill="FFFFFF"/>
        </w:rPr>
        <w:t>“</w:t>
      </w:r>
      <w:r w:rsidR="00E57AAC">
        <w:rPr>
          <w:color w:val="333333"/>
          <w:shd w:val="clear" w:color="auto" w:fill="FFFFFF"/>
        </w:rPr>
        <w:t xml:space="preserve">We’re very happy with the Dealer’s aftersales support,” confirmed Mr Fuller. “The trucks go in for routine work on Friday nights and we pick them up on Monday mornings. It all works very smoothly, while if ever we’ve had an issue they’ve invariably been able to get the vehicle into the workshop and sorted very quickly. That </w:t>
      </w:r>
      <w:r w:rsidR="008E44CB">
        <w:rPr>
          <w:color w:val="333333"/>
          <w:shd w:val="clear" w:color="auto" w:fill="FFFFFF"/>
        </w:rPr>
        <w:t>kind of flexibility is exactly what we need.”</w:t>
      </w:r>
    </w:p>
    <w:p w14:paraId="6F3D3E63" w14:textId="77777777" w:rsidR="008E44CB" w:rsidRDefault="008E44CB" w:rsidP="004627B9">
      <w:pPr>
        <w:shd w:val="clear" w:color="auto" w:fill="FFFFFF"/>
        <w:rPr>
          <w:color w:val="333333"/>
          <w:shd w:val="clear" w:color="auto" w:fill="FFFFFF"/>
        </w:rPr>
      </w:pPr>
    </w:p>
    <w:p w14:paraId="571AE198" w14:textId="530B7B3A" w:rsidR="00093D7D" w:rsidRDefault="008E44CB" w:rsidP="004627B9">
      <w:pPr>
        <w:shd w:val="clear" w:color="auto" w:fill="FFFFFF"/>
        <w:rPr>
          <w:color w:val="333333"/>
          <w:shd w:val="clear" w:color="auto" w:fill="FFFFFF"/>
        </w:rPr>
      </w:pPr>
      <w:r>
        <w:rPr>
          <w:color w:val="333333"/>
          <w:shd w:val="clear" w:color="auto" w:fill="FFFFFF"/>
        </w:rPr>
        <w:lastRenderedPageBreak/>
        <w:t xml:space="preserve">This is the first time that FSW has named its trucks, or </w:t>
      </w:r>
      <w:r w:rsidR="008125DB">
        <w:rPr>
          <w:color w:val="333333"/>
          <w:shd w:val="clear" w:color="auto" w:fill="FFFFFF"/>
        </w:rPr>
        <w:t>equipp</w:t>
      </w:r>
      <w:r>
        <w:rPr>
          <w:color w:val="333333"/>
          <w:shd w:val="clear" w:color="auto" w:fill="FFFFFF"/>
        </w:rPr>
        <w:t xml:space="preserve">ed them with non-essential features such as light bars. “We’ve pushed the boat out with </w:t>
      </w:r>
      <w:r w:rsidR="00950BA8">
        <w:rPr>
          <w:color w:val="333333"/>
          <w:shd w:val="clear" w:color="auto" w:fill="FFFFFF"/>
        </w:rPr>
        <w:t>these latest</w:t>
      </w:r>
      <w:r>
        <w:rPr>
          <w:color w:val="333333"/>
          <w:shd w:val="clear" w:color="auto" w:fill="FFFFFF"/>
        </w:rPr>
        <w:t xml:space="preserve"> Actros</w:t>
      </w:r>
      <w:r w:rsidR="00950BA8">
        <w:rPr>
          <w:color w:val="333333"/>
          <w:shd w:val="clear" w:color="auto" w:fill="FFFFFF"/>
        </w:rPr>
        <w:t>, and made a bit of a feature of them</w:t>
      </w:r>
      <w:r>
        <w:rPr>
          <w:color w:val="333333"/>
          <w:shd w:val="clear" w:color="auto" w:fill="FFFFFF"/>
        </w:rPr>
        <w:t xml:space="preserve"> </w:t>
      </w:r>
      <w:r w:rsidR="00950BA8">
        <w:rPr>
          <w:color w:val="333333"/>
          <w:shd w:val="clear" w:color="auto" w:fill="FFFFFF"/>
        </w:rPr>
        <w:t>to create a good impression so that customers can see how the company is progressing,” said Mr Fuller</w:t>
      </w:r>
      <w:r w:rsidR="002C35BF">
        <w:rPr>
          <w:color w:val="333333"/>
          <w:shd w:val="clear" w:color="auto" w:fill="FFFFFF"/>
        </w:rPr>
        <w:t>.</w:t>
      </w:r>
    </w:p>
    <w:p w14:paraId="219A73A8" w14:textId="3D53B8F7" w:rsidR="002C35BF" w:rsidRDefault="002C35BF" w:rsidP="004627B9">
      <w:pPr>
        <w:shd w:val="clear" w:color="auto" w:fill="FFFFFF"/>
        <w:rPr>
          <w:color w:val="333333"/>
          <w:shd w:val="clear" w:color="auto" w:fill="FFFFFF"/>
        </w:rPr>
      </w:pPr>
    </w:p>
    <w:p w14:paraId="09729518" w14:textId="6B642B79" w:rsidR="00950BA8" w:rsidRDefault="002C35BF" w:rsidP="004627B9">
      <w:pPr>
        <w:shd w:val="clear" w:color="auto" w:fill="FFFFFF"/>
        <w:rPr>
          <w:color w:val="333333"/>
          <w:shd w:val="clear" w:color="auto" w:fill="FFFFFF"/>
        </w:rPr>
      </w:pPr>
      <w:r>
        <w:rPr>
          <w:color w:val="333333"/>
          <w:shd w:val="clear" w:color="auto" w:fill="FFFFFF"/>
        </w:rPr>
        <w:t>“</w:t>
      </w:r>
      <w:r w:rsidR="00950BA8">
        <w:rPr>
          <w:color w:val="333333"/>
          <w:shd w:val="clear" w:color="auto" w:fill="FFFFFF"/>
        </w:rPr>
        <w:t>Also, of course, they should help us to retain drivers and attract new ones. The feedback so far has been entirely positive – the</w:t>
      </w:r>
      <w:r w:rsidR="008125DB">
        <w:rPr>
          <w:color w:val="333333"/>
          <w:shd w:val="clear" w:color="auto" w:fill="FFFFFF"/>
        </w:rPr>
        <w:t xml:space="preserve"> guys</w:t>
      </w:r>
      <w:r w:rsidR="00950BA8">
        <w:rPr>
          <w:color w:val="333333"/>
          <w:shd w:val="clear" w:color="auto" w:fill="FFFFFF"/>
        </w:rPr>
        <w:t xml:space="preserve"> love the trucks, and particularly the new dashboard.”</w:t>
      </w:r>
    </w:p>
    <w:p w14:paraId="09CFA260" w14:textId="77777777" w:rsidR="00950BA8" w:rsidRDefault="00950BA8" w:rsidP="004627B9">
      <w:pPr>
        <w:shd w:val="clear" w:color="auto" w:fill="FFFFFF"/>
        <w:rPr>
          <w:color w:val="333333"/>
          <w:shd w:val="clear" w:color="auto" w:fill="FFFFFF"/>
        </w:rPr>
      </w:pPr>
    </w:p>
    <w:p w14:paraId="4FEBB9C4" w14:textId="4CFEC65E" w:rsidR="002C35BF" w:rsidRDefault="00CA3B65" w:rsidP="004627B9">
      <w:pPr>
        <w:shd w:val="clear" w:color="auto" w:fill="FFFFFF"/>
        <w:rPr>
          <w:color w:val="333333"/>
          <w:shd w:val="clear" w:color="auto" w:fill="FFFFFF"/>
        </w:rPr>
      </w:pPr>
      <w:r>
        <w:rPr>
          <w:color w:val="333333"/>
          <w:shd w:val="clear" w:color="auto" w:fill="FFFFFF"/>
        </w:rPr>
        <w:t xml:space="preserve">Stuart Fuller’s father Graham </w:t>
      </w:r>
      <w:r w:rsidRPr="00871A46">
        <w:rPr>
          <w:shd w:val="clear" w:color="auto" w:fill="FFFFFF"/>
        </w:rPr>
        <w:t xml:space="preserve">retired in </w:t>
      </w:r>
      <w:r w:rsidR="00871A46" w:rsidRPr="00871A46">
        <w:rPr>
          <w:shd w:val="clear" w:color="auto" w:fill="FFFFFF"/>
        </w:rPr>
        <w:t>2013</w:t>
      </w:r>
      <w:r w:rsidRPr="00871A46">
        <w:rPr>
          <w:shd w:val="clear" w:color="auto" w:fill="FFFFFF"/>
        </w:rPr>
        <w:t xml:space="preserve"> but </w:t>
      </w:r>
      <w:r w:rsidR="008125DB">
        <w:rPr>
          <w:color w:val="333333"/>
          <w:shd w:val="clear" w:color="auto" w:fill="FFFFFF"/>
        </w:rPr>
        <w:t xml:space="preserve">continues to </w:t>
      </w:r>
      <w:r>
        <w:rPr>
          <w:color w:val="333333"/>
          <w:shd w:val="clear" w:color="auto" w:fill="FFFFFF"/>
        </w:rPr>
        <w:t xml:space="preserve">take an active interest in the business; likewise Graham’s brother Keith, who will </w:t>
      </w:r>
      <w:r w:rsidR="008125DB">
        <w:rPr>
          <w:color w:val="333333"/>
          <w:shd w:val="clear" w:color="auto" w:fill="FFFFFF"/>
        </w:rPr>
        <w:t xml:space="preserve">still </w:t>
      </w:r>
      <w:r>
        <w:rPr>
          <w:color w:val="333333"/>
          <w:shd w:val="clear" w:color="auto" w:fill="FFFFFF"/>
        </w:rPr>
        <w:t xml:space="preserve">put in the occasional driving shift if needed. </w:t>
      </w:r>
      <w:r w:rsidR="00360C64">
        <w:rPr>
          <w:color w:val="333333"/>
          <w:shd w:val="clear" w:color="auto" w:fill="FFFFFF"/>
        </w:rPr>
        <w:t>Stuart’s cousin Paul is also a Director and driver.</w:t>
      </w:r>
      <w:r>
        <w:rPr>
          <w:color w:val="333333"/>
          <w:shd w:val="clear" w:color="auto" w:fill="FFFFFF"/>
        </w:rPr>
        <w:t xml:space="preserve">   </w:t>
      </w:r>
      <w:r w:rsidR="00950BA8">
        <w:rPr>
          <w:color w:val="333333"/>
          <w:shd w:val="clear" w:color="auto" w:fill="FFFFFF"/>
        </w:rPr>
        <w:t xml:space="preserve"> </w:t>
      </w:r>
    </w:p>
    <w:p w14:paraId="5E0CA0E0" w14:textId="77777777" w:rsidR="00093D7D" w:rsidRDefault="00093D7D" w:rsidP="004627B9">
      <w:pPr>
        <w:shd w:val="clear" w:color="auto" w:fill="FFFFFF"/>
        <w:rPr>
          <w:color w:val="333333"/>
          <w:shd w:val="clear" w:color="auto" w:fill="FFFFFF"/>
        </w:rPr>
      </w:pPr>
    </w:p>
    <w:p w14:paraId="3CB41765" w14:textId="101D165F" w:rsidR="00360C64" w:rsidRDefault="00CE1AF2" w:rsidP="004627B9">
      <w:pPr>
        <w:shd w:val="clear" w:color="auto" w:fill="FFFFFF"/>
        <w:rPr>
          <w:color w:val="333333"/>
          <w:shd w:val="clear" w:color="auto" w:fill="FFFFFF"/>
        </w:rPr>
      </w:pPr>
      <w:hyperlink r:id="rId7" w:history="1">
        <w:r w:rsidR="00360C64" w:rsidRPr="00F16136">
          <w:rPr>
            <w:rStyle w:val="Hyperlink"/>
            <w:shd w:val="clear" w:color="auto" w:fill="FFFFFF"/>
          </w:rPr>
          <w:t>fswltd.co.uk/</w:t>
        </w:r>
      </w:hyperlink>
    </w:p>
    <w:p w14:paraId="4011DEAC" w14:textId="64A8D9B0" w:rsidR="00BB3F2E" w:rsidRPr="00BB3F2E" w:rsidRDefault="00943DD2" w:rsidP="004627B9">
      <w:pPr>
        <w:shd w:val="clear" w:color="auto" w:fill="FFFFFF"/>
        <w:rPr>
          <w:color w:val="333333"/>
          <w:shd w:val="clear" w:color="auto" w:fill="FFFFFF"/>
        </w:rPr>
      </w:pPr>
      <w:r>
        <w:rPr>
          <w:color w:val="333333"/>
          <w:shd w:val="clear" w:color="auto" w:fill="FFFFFF"/>
        </w:rPr>
        <w:t xml:space="preserve"> </w:t>
      </w:r>
    </w:p>
    <w:p w14:paraId="2677FE3B" w14:textId="54A7A13F" w:rsidR="00C06F9A" w:rsidRDefault="00C06F9A" w:rsidP="00E07789"/>
    <w:p w14:paraId="3DE1E3C0" w14:textId="1DEB0BE0" w:rsidR="004627B9" w:rsidRDefault="004627B9" w:rsidP="00E07789"/>
    <w:p w14:paraId="5D336305" w14:textId="5EAC6659" w:rsidR="004627B9" w:rsidRDefault="004627B9" w:rsidP="00E07789">
      <w:r>
        <w:rPr>
          <w:noProof/>
        </w:rPr>
        <w:drawing>
          <wp:inline distT="0" distB="0" distL="0" distR="0" wp14:anchorId="7519632C" wp14:editId="2FEE291F">
            <wp:extent cx="5731510" cy="3764282"/>
            <wp:effectExtent l="0" t="0" r="2540" b="7620"/>
            <wp:docPr id="2" name="Picture 2" descr="A picture containing text, person, outdoor, sk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person, outdoor, sky&#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44766" cy="3772988"/>
                    </a:xfrm>
                    <a:prstGeom prst="rect">
                      <a:avLst/>
                    </a:prstGeom>
                    <a:noFill/>
                    <a:ln>
                      <a:noFill/>
                    </a:ln>
                  </pic:spPr>
                </pic:pic>
              </a:graphicData>
            </a:graphic>
          </wp:inline>
        </w:drawing>
      </w:r>
    </w:p>
    <w:p w14:paraId="16DF473D" w14:textId="0EBCC003" w:rsidR="004627B9" w:rsidRDefault="004627B9" w:rsidP="00E07789"/>
    <w:p w14:paraId="5856C0AD" w14:textId="549B567A" w:rsidR="00360C64" w:rsidRPr="00360C64" w:rsidRDefault="00360C64" w:rsidP="00360C64">
      <w:pPr>
        <w:widowControl w:val="0"/>
        <w:autoSpaceDE w:val="0"/>
        <w:autoSpaceDN w:val="0"/>
        <w:adjustRightInd w:val="0"/>
      </w:pPr>
      <w:r w:rsidRPr="00360C64">
        <w:rPr>
          <w:b/>
          <w:bCs/>
        </w:rPr>
        <w:t>Family values</w:t>
      </w:r>
      <w:r w:rsidR="004627B9" w:rsidRPr="00360C64">
        <w:rPr>
          <w:b/>
          <w:bCs/>
        </w:rPr>
        <w:t>:</w:t>
      </w:r>
      <w:r w:rsidR="004627B9">
        <w:t xml:space="preserve"> </w:t>
      </w:r>
      <w:r>
        <w:t xml:space="preserve">Pictured </w:t>
      </w:r>
      <w:r w:rsidRPr="00360C64">
        <w:t xml:space="preserve">with their new Actros are, from left, </w:t>
      </w:r>
      <w:r w:rsidR="00871A46">
        <w:t>Graham</w:t>
      </w:r>
      <w:r w:rsidRPr="00360C64">
        <w:t xml:space="preserve"> Fuller, </w:t>
      </w:r>
      <w:r w:rsidR="00871A46">
        <w:t>Keith</w:t>
      </w:r>
      <w:r w:rsidRPr="00360C64">
        <w:t xml:space="preserve"> Fuller, Stuart Fuller and Paul Fuller</w:t>
      </w:r>
    </w:p>
    <w:p w14:paraId="7A1EE630" w14:textId="132A9813" w:rsidR="004627B9" w:rsidRDefault="004627B9" w:rsidP="00E07789"/>
    <w:p w14:paraId="180EB88A" w14:textId="50FDCA3E" w:rsidR="004627B9" w:rsidRDefault="004627B9" w:rsidP="00E07789"/>
    <w:p w14:paraId="33449653" w14:textId="77777777" w:rsidR="004627B9" w:rsidRDefault="004627B9" w:rsidP="00E07789"/>
    <w:p w14:paraId="76BD0890" w14:textId="7EB88C6E" w:rsidR="004627B9" w:rsidRDefault="004627B9" w:rsidP="00E07789">
      <w:r>
        <w:rPr>
          <w:noProof/>
        </w:rPr>
        <w:lastRenderedPageBreak/>
        <w:drawing>
          <wp:inline distT="0" distB="0" distL="0" distR="0" wp14:anchorId="1742780E" wp14:editId="7CA2703B">
            <wp:extent cx="5735726" cy="3695700"/>
            <wp:effectExtent l="0" t="0" r="0" b="0"/>
            <wp:docPr id="3" name="Picture 3" descr="A few trucks are parked under a bridg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few trucks are parked under a bridge&#10;&#10;Description automatically generated with low confidenc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49552" cy="3704608"/>
                    </a:xfrm>
                    <a:prstGeom prst="rect">
                      <a:avLst/>
                    </a:prstGeom>
                    <a:noFill/>
                    <a:ln>
                      <a:noFill/>
                    </a:ln>
                  </pic:spPr>
                </pic:pic>
              </a:graphicData>
            </a:graphic>
          </wp:inline>
        </w:drawing>
      </w:r>
    </w:p>
    <w:p w14:paraId="08F041B0" w14:textId="7B36317A" w:rsidR="004627B9" w:rsidRDefault="004627B9" w:rsidP="00E07789"/>
    <w:p w14:paraId="69151C7D" w14:textId="6436F7A1" w:rsidR="004627B9" w:rsidRDefault="004627B9" w:rsidP="00E07789">
      <w:r>
        <w:rPr>
          <w:noProof/>
        </w:rPr>
        <w:drawing>
          <wp:inline distT="0" distB="0" distL="0" distR="0" wp14:anchorId="52620869" wp14:editId="6E76F236">
            <wp:extent cx="5733143" cy="3759200"/>
            <wp:effectExtent l="0" t="0" r="1270" b="0"/>
            <wp:docPr id="4" name="Picture 4" descr="A large truck is parked on the side of the road&#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large truck is parked on the side of the road&#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50255" cy="3770420"/>
                    </a:xfrm>
                    <a:prstGeom prst="rect">
                      <a:avLst/>
                    </a:prstGeom>
                    <a:noFill/>
                    <a:ln>
                      <a:noFill/>
                    </a:ln>
                  </pic:spPr>
                </pic:pic>
              </a:graphicData>
            </a:graphic>
          </wp:inline>
        </w:drawing>
      </w:r>
    </w:p>
    <w:p w14:paraId="2BC6B8A0" w14:textId="01A5A380" w:rsidR="004627B9" w:rsidRDefault="004627B9" w:rsidP="00E07789"/>
    <w:p w14:paraId="4A7E2304" w14:textId="3B504BCB" w:rsidR="004627B9" w:rsidRDefault="004627B9" w:rsidP="00E07789">
      <w:r>
        <w:rPr>
          <w:noProof/>
        </w:rPr>
        <w:lastRenderedPageBreak/>
        <w:drawing>
          <wp:inline distT="0" distB="0" distL="0" distR="0" wp14:anchorId="19D94D85" wp14:editId="57DC5907">
            <wp:extent cx="5743799" cy="4013200"/>
            <wp:effectExtent l="0" t="0" r="9525" b="6350"/>
            <wp:docPr id="5" name="Picture 5" descr="A picture containing sky, outdoor, truck, gras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icture containing sky, outdoor, truck, grass&#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49504" cy="4017186"/>
                    </a:xfrm>
                    <a:prstGeom prst="rect">
                      <a:avLst/>
                    </a:prstGeom>
                    <a:noFill/>
                    <a:ln>
                      <a:noFill/>
                    </a:ln>
                  </pic:spPr>
                </pic:pic>
              </a:graphicData>
            </a:graphic>
          </wp:inline>
        </w:drawing>
      </w:r>
    </w:p>
    <w:p w14:paraId="127873F4" w14:textId="32051CE0" w:rsidR="004627B9" w:rsidRDefault="004627B9" w:rsidP="00E07789"/>
    <w:p w14:paraId="093190EC" w14:textId="7E03872B" w:rsidR="004627B9" w:rsidRDefault="004627B9" w:rsidP="00E07789">
      <w:r>
        <w:rPr>
          <w:noProof/>
        </w:rPr>
        <w:drawing>
          <wp:inline distT="0" distB="0" distL="0" distR="0" wp14:anchorId="1341389C" wp14:editId="74038B40">
            <wp:extent cx="5734050" cy="3829337"/>
            <wp:effectExtent l="0" t="0" r="0" b="0"/>
            <wp:docPr id="11" name="Picture 11" descr="A picture containing text, truck, car, roa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 truck, car, road&#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41238" cy="3834137"/>
                    </a:xfrm>
                    <a:prstGeom prst="rect">
                      <a:avLst/>
                    </a:prstGeom>
                    <a:noFill/>
                    <a:ln>
                      <a:noFill/>
                    </a:ln>
                  </pic:spPr>
                </pic:pic>
              </a:graphicData>
            </a:graphic>
          </wp:inline>
        </w:drawing>
      </w:r>
    </w:p>
    <w:p w14:paraId="2A759086" w14:textId="77777777" w:rsidR="004627B9" w:rsidRDefault="004627B9" w:rsidP="00E07789"/>
    <w:p w14:paraId="1B3800ED" w14:textId="20885732" w:rsidR="006F1EF1" w:rsidRDefault="004627B9" w:rsidP="00E07789">
      <w:r>
        <w:rPr>
          <w:noProof/>
        </w:rPr>
        <w:lastRenderedPageBreak/>
        <w:drawing>
          <wp:inline distT="0" distB="0" distL="0" distR="0" wp14:anchorId="1965C9ED" wp14:editId="34684E15">
            <wp:extent cx="5742735" cy="3835400"/>
            <wp:effectExtent l="0" t="0" r="0" b="0"/>
            <wp:docPr id="12" name="Picture 12" descr="A group of men standing next to a row of truck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group of men standing next to a row of trucks&#10;&#10;Description automatically generated with low confidenc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56122" cy="3844341"/>
                    </a:xfrm>
                    <a:prstGeom prst="rect">
                      <a:avLst/>
                    </a:prstGeom>
                    <a:noFill/>
                    <a:ln>
                      <a:noFill/>
                    </a:ln>
                  </pic:spPr>
                </pic:pic>
              </a:graphicData>
            </a:graphic>
          </wp:inline>
        </w:drawing>
      </w:r>
    </w:p>
    <w:p w14:paraId="2985CB4B" w14:textId="0CD4C395" w:rsidR="004627B9" w:rsidRDefault="004627B9" w:rsidP="00E07789"/>
    <w:p w14:paraId="382E5FD0" w14:textId="09A3A0CE" w:rsidR="008125DB" w:rsidRPr="008125DB" w:rsidRDefault="008B6186" w:rsidP="008125DB">
      <w:pPr>
        <w:widowControl w:val="0"/>
        <w:autoSpaceDE w:val="0"/>
        <w:autoSpaceDN w:val="0"/>
        <w:adjustRightInd w:val="0"/>
        <w:rPr>
          <w:rFonts w:ascii="HelveticaNeue" w:hAnsi="HelveticaNeue" w:cs="HelveticaNeue"/>
        </w:rPr>
      </w:pPr>
      <w:r>
        <w:rPr>
          <w:b/>
          <w:bCs/>
        </w:rPr>
        <w:t>Wheel appeal</w:t>
      </w:r>
      <w:r w:rsidRPr="008B6186">
        <w:rPr>
          <w:b/>
          <w:bCs/>
        </w:rPr>
        <w:t xml:space="preserve">: </w:t>
      </w:r>
      <w:r w:rsidR="00360C64" w:rsidRPr="008125DB">
        <w:t>FSW Actros drivers, from left,</w:t>
      </w:r>
      <w:r w:rsidR="008125DB" w:rsidRPr="008125DB">
        <w:t xml:space="preserve"> Dean Carlisle, Paul Fuller and Kevin Greenfield</w:t>
      </w:r>
    </w:p>
    <w:p w14:paraId="595FDB9B" w14:textId="661E78BD" w:rsidR="004627B9" w:rsidRPr="008125DB" w:rsidRDefault="00360C64" w:rsidP="00E07789">
      <w:r w:rsidRPr="008125DB">
        <w:t xml:space="preserve">  </w:t>
      </w:r>
    </w:p>
    <w:p w14:paraId="1CC51398" w14:textId="0311F799" w:rsidR="006F1EF1" w:rsidRDefault="006F1EF1" w:rsidP="00E07789"/>
    <w:p w14:paraId="61A7D4CF" w14:textId="796C90F1" w:rsidR="00891539" w:rsidRDefault="008B6186" w:rsidP="00536319">
      <w:r>
        <w:rPr>
          <w:noProof/>
        </w:rPr>
        <w:drawing>
          <wp:inline distT="0" distB="0" distL="0" distR="0" wp14:anchorId="0B56698F" wp14:editId="442999E7">
            <wp:extent cx="5739166" cy="3848100"/>
            <wp:effectExtent l="0" t="0" r="0" b="0"/>
            <wp:docPr id="13" name="Picture 13" descr="A picture containing building, truck, road, outdo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picture containing building, truck, road, outdoor&#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47846" cy="3853920"/>
                    </a:xfrm>
                    <a:prstGeom prst="rect">
                      <a:avLst/>
                    </a:prstGeom>
                    <a:noFill/>
                    <a:ln>
                      <a:noFill/>
                    </a:ln>
                  </pic:spPr>
                </pic:pic>
              </a:graphicData>
            </a:graphic>
          </wp:inline>
        </w:drawing>
      </w:r>
    </w:p>
    <w:p w14:paraId="6B65C16C" w14:textId="33CD1A9C" w:rsidR="00E20E00" w:rsidRDefault="00E20E00" w:rsidP="00536319"/>
    <w:p w14:paraId="35D2EBBF" w14:textId="77777777" w:rsidR="00EE021F" w:rsidRDefault="00EE021F" w:rsidP="00AF6D22">
      <w:pPr>
        <w:rPr>
          <w:b/>
          <w:i/>
        </w:rPr>
      </w:pPr>
    </w:p>
    <w:p w14:paraId="261222C4" w14:textId="2B3C4933" w:rsidR="007421C4" w:rsidRDefault="00F86B7B" w:rsidP="00AF6D22">
      <w:pPr>
        <w:rPr>
          <w:b/>
          <w:i/>
        </w:rPr>
      </w:pPr>
      <w:r>
        <w:rPr>
          <w:b/>
          <w:i/>
        </w:rPr>
        <w:t>e</w:t>
      </w:r>
      <w:r w:rsidR="003951B2" w:rsidRPr="003951B2">
        <w:rPr>
          <w:b/>
          <w:i/>
        </w:rPr>
        <w:t>nds</w:t>
      </w:r>
    </w:p>
    <w:p w14:paraId="6AB3BEE2" w14:textId="77777777" w:rsidR="00F86B7B" w:rsidRPr="003951B2" w:rsidRDefault="00F86B7B" w:rsidP="00AF6D22">
      <w:pPr>
        <w:rPr>
          <w:b/>
          <w:i/>
        </w:rPr>
      </w:pPr>
    </w:p>
    <w:p w14:paraId="618871CE" w14:textId="47153296" w:rsidR="00A72D6F" w:rsidRDefault="00A72D6F" w:rsidP="00AF6D22"/>
    <w:p w14:paraId="13427F75" w14:textId="77777777" w:rsidR="0071586F" w:rsidRDefault="0071586F" w:rsidP="00AF6D22"/>
    <w:p w14:paraId="58177C09" w14:textId="77777777" w:rsidR="00CB29C2" w:rsidRPr="00DF5A9A" w:rsidRDefault="00CB29C2" w:rsidP="00711816">
      <w:pPr>
        <w:rPr>
          <w:rFonts w:ascii="Arial" w:hAnsi="Arial"/>
          <w:b/>
          <w:sz w:val="22"/>
          <w:szCs w:val="22"/>
        </w:rPr>
      </w:pPr>
      <w:r w:rsidRPr="00DF5A9A">
        <w:rPr>
          <w:rFonts w:ascii="Arial" w:hAnsi="Arial"/>
          <w:b/>
          <w:sz w:val="22"/>
          <w:szCs w:val="22"/>
        </w:rPr>
        <w:t>For more information, or to request bigger/higher-res image files, please contact:</w:t>
      </w:r>
    </w:p>
    <w:p w14:paraId="17FE3D77" w14:textId="77777777" w:rsidR="00CB29C2" w:rsidRPr="00DF5A9A" w:rsidRDefault="00CB29C2" w:rsidP="00711816">
      <w:pPr>
        <w:rPr>
          <w:rFonts w:ascii="Arial" w:hAnsi="Arial"/>
          <w:sz w:val="22"/>
          <w:szCs w:val="22"/>
        </w:rPr>
      </w:pPr>
      <w:r w:rsidRPr="00DF5A9A">
        <w:rPr>
          <w:rFonts w:ascii="Arial" w:hAnsi="Arial"/>
          <w:sz w:val="22"/>
          <w:szCs w:val="22"/>
        </w:rPr>
        <w:t xml:space="preserve">Steve Warren or John Ripley </w:t>
      </w:r>
    </w:p>
    <w:p w14:paraId="0F88A9B1" w14:textId="71CEAC3E" w:rsidR="00CB29C2" w:rsidRPr="00DF5A9A" w:rsidRDefault="00CB29C2" w:rsidP="00711816">
      <w:pPr>
        <w:rPr>
          <w:rFonts w:ascii="Arial" w:hAnsi="Arial"/>
          <w:sz w:val="22"/>
          <w:szCs w:val="22"/>
        </w:rPr>
      </w:pPr>
      <w:r w:rsidRPr="00DF5A9A">
        <w:rPr>
          <w:rFonts w:ascii="Arial" w:hAnsi="Arial"/>
          <w:sz w:val="22"/>
          <w:szCs w:val="22"/>
        </w:rPr>
        <w:t>Impact Communications</w:t>
      </w:r>
    </w:p>
    <w:p w14:paraId="08E2AC44" w14:textId="77777777" w:rsidR="00CB29C2" w:rsidRPr="00F2730A" w:rsidRDefault="00CB29C2" w:rsidP="00711816">
      <w:pPr>
        <w:rPr>
          <w:rFonts w:ascii="Arial" w:hAnsi="Arial"/>
          <w:sz w:val="22"/>
          <w:szCs w:val="22"/>
          <w:lang w:val="nl-NL"/>
        </w:rPr>
      </w:pPr>
      <w:r w:rsidRPr="00F2730A">
        <w:rPr>
          <w:rFonts w:ascii="Arial" w:hAnsi="Arial"/>
          <w:sz w:val="22"/>
          <w:szCs w:val="22"/>
          <w:lang w:val="nl-NL"/>
        </w:rPr>
        <w:t xml:space="preserve">Steve: 07770 470251, </w:t>
      </w:r>
      <w:hyperlink r:id="rId15" w:history="1">
        <w:r w:rsidRPr="00F2730A">
          <w:rPr>
            <w:rStyle w:val="Hyperlink"/>
            <w:rFonts w:ascii="Arial" w:hAnsi="Arial"/>
            <w:sz w:val="22"/>
            <w:szCs w:val="22"/>
            <w:lang w:val="nl-NL"/>
          </w:rPr>
          <w:t>steve@impactcom.co.uk</w:t>
        </w:r>
      </w:hyperlink>
    </w:p>
    <w:p w14:paraId="7AF772AF" w14:textId="77777777" w:rsidR="00CB29C2" w:rsidRPr="00F2730A" w:rsidRDefault="00CB29C2" w:rsidP="00711816">
      <w:pPr>
        <w:rPr>
          <w:rStyle w:val="Hyperlink"/>
          <w:rFonts w:ascii="Arial" w:hAnsi="Arial"/>
          <w:sz w:val="22"/>
          <w:szCs w:val="22"/>
          <w:lang w:val="nl-NL"/>
        </w:rPr>
      </w:pPr>
      <w:r w:rsidRPr="00F2730A">
        <w:rPr>
          <w:rFonts w:ascii="Arial" w:hAnsi="Arial"/>
          <w:sz w:val="22"/>
          <w:szCs w:val="22"/>
          <w:lang w:val="nl-NL"/>
        </w:rPr>
        <w:t xml:space="preserve">John: 07771 484595, </w:t>
      </w:r>
      <w:hyperlink r:id="rId16" w:history="1">
        <w:r w:rsidRPr="00F2730A">
          <w:rPr>
            <w:rStyle w:val="Hyperlink"/>
            <w:rFonts w:ascii="Arial" w:hAnsi="Arial"/>
            <w:sz w:val="22"/>
            <w:szCs w:val="22"/>
            <w:lang w:val="nl-NL"/>
          </w:rPr>
          <w:t>john@impactcom.co.uk</w:t>
        </w:r>
      </w:hyperlink>
    </w:p>
    <w:p w14:paraId="01F79672" w14:textId="77777777" w:rsidR="002406E2" w:rsidRPr="00F2730A" w:rsidRDefault="002406E2" w:rsidP="00711816">
      <w:pPr>
        <w:rPr>
          <w:rStyle w:val="Hyperlink"/>
          <w:rFonts w:ascii="Arial" w:hAnsi="Arial"/>
          <w:lang w:val="nl-NL"/>
        </w:rPr>
      </w:pPr>
    </w:p>
    <w:p w14:paraId="12533210" w14:textId="77777777" w:rsidR="00601839" w:rsidRPr="00F2730A" w:rsidRDefault="00601839" w:rsidP="00711816">
      <w:pPr>
        <w:rPr>
          <w:rFonts w:ascii="Arial" w:hAnsi="Arial"/>
          <w:lang w:val="nl-NL"/>
        </w:rPr>
      </w:pPr>
    </w:p>
    <w:p w14:paraId="1CB44E75" w14:textId="64A91573" w:rsidR="00257817" w:rsidRDefault="008D274A">
      <w:r>
        <w:rPr>
          <w:noProof/>
        </w:rPr>
        <w:drawing>
          <wp:inline distT="0" distB="0" distL="0" distR="0" wp14:anchorId="45A8C860" wp14:editId="75A0F612">
            <wp:extent cx="5731510" cy="1178560"/>
            <wp:effectExtent l="0" t="0" r="2540" b="2540"/>
            <wp:docPr id="18" name="Picture 18"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text&#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31510" cy="1178560"/>
                    </a:xfrm>
                    <a:prstGeom prst="rect">
                      <a:avLst/>
                    </a:prstGeom>
                  </pic:spPr>
                </pic:pic>
              </a:graphicData>
            </a:graphic>
          </wp:inline>
        </w:drawing>
      </w:r>
    </w:p>
    <w:bookmarkEnd w:id="0"/>
    <w:p w14:paraId="4C32A34A" w14:textId="3E880A90" w:rsidR="00601839" w:rsidRDefault="00601839"/>
    <w:p w14:paraId="0409FF12" w14:textId="0E8B1754" w:rsidR="007B744E" w:rsidRDefault="007B744E"/>
    <w:p w14:paraId="090AB76D" w14:textId="6BD66A25" w:rsidR="007B744E" w:rsidRDefault="007B744E"/>
    <w:p w14:paraId="1BB2F286" w14:textId="77777777" w:rsidR="00F66190" w:rsidRDefault="00F66190"/>
    <w:sectPr w:rsidR="00F661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Neue">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8076DD"/>
    <w:multiLevelType w:val="multilevel"/>
    <w:tmpl w:val="B2BA36C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8187F03"/>
    <w:multiLevelType w:val="hybridMultilevel"/>
    <w:tmpl w:val="8424F670"/>
    <w:lvl w:ilvl="0" w:tplc="08090001">
      <w:start w:val="3"/>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19361413">
    <w:abstractNumId w:val="0"/>
  </w:num>
  <w:num w:numId="2" w16cid:durableId="21361757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FB1"/>
    <w:rsid w:val="000076B1"/>
    <w:rsid w:val="00011654"/>
    <w:rsid w:val="00013FDB"/>
    <w:rsid w:val="00015A86"/>
    <w:rsid w:val="00023684"/>
    <w:rsid w:val="000277AC"/>
    <w:rsid w:val="000278B4"/>
    <w:rsid w:val="00032A37"/>
    <w:rsid w:val="00032F9A"/>
    <w:rsid w:val="00033573"/>
    <w:rsid w:val="00035A61"/>
    <w:rsid w:val="00040A00"/>
    <w:rsid w:val="000418C0"/>
    <w:rsid w:val="00041FBD"/>
    <w:rsid w:val="0004629E"/>
    <w:rsid w:val="0005269B"/>
    <w:rsid w:val="00057D0D"/>
    <w:rsid w:val="000647D7"/>
    <w:rsid w:val="0006678C"/>
    <w:rsid w:val="00071E67"/>
    <w:rsid w:val="000806A2"/>
    <w:rsid w:val="000847E2"/>
    <w:rsid w:val="00086626"/>
    <w:rsid w:val="00091002"/>
    <w:rsid w:val="00092DBB"/>
    <w:rsid w:val="00093D7D"/>
    <w:rsid w:val="000959A6"/>
    <w:rsid w:val="000B119E"/>
    <w:rsid w:val="000B609D"/>
    <w:rsid w:val="000B70B0"/>
    <w:rsid w:val="000C215D"/>
    <w:rsid w:val="000C5E73"/>
    <w:rsid w:val="000D07E7"/>
    <w:rsid w:val="000D5878"/>
    <w:rsid w:val="000D62D7"/>
    <w:rsid w:val="000D7222"/>
    <w:rsid w:val="000D7591"/>
    <w:rsid w:val="000E309B"/>
    <w:rsid w:val="000E5BF9"/>
    <w:rsid w:val="00123D1A"/>
    <w:rsid w:val="00154142"/>
    <w:rsid w:val="00160BC4"/>
    <w:rsid w:val="00164045"/>
    <w:rsid w:val="00164982"/>
    <w:rsid w:val="001870C9"/>
    <w:rsid w:val="00191790"/>
    <w:rsid w:val="001957F0"/>
    <w:rsid w:val="00195BA3"/>
    <w:rsid w:val="001B7125"/>
    <w:rsid w:val="001C1125"/>
    <w:rsid w:val="001D29B5"/>
    <w:rsid w:val="001E11DD"/>
    <w:rsid w:val="001E14CF"/>
    <w:rsid w:val="001E44AD"/>
    <w:rsid w:val="001E4687"/>
    <w:rsid w:val="00204835"/>
    <w:rsid w:val="002065CE"/>
    <w:rsid w:val="0021454F"/>
    <w:rsid w:val="0022045B"/>
    <w:rsid w:val="0022647A"/>
    <w:rsid w:val="002406E2"/>
    <w:rsid w:val="0024129E"/>
    <w:rsid w:val="0024575F"/>
    <w:rsid w:val="00257817"/>
    <w:rsid w:val="00272F4C"/>
    <w:rsid w:val="00275AE7"/>
    <w:rsid w:val="002805C6"/>
    <w:rsid w:val="002865C7"/>
    <w:rsid w:val="002B10CA"/>
    <w:rsid w:val="002B3028"/>
    <w:rsid w:val="002C0019"/>
    <w:rsid w:val="002C35BF"/>
    <w:rsid w:val="002C3B0C"/>
    <w:rsid w:val="002D5161"/>
    <w:rsid w:val="002D5449"/>
    <w:rsid w:val="002E0A3E"/>
    <w:rsid w:val="002E3D09"/>
    <w:rsid w:val="002E3FEA"/>
    <w:rsid w:val="002E5DB1"/>
    <w:rsid w:val="00300C33"/>
    <w:rsid w:val="00304CFC"/>
    <w:rsid w:val="00313404"/>
    <w:rsid w:val="00315CF3"/>
    <w:rsid w:val="003240BE"/>
    <w:rsid w:val="00335E6F"/>
    <w:rsid w:val="00360C64"/>
    <w:rsid w:val="00364796"/>
    <w:rsid w:val="00364A15"/>
    <w:rsid w:val="0038196D"/>
    <w:rsid w:val="00387F0C"/>
    <w:rsid w:val="00393843"/>
    <w:rsid w:val="003951B2"/>
    <w:rsid w:val="003A4520"/>
    <w:rsid w:val="003A5D8F"/>
    <w:rsid w:val="003B0BBB"/>
    <w:rsid w:val="003B3C10"/>
    <w:rsid w:val="003C64F1"/>
    <w:rsid w:val="003C7F97"/>
    <w:rsid w:val="003F1407"/>
    <w:rsid w:val="003F4359"/>
    <w:rsid w:val="00400E64"/>
    <w:rsid w:val="00402DEF"/>
    <w:rsid w:val="004076B8"/>
    <w:rsid w:val="00420A9A"/>
    <w:rsid w:val="00424397"/>
    <w:rsid w:val="00424B74"/>
    <w:rsid w:val="00425897"/>
    <w:rsid w:val="00425F01"/>
    <w:rsid w:val="00427D13"/>
    <w:rsid w:val="0043492A"/>
    <w:rsid w:val="00435463"/>
    <w:rsid w:val="00445DC3"/>
    <w:rsid w:val="00454352"/>
    <w:rsid w:val="00457622"/>
    <w:rsid w:val="004627B9"/>
    <w:rsid w:val="0048451B"/>
    <w:rsid w:val="00491152"/>
    <w:rsid w:val="004A7FB1"/>
    <w:rsid w:val="004B54EC"/>
    <w:rsid w:val="004C4994"/>
    <w:rsid w:val="004C6C7B"/>
    <w:rsid w:val="004D371D"/>
    <w:rsid w:val="004E6C3A"/>
    <w:rsid w:val="004F461F"/>
    <w:rsid w:val="004F4B5A"/>
    <w:rsid w:val="004F5739"/>
    <w:rsid w:val="00503EE6"/>
    <w:rsid w:val="0051467D"/>
    <w:rsid w:val="00516A13"/>
    <w:rsid w:val="00522DE7"/>
    <w:rsid w:val="00524584"/>
    <w:rsid w:val="00524F3F"/>
    <w:rsid w:val="00525BBB"/>
    <w:rsid w:val="00526CF2"/>
    <w:rsid w:val="00535E1A"/>
    <w:rsid w:val="00535E5F"/>
    <w:rsid w:val="00536319"/>
    <w:rsid w:val="00546523"/>
    <w:rsid w:val="00551EA3"/>
    <w:rsid w:val="00576FDE"/>
    <w:rsid w:val="00592FD1"/>
    <w:rsid w:val="0059697C"/>
    <w:rsid w:val="005A186F"/>
    <w:rsid w:val="005A433A"/>
    <w:rsid w:val="005A5602"/>
    <w:rsid w:val="005B1A9C"/>
    <w:rsid w:val="005C0409"/>
    <w:rsid w:val="005D2A75"/>
    <w:rsid w:val="005D3E71"/>
    <w:rsid w:val="005D50BE"/>
    <w:rsid w:val="005E7B09"/>
    <w:rsid w:val="00600993"/>
    <w:rsid w:val="00601839"/>
    <w:rsid w:val="00624627"/>
    <w:rsid w:val="006340DA"/>
    <w:rsid w:val="0064087A"/>
    <w:rsid w:val="00646713"/>
    <w:rsid w:val="00650B83"/>
    <w:rsid w:val="00654362"/>
    <w:rsid w:val="00661132"/>
    <w:rsid w:val="00662D72"/>
    <w:rsid w:val="00665769"/>
    <w:rsid w:val="0066707B"/>
    <w:rsid w:val="00667876"/>
    <w:rsid w:val="006877BB"/>
    <w:rsid w:val="006947BE"/>
    <w:rsid w:val="00694964"/>
    <w:rsid w:val="006950D1"/>
    <w:rsid w:val="006A49E3"/>
    <w:rsid w:val="006B2C41"/>
    <w:rsid w:val="006B307B"/>
    <w:rsid w:val="006C276D"/>
    <w:rsid w:val="006C7E8B"/>
    <w:rsid w:val="006D0BA8"/>
    <w:rsid w:val="006D53B3"/>
    <w:rsid w:val="006E20D6"/>
    <w:rsid w:val="006E3185"/>
    <w:rsid w:val="006E34BA"/>
    <w:rsid w:val="006E35CA"/>
    <w:rsid w:val="006F1EF1"/>
    <w:rsid w:val="00706D4A"/>
    <w:rsid w:val="00711816"/>
    <w:rsid w:val="00712CCF"/>
    <w:rsid w:val="00714D09"/>
    <w:rsid w:val="0071562A"/>
    <w:rsid w:val="0071586F"/>
    <w:rsid w:val="00720A35"/>
    <w:rsid w:val="00726334"/>
    <w:rsid w:val="0072639D"/>
    <w:rsid w:val="00730BEE"/>
    <w:rsid w:val="007421C4"/>
    <w:rsid w:val="00762E38"/>
    <w:rsid w:val="00774E69"/>
    <w:rsid w:val="00782C3C"/>
    <w:rsid w:val="00783A95"/>
    <w:rsid w:val="00791485"/>
    <w:rsid w:val="00794F53"/>
    <w:rsid w:val="007A6441"/>
    <w:rsid w:val="007A7BF4"/>
    <w:rsid w:val="007B257D"/>
    <w:rsid w:val="007B744E"/>
    <w:rsid w:val="007D53B0"/>
    <w:rsid w:val="007D7EF3"/>
    <w:rsid w:val="007E5F4B"/>
    <w:rsid w:val="0080393D"/>
    <w:rsid w:val="008044ED"/>
    <w:rsid w:val="008125DB"/>
    <w:rsid w:val="00813D2F"/>
    <w:rsid w:val="00831367"/>
    <w:rsid w:val="00841417"/>
    <w:rsid w:val="0084353C"/>
    <w:rsid w:val="008439D0"/>
    <w:rsid w:val="00853D2C"/>
    <w:rsid w:val="00863E46"/>
    <w:rsid w:val="00871A46"/>
    <w:rsid w:val="008750F0"/>
    <w:rsid w:val="00876A34"/>
    <w:rsid w:val="00883496"/>
    <w:rsid w:val="00885EA4"/>
    <w:rsid w:val="00891539"/>
    <w:rsid w:val="00895BB1"/>
    <w:rsid w:val="008A117D"/>
    <w:rsid w:val="008A4BB3"/>
    <w:rsid w:val="008A6D03"/>
    <w:rsid w:val="008B28F9"/>
    <w:rsid w:val="008B6186"/>
    <w:rsid w:val="008C6E04"/>
    <w:rsid w:val="008D220F"/>
    <w:rsid w:val="008D274A"/>
    <w:rsid w:val="008D3FF0"/>
    <w:rsid w:val="008E0947"/>
    <w:rsid w:val="008E2A6A"/>
    <w:rsid w:val="008E44CB"/>
    <w:rsid w:val="008E787E"/>
    <w:rsid w:val="008F49F8"/>
    <w:rsid w:val="00905BEA"/>
    <w:rsid w:val="009109FF"/>
    <w:rsid w:val="00910BF0"/>
    <w:rsid w:val="009161A8"/>
    <w:rsid w:val="00916500"/>
    <w:rsid w:val="00932F2C"/>
    <w:rsid w:val="009349F7"/>
    <w:rsid w:val="00935D2B"/>
    <w:rsid w:val="00936763"/>
    <w:rsid w:val="00940E66"/>
    <w:rsid w:val="00943DD2"/>
    <w:rsid w:val="00950BA8"/>
    <w:rsid w:val="00951CD0"/>
    <w:rsid w:val="00976327"/>
    <w:rsid w:val="00985B8B"/>
    <w:rsid w:val="009A4EF7"/>
    <w:rsid w:val="009A5FC8"/>
    <w:rsid w:val="009B054F"/>
    <w:rsid w:val="009D3FD9"/>
    <w:rsid w:val="009E0533"/>
    <w:rsid w:val="009E2336"/>
    <w:rsid w:val="009F085C"/>
    <w:rsid w:val="00A01125"/>
    <w:rsid w:val="00A07381"/>
    <w:rsid w:val="00A50D42"/>
    <w:rsid w:val="00A72D6F"/>
    <w:rsid w:val="00A82B04"/>
    <w:rsid w:val="00A96223"/>
    <w:rsid w:val="00AC5FB8"/>
    <w:rsid w:val="00AE088B"/>
    <w:rsid w:val="00AF6D22"/>
    <w:rsid w:val="00B00681"/>
    <w:rsid w:val="00B0096E"/>
    <w:rsid w:val="00B059BA"/>
    <w:rsid w:val="00B12B89"/>
    <w:rsid w:val="00B27391"/>
    <w:rsid w:val="00B35155"/>
    <w:rsid w:val="00B40886"/>
    <w:rsid w:val="00B40A5A"/>
    <w:rsid w:val="00B4225B"/>
    <w:rsid w:val="00B42E25"/>
    <w:rsid w:val="00B467F3"/>
    <w:rsid w:val="00B53044"/>
    <w:rsid w:val="00B6025B"/>
    <w:rsid w:val="00B606AF"/>
    <w:rsid w:val="00B71592"/>
    <w:rsid w:val="00B71B54"/>
    <w:rsid w:val="00B75F53"/>
    <w:rsid w:val="00B76CB1"/>
    <w:rsid w:val="00B77227"/>
    <w:rsid w:val="00B82BA5"/>
    <w:rsid w:val="00B8754D"/>
    <w:rsid w:val="00B90674"/>
    <w:rsid w:val="00B96135"/>
    <w:rsid w:val="00BA218B"/>
    <w:rsid w:val="00BA3345"/>
    <w:rsid w:val="00BA3A85"/>
    <w:rsid w:val="00BB3F2E"/>
    <w:rsid w:val="00BC2C69"/>
    <w:rsid w:val="00BD0D52"/>
    <w:rsid w:val="00BD4E65"/>
    <w:rsid w:val="00BD7C46"/>
    <w:rsid w:val="00BE3362"/>
    <w:rsid w:val="00BF2CF8"/>
    <w:rsid w:val="00C00BEC"/>
    <w:rsid w:val="00C06F9A"/>
    <w:rsid w:val="00C07FAF"/>
    <w:rsid w:val="00C20859"/>
    <w:rsid w:val="00C251D3"/>
    <w:rsid w:val="00C35F0A"/>
    <w:rsid w:val="00C41E8F"/>
    <w:rsid w:val="00C43786"/>
    <w:rsid w:val="00C43966"/>
    <w:rsid w:val="00C574A1"/>
    <w:rsid w:val="00C62BB8"/>
    <w:rsid w:val="00C744F3"/>
    <w:rsid w:val="00C80593"/>
    <w:rsid w:val="00C8101D"/>
    <w:rsid w:val="00C81086"/>
    <w:rsid w:val="00C84F7C"/>
    <w:rsid w:val="00C9196B"/>
    <w:rsid w:val="00C91BDC"/>
    <w:rsid w:val="00C93553"/>
    <w:rsid w:val="00CA3B65"/>
    <w:rsid w:val="00CA4155"/>
    <w:rsid w:val="00CB18A6"/>
    <w:rsid w:val="00CB29C2"/>
    <w:rsid w:val="00CB469A"/>
    <w:rsid w:val="00CC142E"/>
    <w:rsid w:val="00CD5487"/>
    <w:rsid w:val="00CE0A6C"/>
    <w:rsid w:val="00CE0FE0"/>
    <w:rsid w:val="00CE195C"/>
    <w:rsid w:val="00CE1AF2"/>
    <w:rsid w:val="00CF4446"/>
    <w:rsid w:val="00D161F9"/>
    <w:rsid w:val="00D25411"/>
    <w:rsid w:val="00D40526"/>
    <w:rsid w:val="00D45C5F"/>
    <w:rsid w:val="00D60857"/>
    <w:rsid w:val="00D66178"/>
    <w:rsid w:val="00D71E49"/>
    <w:rsid w:val="00D742A7"/>
    <w:rsid w:val="00D76A52"/>
    <w:rsid w:val="00D938DF"/>
    <w:rsid w:val="00DB6DED"/>
    <w:rsid w:val="00DC13E6"/>
    <w:rsid w:val="00DC2F90"/>
    <w:rsid w:val="00DC359B"/>
    <w:rsid w:val="00DC5CBB"/>
    <w:rsid w:val="00DE0F7D"/>
    <w:rsid w:val="00DE2621"/>
    <w:rsid w:val="00DE40AD"/>
    <w:rsid w:val="00DF2143"/>
    <w:rsid w:val="00DF46F9"/>
    <w:rsid w:val="00DF53B0"/>
    <w:rsid w:val="00DF5A9A"/>
    <w:rsid w:val="00E07789"/>
    <w:rsid w:val="00E12798"/>
    <w:rsid w:val="00E20E00"/>
    <w:rsid w:val="00E3288B"/>
    <w:rsid w:val="00E357E5"/>
    <w:rsid w:val="00E37F8F"/>
    <w:rsid w:val="00E43FAF"/>
    <w:rsid w:val="00E4725D"/>
    <w:rsid w:val="00E545E5"/>
    <w:rsid w:val="00E57AAC"/>
    <w:rsid w:val="00E70256"/>
    <w:rsid w:val="00E73404"/>
    <w:rsid w:val="00E75144"/>
    <w:rsid w:val="00E93FC6"/>
    <w:rsid w:val="00E94DE8"/>
    <w:rsid w:val="00EB1F04"/>
    <w:rsid w:val="00EB7F89"/>
    <w:rsid w:val="00EC2F21"/>
    <w:rsid w:val="00EE021F"/>
    <w:rsid w:val="00EE54B0"/>
    <w:rsid w:val="00EF163D"/>
    <w:rsid w:val="00EF20D3"/>
    <w:rsid w:val="00EF35DC"/>
    <w:rsid w:val="00F10305"/>
    <w:rsid w:val="00F14A06"/>
    <w:rsid w:val="00F207CA"/>
    <w:rsid w:val="00F26E01"/>
    <w:rsid w:val="00F2730A"/>
    <w:rsid w:val="00F35B3B"/>
    <w:rsid w:val="00F42153"/>
    <w:rsid w:val="00F4396F"/>
    <w:rsid w:val="00F51D5A"/>
    <w:rsid w:val="00F6603C"/>
    <w:rsid w:val="00F66190"/>
    <w:rsid w:val="00F86B7B"/>
    <w:rsid w:val="00F92A3A"/>
    <w:rsid w:val="00F95669"/>
    <w:rsid w:val="00FA297F"/>
    <w:rsid w:val="00FA2E7C"/>
    <w:rsid w:val="00FA33FB"/>
    <w:rsid w:val="00FB0747"/>
    <w:rsid w:val="00FC0C6E"/>
    <w:rsid w:val="00FD4180"/>
    <w:rsid w:val="00FE50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432B76"/>
  <w15:chartTrackingRefBased/>
  <w15:docId w15:val="{5DF755EA-F529-4981-970A-DA9747221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13"/>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link w:val="Heading2Char"/>
    <w:uiPriority w:val="9"/>
    <w:qFormat/>
    <w:rsid w:val="002D5449"/>
    <w:pPr>
      <w:spacing w:before="100" w:beforeAutospacing="1" w:after="100" w:afterAutospacing="1"/>
      <w:outlineLvl w:val="1"/>
    </w:pPr>
    <w:rPr>
      <w:b/>
      <w:bCs/>
      <w:sz w:val="36"/>
      <w:szCs w:val="36"/>
    </w:rPr>
  </w:style>
  <w:style w:type="paragraph" w:styleId="Heading3">
    <w:name w:val="heading 3"/>
    <w:basedOn w:val="Normal"/>
    <w:next w:val="Normal"/>
    <w:link w:val="Heading3Char"/>
    <w:uiPriority w:val="9"/>
    <w:semiHidden/>
    <w:unhideWhenUsed/>
    <w:qFormat/>
    <w:rsid w:val="00667876"/>
    <w:pPr>
      <w:keepNext/>
      <w:keepLines/>
      <w:spacing w:before="40" w:line="259" w:lineRule="auto"/>
      <w:outlineLvl w:val="2"/>
    </w:pPr>
    <w:rPr>
      <w:rFonts w:asciiTheme="majorHAnsi" w:eastAsiaTheme="majorEastAsia" w:hAnsiTheme="majorHAnsi" w:cstheme="majorBidi"/>
      <w:color w:val="1F4D78" w:themeColor="accent1" w:themeShade="7F"/>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B29C2"/>
    <w:rPr>
      <w:color w:val="0000FF"/>
      <w:u w:val="single"/>
    </w:rPr>
  </w:style>
  <w:style w:type="character" w:customStyle="1" w:styleId="Heading2Char">
    <w:name w:val="Heading 2 Char"/>
    <w:basedOn w:val="DefaultParagraphFont"/>
    <w:link w:val="Heading2"/>
    <w:uiPriority w:val="9"/>
    <w:rsid w:val="002D5449"/>
    <w:rPr>
      <w:rFonts w:ascii="Times New Roman" w:eastAsia="Times New Roman" w:hAnsi="Times New Roman" w:cs="Times New Roman"/>
      <w:b/>
      <w:bCs/>
      <w:sz w:val="36"/>
      <w:szCs w:val="36"/>
      <w:lang w:eastAsia="en-GB"/>
    </w:rPr>
  </w:style>
  <w:style w:type="paragraph" w:styleId="NormalWeb">
    <w:name w:val="Normal (Web)"/>
    <w:basedOn w:val="Normal"/>
    <w:uiPriority w:val="99"/>
    <w:semiHidden/>
    <w:unhideWhenUsed/>
    <w:rsid w:val="002D5449"/>
    <w:pPr>
      <w:spacing w:before="100" w:beforeAutospacing="1" w:after="100" w:afterAutospacing="1"/>
    </w:pPr>
  </w:style>
  <w:style w:type="paragraph" w:customStyle="1" w:styleId="introduction">
    <w:name w:val="introduction"/>
    <w:basedOn w:val="Normal"/>
    <w:rsid w:val="000C215D"/>
    <w:pPr>
      <w:spacing w:before="100" w:beforeAutospacing="1" w:after="100" w:afterAutospacing="1"/>
    </w:pPr>
  </w:style>
  <w:style w:type="character" w:styleId="Strong">
    <w:name w:val="Strong"/>
    <w:basedOn w:val="DefaultParagraphFont"/>
    <w:uiPriority w:val="22"/>
    <w:qFormat/>
    <w:rsid w:val="000C215D"/>
    <w:rPr>
      <w:b/>
      <w:bCs/>
    </w:rPr>
  </w:style>
  <w:style w:type="character" w:customStyle="1" w:styleId="apple-converted-space">
    <w:name w:val="apple-converted-space"/>
    <w:basedOn w:val="DefaultParagraphFont"/>
    <w:rsid w:val="000C215D"/>
  </w:style>
  <w:style w:type="character" w:customStyle="1" w:styleId="Heading3Char">
    <w:name w:val="Heading 3 Char"/>
    <w:basedOn w:val="DefaultParagraphFont"/>
    <w:link w:val="Heading3"/>
    <w:uiPriority w:val="9"/>
    <w:semiHidden/>
    <w:rsid w:val="00667876"/>
    <w:rPr>
      <w:rFonts w:asciiTheme="majorHAnsi" w:eastAsiaTheme="majorEastAsia" w:hAnsiTheme="majorHAnsi" w:cstheme="majorBidi"/>
      <w:color w:val="1F4D78" w:themeColor="accent1" w:themeShade="7F"/>
      <w:sz w:val="24"/>
      <w:szCs w:val="24"/>
    </w:rPr>
  </w:style>
  <w:style w:type="character" w:styleId="UnresolvedMention">
    <w:name w:val="Unresolved Mention"/>
    <w:basedOn w:val="DefaultParagraphFont"/>
    <w:uiPriority w:val="99"/>
    <w:semiHidden/>
    <w:unhideWhenUsed/>
    <w:rsid w:val="008D220F"/>
    <w:rPr>
      <w:color w:val="808080"/>
      <w:shd w:val="clear" w:color="auto" w:fill="E6E6E6"/>
    </w:rPr>
  </w:style>
  <w:style w:type="character" w:styleId="HTMLCite">
    <w:name w:val="HTML Cite"/>
    <w:basedOn w:val="DefaultParagraphFont"/>
    <w:uiPriority w:val="99"/>
    <w:semiHidden/>
    <w:unhideWhenUsed/>
    <w:rsid w:val="00427D13"/>
    <w:rPr>
      <w:i/>
      <w:iCs/>
    </w:rPr>
  </w:style>
  <w:style w:type="paragraph" w:customStyle="1" w:styleId="Standard">
    <w:name w:val="Standard"/>
    <w:rsid w:val="007A6441"/>
    <w:pPr>
      <w:suppressAutoHyphens/>
      <w:autoSpaceDN w:val="0"/>
      <w:spacing w:after="0" w:line="240" w:lineRule="auto"/>
      <w:textAlignment w:val="baseline"/>
    </w:pPr>
    <w:rPr>
      <w:rFonts w:ascii="Times New Roman" w:eastAsia="Times New Roman" w:hAnsi="Times New Roman" w:cs="Times New Roman"/>
      <w:kern w:val="3"/>
      <w:sz w:val="24"/>
      <w:szCs w:val="24"/>
      <w:lang w:eastAsia="en-GB"/>
    </w:rPr>
  </w:style>
  <w:style w:type="paragraph" w:styleId="BalloonText">
    <w:name w:val="Balloon Text"/>
    <w:basedOn w:val="Normal"/>
    <w:link w:val="BalloonTextChar"/>
    <w:uiPriority w:val="99"/>
    <w:semiHidden/>
    <w:unhideWhenUsed/>
    <w:rsid w:val="000D07E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D07E7"/>
    <w:rPr>
      <w:rFonts w:ascii="Segoe UI" w:eastAsia="Times New Roman" w:hAnsi="Segoe UI" w:cs="Segoe UI"/>
      <w:sz w:val="18"/>
      <w:szCs w:val="18"/>
      <w:lang w:eastAsia="en-GB"/>
    </w:rPr>
  </w:style>
  <w:style w:type="paragraph" w:styleId="ListParagraph">
    <w:name w:val="List Paragraph"/>
    <w:basedOn w:val="Normal"/>
    <w:uiPriority w:val="34"/>
    <w:qFormat/>
    <w:rsid w:val="00E37F8F"/>
    <w:pPr>
      <w:ind w:left="720"/>
      <w:contextualSpacing/>
    </w:pPr>
  </w:style>
  <w:style w:type="paragraph" w:customStyle="1" w:styleId="xmsonormal">
    <w:name w:val="x_msonormal"/>
    <w:basedOn w:val="Normal"/>
    <w:rsid w:val="00FA2E7C"/>
    <w:pPr>
      <w:spacing w:before="100" w:beforeAutospacing="1" w:after="100" w:afterAutospacing="1"/>
    </w:pPr>
  </w:style>
  <w:style w:type="character" w:styleId="FollowedHyperlink">
    <w:name w:val="FollowedHyperlink"/>
    <w:basedOn w:val="DefaultParagraphFont"/>
    <w:uiPriority w:val="99"/>
    <w:semiHidden/>
    <w:unhideWhenUsed/>
    <w:rsid w:val="00B7722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8525181">
      <w:bodyDiv w:val="1"/>
      <w:marLeft w:val="0"/>
      <w:marRight w:val="0"/>
      <w:marTop w:val="0"/>
      <w:marBottom w:val="0"/>
      <w:divBdr>
        <w:top w:val="none" w:sz="0" w:space="0" w:color="auto"/>
        <w:left w:val="none" w:sz="0" w:space="0" w:color="auto"/>
        <w:bottom w:val="none" w:sz="0" w:space="0" w:color="auto"/>
        <w:right w:val="none" w:sz="0" w:space="0" w:color="auto"/>
      </w:divBdr>
    </w:div>
    <w:div w:id="634069953">
      <w:bodyDiv w:val="1"/>
      <w:marLeft w:val="0"/>
      <w:marRight w:val="0"/>
      <w:marTop w:val="0"/>
      <w:marBottom w:val="0"/>
      <w:divBdr>
        <w:top w:val="none" w:sz="0" w:space="0" w:color="auto"/>
        <w:left w:val="none" w:sz="0" w:space="0" w:color="auto"/>
        <w:bottom w:val="none" w:sz="0" w:space="0" w:color="auto"/>
        <w:right w:val="none" w:sz="0" w:space="0" w:color="auto"/>
      </w:divBdr>
    </w:div>
    <w:div w:id="742412688">
      <w:bodyDiv w:val="1"/>
      <w:marLeft w:val="0"/>
      <w:marRight w:val="0"/>
      <w:marTop w:val="0"/>
      <w:marBottom w:val="0"/>
      <w:divBdr>
        <w:top w:val="none" w:sz="0" w:space="0" w:color="auto"/>
        <w:left w:val="none" w:sz="0" w:space="0" w:color="auto"/>
        <w:bottom w:val="none" w:sz="0" w:space="0" w:color="auto"/>
        <w:right w:val="none" w:sz="0" w:space="0" w:color="auto"/>
      </w:divBdr>
    </w:div>
    <w:div w:id="858734697">
      <w:bodyDiv w:val="1"/>
      <w:marLeft w:val="0"/>
      <w:marRight w:val="0"/>
      <w:marTop w:val="0"/>
      <w:marBottom w:val="0"/>
      <w:divBdr>
        <w:top w:val="none" w:sz="0" w:space="0" w:color="auto"/>
        <w:left w:val="none" w:sz="0" w:space="0" w:color="auto"/>
        <w:bottom w:val="none" w:sz="0" w:space="0" w:color="auto"/>
        <w:right w:val="none" w:sz="0" w:space="0" w:color="auto"/>
      </w:divBdr>
    </w:div>
    <w:div w:id="1091465886">
      <w:bodyDiv w:val="1"/>
      <w:marLeft w:val="0"/>
      <w:marRight w:val="0"/>
      <w:marTop w:val="0"/>
      <w:marBottom w:val="0"/>
      <w:divBdr>
        <w:top w:val="none" w:sz="0" w:space="0" w:color="auto"/>
        <w:left w:val="none" w:sz="0" w:space="0" w:color="auto"/>
        <w:bottom w:val="none" w:sz="0" w:space="0" w:color="auto"/>
        <w:right w:val="none" w:sz="0" w:space="0" w:color="auto"/>
      </w:divBdr>
    </w:div>
    <w:div w:id="1151672829">
      <w:bodyDiv w:val="1"/>
      <w:marLeft w:val="0"/>
      <w:marRight w:val="0"/>
      <w:marTop w:val="0"/>
      <w:marBottom w:val="0"/>
      <w:divBdr>
        <w:top w:val="none" w:sz="0" w:space="0" w:color="auto"/>
        <w:left w:val="none" w:sz="0" w:space="0" w:color="auto"/>
        <w:bottom w:val="none" w:sz="0" w:space="0" w:color="auto"/>
        <w:right w:val="none" w:sz="0" w:space="0" w:color="auto"/>
      </w:divBdr>
    </w:div>
    <w:div w:id="1285582266">
      <w:bodyDiv w:val="1"/>
      <w:marLeft w:val="0"/>
      <w:marRight w:val="0"/>
      <w:marTop w:val="0"/>
      <w:marBottom w:val="0"/>
      <w:divBdr>
        <w:top w:val="none" w:sz="0" w:space="0" w:color="auto"/>
        <w:left w:val="none" w:sz="0" w:space="0" w:color="auto"/>
        <w:bottom w:val="none" w:sz="0" w:space="0" w:color="auto"/>
        <w:right w:val="none" w:sz="0" w:space="0" w:color="auto"/>
      </w:divBdr>
      <w:divsChild>
        <w:div w:id="2121291087">
          <w:marLeft w:val="0"/>
          <w:marRight w:val="0"/>
          <w:marTop w:val="270"/>
          <w:marBottom w:val="0"/>
          <w:divBdr>
            <w:top w:val="none" w:sz="0" w:space="0" w:color="auto"/>
            <w:left w:val="none" w:sz="0" w:space="0" w:color="auto"/>
            <w:bottom w:val="none" w:sz="0" w:space="0" w:color="auto"/>
            <w:right w:val="none" w:sz="0" w:space="0" w:color="auto"/>
          </w:divBdr>
          <w:divsChild>
            <w:div w:id="152600271">
              <w:marLeft w:val="0"/>
              <w:marRight w:val="0"/>
              <w:marTop w:val="0"/>
              <w:marBottom w:val="0"/>
              <w:divBdr>
                <w:top w:val="none" w:sz="0" w:space="0" w:color="auto"/>
                <w:left w:val="none" w:sz="0" w:space="0" w:color="auto"/>
                <w:bottom w:val="none" w:sz="0" w:space="0" w:color="auto"/>
                <w:right w:val="none" w:sz="0" w:space="0" w:color="auto"/>
              </w:divBdr>
            </w:div>
          </w:divsChild>
        </w:div>
        <w:div w:id="1333684650">
          <w:marLeft w:val="0"/>
          <w:marRight w:val="0"/>
          <w:marTop w:val="270"/>
          <w:marBottom w:val="0"/>
          <w:divBdr>
            <w:top w:val="none" w:sz="0" w:space="0" w:color="auto"/>
            <w:left w:val="none" w:sz="0" w:space="0" w:color="auto"/>
            <w:bottom w:val="none" w:sz="0" w:space="0" w:color="auto"/>
            <w:right w:val="none" w:sz="0" w:space="0" w:color="auto"/>
          </w:divBdr>
        </w:div>
      </w:divsChild>
    </w:div>
    <w:div w:id="1512523506">
      <w:bodyDiv w:val="1"/>
      <w:marLeft w:val="0"/>
      <w:marRight w:val="0"/>
      <w:marTop w:val="0"/>
      <w:marBottom w:val="0"/>
      <w:divBdr>
        <w:top w:val="none" w:sz="0" w:space="0" w:color="auto"/>
        <w:left w:val="none" w:sz="0" w:space="0" w:color="auto"/>
        <w:bottom w:val="none" w:sz="0" w:space="0" w:color="auto"/>
        <w:right w:val="none" w:sz="0" w:space="0" w:color="auto"/>
      </w:divBdr>
    </w:div>
    <w:div w:id="1668022640">
      <w:bodyDiv w:val="1"/>
      <w:marLeft w:val="0"/>
      <w:marRight w:val="0"/>
      <w:marTop w:val="0"/>
      <w:marBottom w:val="0"/>
      <w:divBdr>
        <w:top w:val="none" w:sz="0" w:space="0" w:color="auto"/>
        <w:left w:val="none" w:sz="0" w:space="0" w:color="auto"/>
        <w:bottom w:val="none" w:sz="0" w:space="0" w:color="auto"/>
        <w:right w:val="none" w:sz="0" w:space="0" w:color="auto"/>
      </w:divBdr>
    </w:div>
    <w:div w:id="1747067519">
      <w:bodyDiv w:val="1"/>
      <w:marLeft w:val="0"/>
      <w:marRight w:val="0"/>
      <w:marTop w:val="0"/>
      <w:marBottom w:val="0"/>
      <w:divBdr>
        <w:top w:val="none" w:sz="0" w:space="0" w:color="auto"/>
        <w:left w:val="none" w:sz="0" w:space="0" w:color="auto"/>
        <w:bottom w:val="none" w:sz="0" w:space="0" w:color="auto"/>
        <w:right w:val="none" w:sz="0" w:space="0" w:color="auto"/>
      </w:divBdr>
      <w:divsChild>
        <w:div w:id="314259789">
          <w:marLeft w:val="0"/>
          <w:marRight w:val="0"/>
          <w:marTop w:val="270"/>
          <w:marBottom w:val="0"/>
          <w:divBdr>
            <w:top w:val="none" w:sz="0" w:space="0" w:color="auto"/>
            <w:left w:val="none" w:sz="0" w:space="0" w:color="auto"/>
            <w:bottom w:val="none" w:sz="0" w:space="0" w:color="auto"/>
            <w:right w:val="none" w:sz="0" w:space="0" w:color="auto"/>
          </w:divBdr>
          <w:divsChild>
            <w:div w:id="671377035">
              <w:marLeft w:val="0"/>
              <w:marRight w:val="0"/>
              <w:marTop w:val="0"/>
              <w:marBottom w:val="0"/>
              <w:divBdr>
                <w:top w:val="none" w:sz="0" w:space="0" w:color="auto"/>
                <w:left w:val="none" w:sz="0" w:space="0" w:color="auto"/>
                <w:bottom w:val="none" w:sz="0" w:space="0" w:color="auto"/>
                <w:right w:val="none" w:sz="0" w:space="0" w:color="auto"/>
              </w:divBdr>
            </w:div>
          </w:divsChild>
        </w:div>
        <w:div w:id="1443459429">
          <w:marLeft w:val="0"/>
          <w:marRight w:val="0"/>
          <w:marTop w:val="270"/>
          <w:marBottom w:val="0"/>
          <w:divBdr>
            <w:top w:val="none" w:sz="0" w:space="0" w:color="auto"/>
            <w:left w:val="none" w:sz="0" w:space="0" w:color="auto"/>
            <w:bottom w:val="none" w:sz="0" w:space="0" w:color="auto"/>
            <w:right w:val="none" w:sz="0" w:space="0" w:color="auto"/>
          </w:divBdr>
        </w:div>
      </w:divsChild>
    </w:div>
    <w:div w:id="1803958738">
      <w:bodyDiv w:val="1"/>
      <w:marLeft w:val="0"/>
      <w:marRight w:val="0"/>
      <w:marTop w:val="0"/>
      <w:marBottom w:val="0"/>
      <w:divBdr>
        <w:top w:val="none" w:sz="0" w:space="0" w:color="auto"/>
        <w:left w:val="none" w:sz="0" w:space="0" w:color="auto"/>
        <w:bottom w:val="none" w:sz="0" w:space="0" w:color="auto"/>
        <w:right w:val="none" w:sz="0" w:space="0" w:color="auto"/>
      </w:divBdr>
      <w:divsChild>
        <w:div w:id="2115437993">
          <w:marLeft w:val="0"/>
          <w:marRight w:val="0"/>
          <w:marTop w:val="0"/>
          <w:marBottom w:val="225"/>
          <w:divBdr>
            <w:top w:val="none" w:sz="0" w:space="0" w:color="auto"/>
            <w:left w:val="none" w:sz="0" w:space="0" w:color="auto"/>
            <w:bottom w:val="none" w:sz="0" w:space="0" w:color="auto"/>
            <w:right w:val="none" w:sz="0" w:space="0" w:color="auto"/>
          </w:divBdr>
        </w:div>
        <w:div w:id="691803253">
          <w:marLeft w:val="0"/>
          <w:marRight w:val="0"/>
          <w:marTop w:val="0"/>
          <w:marBottom w:val="0"/>
          <w:divBdr>
            <w:top w:val="none" w:sz="0" w:space="0" w:color="auto"/>
            <w:left w:val="none" w:sz="0" w:space="0" w:color="auto"/>
            <w:bottom w:val="none" w:sz="0" w:space="0" w:color="auto"/>
            <w:right w:val="none" w:sz="0" w:space="0" w:color="auto"/>
          </w:divBdr>
          <w:divsChild>
            <w:div w:id="1301034099">
              <w:marLeft w:val="0"/>
              <w:marRight w:val="0"/>
              <w:marTop w:val="0"/>
              <w:marBottom w:val="0"/>
              <w:divBdr>
                <w:top w:val="none" w:sz="0" w:space="0" w:color="auto"/>
                <w:left w:val="none" w:sz="0" w:space="0" w:color="auto"/>
                <w:bottom w:val="none" w:sz="0" w:space="0" w:color="auto"/>
                <w:right w:val="none" w:sz="0" w:space="0" w:color="auto"/>
              </w:divBdr>
              <w:divsChild>
                <w:div w:id="66929380">
                  <w:marLeft w:val="0"/>
                  <w:marRight w:val="0"/>
                  <w:marTop w:val="0"/>
                  <w:marBottom w:val="285"/>
                  <w:divBdr>
                    <w:top w:val="none" w:sz="0" w:space="0" w:color="auto"/>
                    <w:left w:val="none" w:sz="0" w:space="0" w:color="auto"/>
                    <w:bottom w:val="none" w:sz="0" w:space="0" w:color="auto"/>
                    <w:right w:val="none" w:sz="0" w:space="0" w:color="auto"/>
                  </w:divBdr>
                </w:div>
              </w:divsChild>
            </w:div>
          </w:divsChild>
        </w:div>
      </w:divsChild>
    </w:div>
    <w:div w:id="1858762989">
      <w:bodyDiv w:val="1"/>
      <w:marLeft w:val="0"/>
      <w:marRight w:val="0"/>
      <w:marTop w:val="0"/>
      <w:marBottom w:val="0"/>
      <w:divBdr>
        <w:top w:val="none" w:sz="0" w:space="0" w:color="auto"/>
        <w:left w:val="none" w:sz="0" w:space="0" w:color="auto"/>
        <w:bottom w:val="none" w:sz="0" w:space="0" w:color="auto"/>
        <w:right w:val="none" w:sz="0" w:space="0" w:color="auto"/>
      </w:divBdr>
      <w:divsChild>
        <w:div w:id="1099761907">
          <w:marLeft w:val="0"/>
          <w:marRight w:val="0"/>
          <w:marTop w:val="0"/>
          <w:marBottom w:val="0"/>
          <w:divBdr>
            <w:top w:val="none" w:sz="0" w:space="0" w:color="auto"/>
            <w:left w:val="none" w:sz="0" w:space="0" w:color="auto"/>
            <w:bottom w:val="none" w:sz="0" w:space="0" w:color="auto"/>
            <w:right w:val="none" w:sz="0" w:space="0" w:color="auto"/>
          </w:divBdr>
        </w:div>
      </w:divsChild>
    </w:div>
    <w:div w:id="1998343364">
      <w:bodyDiv w:val="1"/>
      <w:marLeft w:val="0"/>
      <w:marRight w:val="0"/>
      <w:marTop w:val="0"/>
      <w:marBottom w:val="0"/>
      <w:divBdr>
        <w:top w:val="none" w:sz="0" w:space="0" w:color="auto"/>
        <w:left w:val="none" w:sz="0" w:space="0" w:color="auto"/>
        <w:bottom w:val="none" w:sz="0" w:space="0" w:color="auto"/>
        <w:right w:val="none" w:sz="0" w:space="0" w:color="auto"/>
      </w:divBdr>
    </w:div>
    <w:div w:id="1999571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swltd.co.uk/" TargetMode="External"/><Relationship Id="rId12" Type="http://schemas.openxmlformats.org/officeDocument/2006/relationships/image" Target="media/image7.jpeg"/><Relationship Id="rId17" Type="http://schemas.openxmlformats.org/officeDocument/2006/relationships/image" Target="media/image10.jpg"/><Relationship Id="rId2" Type="http://schemas.openxmlformats.org/officeDocument/2006/relationships/styles" Target="styles.xml"/><Relationship Id="rId16" Type="http://schemas.openxmlformats.org/officeDocument/2006/relationships/hyperlink" Target="mailto:john@impactcom.co.uk" TargetMode="Externa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g"/><Relationship Id="rId15" Type="http://schemas.openxmlformats.org/officeDocument/2006/relationships/hyperlink" Target="mailto:steve@impactcom.co.uk" TargetMode="External"/><Relationship Id="rId10" Type="http://schemas.openxmlformats.org/officeDocument/2006/relationships/image" Target="media/image5.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736</Words>
  <Characters>4198</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Warren</dc:creator>
  <cp:keywords/>
  <dc:description/>
  <cp:lastModifiedBy>Stephen Warren</cp:lastModifiedBy>
  <cp:revision>12</cp:revision>
  <dcterms:created xsi:type="dcterms:W3CDTF">2022-01-07T12:35:00Z</dcterms:created>
  <dcterms:modified xsi:type="dcterms:W3CDTF">2022-04-12T14:04:00Z</dcterms:modified>
</cp:coreProperties>
</file>